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A286" w14:textId="173CDF1A" w:rsidR="009A46CF" w:rsidRPr="00A54387" w:rsidRDefault="00B50788" w:rsidP="00413835">
      <w:pPr>
        <w:pStyle w:val="MediumShading1-Accent11"/>
        <w:jc w:val="left"/>
        <w:rPr>
          <w:rFonts w:cs="Arial"/>
        </w:rPr>
      </w:pPr>
      <w:r w:rsidRPr="00A54387">
        <w:rPr>
          <w:rFonts w:cs="Arial"/>
          <w:noProof/>
        </w:rPr>
        <mc:AlternateContent>
          <mc:Choice Requires="wps">
            <w:drawing>
              <wp:anchor distT="0" distB="0" distL="114300" distR="114300" simplePos="0" relativeHeight="251658240" behindDoc="0" locked="0" layoutInCell="1" allowOverlap="1" wp14:anchorId="20C4800D" wp14:editId="16EF4892">
                <wp:simplePos x="0" y="0"/>
                <wp:positionH relativeFrom="column">
                  <wp:posOffset>-652145</wp:posOffset>
                </wp:positionH>
                <wp:positionV relativeFrom="paragraph">
                  <wp:posOffset>-280670</wp:posOffset>
                </wp:positionV>
                <wp:extent cx="2355850" cy="988695"/>
                <wp:effectExtent l="0" t="0" r="25400" b="2095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988695"/>
                        </a:xfrm>
                        <a:prstGeom prst="rect">
                          <a:avLst/>
                        </a:prstGeom>
                        <a:solidFill>
                          <a:srgbClr val="FFFFFF"/>
                        </a:solidFill>
                        <a:ln w="9525">
                          <a:solidFill>
                            <a:srgbClr val="000000"/>
                          </a:solidFill>
                          <a:miter lim="800000"/>
                          <a:headEnd/>
                          <a:tailEnd/>
                        </a:ln>
                      </wps:spPr>
                      <wps:txbx>
                        <w:txbxContent>
                          <w:p w14:paraId="53FAF69F" w14:textId="4523B4EA" w:rsidR="005657CA" w:rsidRDefault="00E261D1" w:rsidP="005657CA">
                            <w:pPr>
                              <w:jc w:val="center"/>
                            </w:pPr>
                            <w:r w:rsidRPr="00E261D1">
                              <w:rPr>
                                <w:noProof/>
                              </w:rPr>
                              <w:drawing>
                                <wp:inline distT="0" distB="0" distL="0" distR="0" wp14:anchorId="05E04F27" wp14:editId="09492BFD">
                                  <wp:extent cx="716280" cy="888365"/>
                                  <wp:effectExtent l="0" t="0" r="7620" b="6985"/>
                                  <wp:docPr id="102323764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 cy="888365"/>
                                          </a:xfrm>
                                          <a:prstGeom prst="rect">
                                            <a:avLst/>
                                          </a:prstGeom>
                                          <a:noFill/>
                                          <a:ln>
                                            <a:noFill/>
                                          </a:ln>
                                        </pic:spPr>
                                      </pic:pic>
                                    </a:graphicData>
                                  </a:graphic>
                                </wp:inline>
                              </w:drawing>
                            </w:r>
                          </w:p>
                          <w:p w14:paraId="2C99CFED" w14:textId="77777777" w:rsidR="005657CA" w:rsidRDefault="005657CA" w:rsidP="005657CA">
                            <w:pPr>
                              <w:jc w:val="center"/>
                            </w:pPr>
                          </w:p>
                          <w:p w14:paraId="21B7108D" w14:textId="3E114190" w:rsidR="00E261D1" w:rsidRPr="00E261D1" w:rsidRDefault="00E261D1" w:rsidP="00E261D1">
                            <w:pPr>
                              <w:jc w:val="center"/>
                            </w:pPr>
                          </w:p>
                          <w:p w14:paraId="035DB422" w14:textId="4C973463" w:rsidR="005E1ADE" w:rsidRDefault="005E1ADE" w:rsidP="005657C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4800D" id="_x0000_t202" coordsize="21600,21600" o:spt="202" path="m,l,21600r21600,l21600,xe">
                <v:stroke joinstyle="miter"/>
                <v:path gradientshapeok="t" o:connecttype="rect"/>
              </v:shapetype>
              <v:shape id="Text Box 2" o:spid="_x0000_s1026" type="#_x0000_t202" style="position:absolute;margin-left:-51.35pt;margin-top:-22.1pt;width:185.5pt;height:7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">
                <v:textbox>
                  <w:txbxContent>
                    <w:p w14:paraId="53FAF69F" w14:textId="4523B4EA" w:rsidR="005657CA" w:rsidRDefault="00E261D1" w:rsidP="005657CA">
                      <w:pPr>
                        <w:jc w:val="center"/>
                      </w:pPr>
                      <w:r w:rsidRPr="00E261D1">
                        <w:drawing>
                          <wp:inline distT="0" distB="0" distL="0" distR="0" wp14:anchorId="05E04F27" wp14:editId="09492BFD">
                            <wp:extent cx="716280" cy="888365"/>
                            <wp:effectExtent l="0" t="0" r="7620" b="6985"/>
                            <wp:docPr id="102323764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280" cy="888365"/>
                                    </a:xfrm>
                                    <a:prstGeom prst="rect">
                                      <a:avLst/>
                                    </a:prstGeom>
                                    <a:noFill/>
                                    <a:ln>
                                      <a:noFill/>
                                    </a:ln>
                                  </pic:spPr>
                                </pic:pic>
                              </a:graphicData>
                            </a:graphic>
                          </wp:inline>
                        </w:drawing>
                      </w:r>
                    </w:p>
                    <w:p w14:paraId="2C99CFED" w14:textId="77777777" w:rsidR="005657CA" w:rsidRDefault="005657CA" w:rsidP="005657CA">
                      <w:pPr>
                        <w:jc w:val="center"/>
                      </w:pPr>
                    </w:p>
                    <w:p w14:paraId="21B7108D" w14:textId="3E114190" w:rsidR="00E261D1" w:rsidRPr="00E261D1" w:rsidRDefault="00E261D1" w:rsidP="00E261D1">
                      <w:pPr>
                        <w:jc w:val="center"/>
                      </w:pPr>
                    </w:p>
                    <w:p w14:paraId="035DB422" w14:textId="4C973463" w:rsidR="005E1ADE" w:rsidRDefault="005E1ADE" w:rsidP="005657CA">
                      <w:pPr>
                        <w:jc w:val="center"/>
                      </w:pPr>
                    </w:p>
                  </w:txbxContent>
                </v:textbox>
              </v:shape>
            </w:pict>
          </mc:Fallback>
        </mc:AlternateContent>
      </w:r>
      <w:r w:rsidRPr="00A54387">
        <w:rPr>
          <w:rFonts w:cs="Arial"/>
          <w:noProof/>
        </w:rPr>
        <w:drawing>
          <wp:anchor distT="0" distB="0" distL="114300" distR="114300" simplePos="0" relativeHeight="251658241" behindDoc="1" locked="0" layoutInCell="1" allowOverlap="1" wp14:anchorId="686BC8DA" wp14:editId="0A054DDB">
            <wp:simplePos x="0" y="0"/>
            <wp:positionH relativeFrom="column">
              <wp:posOffset>3540760</wp:posOffset>
            </wp:positionH>
            <wp:positionV relativeFrom="page">
              <wp:posOffset>566420</wp:posOffset>
            </wp:positionV>
            <wp:extent cx="2322195" cy="772795"/>
            <wp:effectExtent l="0" t="0" r="1905" b="8255"/>
            <wp:wrapTopAndBottom/>
            <wp:docPr id="74" name="Picture 74" descr="lcc40mm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cc40mmrgb"/>
                    <pic:cNvPicPr>
                      <a:picLocks noChangeAspect="1" noChangeArrowheads="1"/>
                    </pic:cNvPicPr>
                  </pic:nvPicPr>
                  <pic:blipFill>
                    <a:blip r:embed="rId13">
                      <a:extLst>
                        <a:ext uri="{28A0092B-C50C-407E-A947-70E740481C1C}">
                          <a14:useLocalDpi xmlns:a14="http://schemas.microsoft.com/office/drawing/2010/main" val="0"/>
                        </a:ext>
                      </a:extLst>
                    </a:blip>
                    <a:srcRect l="2753" t="8589" r="3253" b="10022"/>
                    <a:stretch>
                      <a:fillRect/>
                    </a:stretch>
                  </pic:blipFill>
                  <pic:spPr bwMode="auto">
                    <a:xfrm>
                      <a:off x="0" y="0"/>
                      <a:ext cx="2322195"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7CC6B" w14:textId="77777777" w:rsidR="009A46CF" w:rsidRPr="00A54387" w:rsidRDefault="009A46CF" w:rsidP="00413835">
      <w:pPr>
        <w:pStyle w:val="Title"/>
        <w:jc w:val="left"/>
        <w:rPr>
          <w:rFonts w:ascii="Arial" w:hAnsi="Arial" w:cs="Arial"/>
          <w:color w:val="auto"/>
        </w:rPr>
      </w:pPr>
    </w:p>
    <w:p w14:paraId="3349E144" w14:textId="77777777" w:rsidR="00471000" w:rsidRPr="00A54387" w:rsidRDefault="00952996" w:rsidP="00D827C5">
      <w:pPr>
        <w:pStyle w:val="Title"/>
        <w:jc w:val="center"/>
        <w:rPr>
          <w:rFonts w:ascii="Arial" w:hAnsi="Arial" w:cs="Arial"/>
          <w:color w:val="auto"/>
        </w:rPr>
      </w:pPr>
      <w:r w:rsidRPr="00A54387">
        <w:rPr>
          <w:rFonts w:ascii="Arial" w:hAnsi="Arial" w:cs="Arial"/>
          <w:color w:val="auto"/>
        </w:rPr>
        <w:t xml:space="preserve">LEEDS </w:t>
      </w:r>
      <w:r w:rsidR="00E10CE6" w:rsidRPr="00A54387">
        <w:rPr>
          <w:rFonts w:ascii="Arial" w:hAnsi="Arial" w:cs="Arial"/>
          <w:color w:val="auto"/>
        </w:rPr>
        <w:t>CHILDREN’S SERVICES</w:t>
      </w:r>
    </w:p>
    <w:p w14:paraId="3453B09D" w14:textId="77777777" w:rsidR="00471000" w:rsidRPr="00A54387" w:rsidRDefault="00471000" w:rsidP="00D827C5">
      <w:pPr>
        <w:pStyle w:val="Title"/>
        <w:jc w:val="center"/>
        <w:rPr>
          <w:rFonts w:ascii="Arial" w:hAnsi="Arial" w:cs="Arial"/>
          <w:color w:val="auto"/>
        </w:rPr>
      </w:pPr>
    </w:p>
    <w:p w14:paraId="09AB58BF" w14:textId="55D4812B" w:rsidR="00471000" w:rsidRDefault="00E261D1" w:rsidP="00D827C5">
      <w:pPr>
        <w:pStyle w:val="Title"/>
        <w:jc w:val="center"/>
        <w:rPr>
          <w:rFonts w:ascii="Arial" w:hAnsi="Arial" w:cs="Arial"/>
          <w:color w:val="auto"/>
        </w:rPr>
      </w:pPr>
      <w:r>
        <w:rPr>
          <w:rFonts w:ascii="Arial" w:hAnsi="Arial" w:cs="Arial"/>
          <w:color w:val="auto"/>
        </w:rPr>
        <w:t xml:space="preserve">STRAWBERRY FIELDS PRIMARY SCHOOL </w:t>
      </w:r>
      <w:r w:rsidR="00E93BA9" w:rsidRPr="00A54387">
        <w:rPr>
          <w:rFonts w:ascii="Arial" w:hAnsi="Arial" w:cs="Arial"/>
          <w:color w:val="auto"/>
        </w:rPr>
        <w:t>SAFEGUARDING</w:t>
      </w:r>
      <w:r w:rsidR="004F151B" w:rsidRPr="00A54387">
        <w:rPr>
          <w:rFonts w:ascii="Arial" w:hAnsi="Arial" w:cs="Arial"/>
          <w:color w:val="auto"/>
        </w:rPr>
        <w:t xml:space="preserve"> &amp;</w:t>
      </w:r>
      <w:r w:rsidR="00E93BA9" w:rsidRPr="00A54387">
        <w:rPr>
          <w:rFonts w:ascii="Arial" w:hAnsi="Arial" w:cs="Arial"/>
          <w:color w:val="auto"/>
        </w:rPr>
        <w:t xml:space="preserve"> </w:t>
      </w:r>
      <w:r w:rsidR="004F151B" w:rsidRPr="00A54387">
        <w:rPr>
          <w:rFonts w:ascii="Arial" w:hAnsi="Arial" w:cs="Arial"/>
          <w:color w:val="auto"/>
        </w:rPr>
        <w:t xml:space="preserve">CHILD PROTECTION </w:t>
      </w:r>
      <w:r w:rsidR="00471000" w:rsidRPr="00A54387">
        <w:rPr>
          <w:rFonts w:ascii="Arial" w:hAnsi="Arial" w:cs="Arial"/>
          <w:color w:val="auto"/>
        </w:rPr>
        <w:t>POLICY</w:t>
      </w:r>
      <w:r w:rsidR="00952996" w:rsidRPr="00A54387">
        <w:rPr>
          <w:rFonts w:ascii="Arial" w:hAnsi="Arial" w:cs="Arial"/>
          <w:color w:val="auto"/>
        </w:rPr>
        <w:t xml:space="preserve"> </w:t>
      </w:r>
    </w:p>
    <w:p w14:paraId="5644926C" w14:textId="77777777" w:rsidR="00E261D1" w:rsidRPr="00A54387" w:rsidRDefault="00E261D1" w:rsidP="00D827C5">
      <w:pPr>
        <w:pStyle w:val="Title"/>
        <w:jc w:val="center"/>
        <w:rPr>
          <w:rFonts w:ascii="Arial" w:hAnsi="Arial" w:cs="Arial"/>
          <w:color w:val="auto"/>
        </w:rPr>
      </w:pPr>
    </w:p>
    <w:p w14:paraId="0D784579" w14:textId="77777777" w:rsidR="00471000" w:rsidRPr="00A54387" w:rsidRDefault="00471000" w:rsidP="00D827C5">
      <w:pPr>
        <w:pStyle w:val="Title"/>
        <w:jc w:val="center"/>
        <w:rPr>
          <w:rFonts w:ascii="Arial" w:hAnsi="Arial" w:cs="Arial"/>
          <w:color w:val="auto"/>
        </w:rPr>
      </w:pPr>
    </w:p>
    <w:p w14:paraId="5A0DDB44" w14:textId="2D0A89EB" w:rsidR="003B34AE" w:rsidRPr="00A54387" w:rsidRDefault="00BB6F97" w:rsidP="00D827C5">
      <w:pPr>
        <w:pStyle w:val="Title"/>
        <w:jc w:val="center"/>
        <w:rPr>
          <w:rFonts w:ascii="Arial" w:hAnsi="Arial" w:cs="Arial"/>
          <w:color w:val="auto"/>
        </w:rPr>
      </w:pPr>
      <w:r w:rsidRPr="00A54387">
        <w:rPr>
          <w:rFonts w:ascii="Arial" w:hAnsi="Arial" w:cs="Arial"/>
          <w:color w:val="auto"/>
        </w:rPr>
        <w:t xml:space="preserve">Academic </w:t>
      </w:r>
      <w:r w:rsidRPr="00E261D1">
        <w:rPr>
          <w:rFonts w:ascii="Arial" w:hAnsi="Arial" w:cs="Arial"/>
          <w:color w:val="auto"/>
        </w:rPr>
        <w:t xml:space="preserve">Year </w:t>
      </w:r>
      <w:r w:rsidR="00ED00FB" w:rsidRPr="00E261D1">
        <w:rPr>
          <w:rFonts w:ascii="Arial" w:hAnsi="Arial" w:cs="Arial"/>
          <w:color w:val="auto"/>
        </w:rPr>
        <w:t>202</w:t>
      </w:r>
      <w:r w:rsidR="00CC3C1C" w:rsidRPr="00E261D1">
        <w:rPr>
          <w:rFonts w:ascii="Arial" w:hAnsi="Arial" w:cs="Arial"/>
          <w:color w:val="auto"/>
        </w:rPr>
        <w:t>6</w:t>
      </w:r>
      <w:r w:rsidR="006F1A45" w:rsidRPr="00E261D1">
        <w:rPr>
          <w:rFonts w:ascii="Arial" w:hAnsi="Arial" w:cs="Arial"/>
          <w:color w:val="auto"/>
        </w:rPr>
        <w:t>-202</w:t>
      </w:r>
      <w:r w:rsidR="00CC3C1C" w:rsidRPr="00E261D1">
        <w:rPr>
          <w:rFonts w:ascii="Arial" w:hAnsi="Arial" w:cs="Arial"/>
          <w:color w:val="auto"/>
        </w:rPr>
        <w:t>7</w:t>
      </w:r>
    </w:p>
    <w:p w14:paraId="60A1B544" w14:textId="77777777" w:rsidR="002C72C9" w:rsidRPr="00A54387" w:rsidRDefault="002C72C9" w:rsidP="00D827C5">
      <w:pPr>
        <w:pStyle w:val="GridTable5Dark-Accent11"/>
        <w:spacing w:before="0"/>
        <w:jc w:val="center"/>
        <w:rPr>
          <w:rFonts w:ascii="Arial" w:hAnsi="Arial" w:cs="Arial"/>
          <w:color w:val="auto"/>
        </w:rPr>
      </w:pPr>
    </w:p>
    <w:p w14:paraId="21D500FE" w14:textId="1DBE4EC5" w:rsidR="004D5A26" w:rsidRPr="00A54387" w:rsidRDefault="004D5A26" w:rsidP="00D827C5">
      <w:pPr>
        <w:pStyle w:val="NormalWeb"/>
        <w:spacing w:before="0" w:beforeAutospacing="0" w:after="0" w:afterAutospacing="0" w:line="240" w:lineRule="auto"/>
        <w:jc w:val="center"/>
        <w:rPr>
          <w:rFonts w:ascii="Arial" w:hAnsi="Arial" w:cs="Arial"/>
          <w:szCs w:val="22"/>
        </w:rPr>
      </w:pPr>
      <w:r w:rsidRPr="00A54387">
        <w:rPr>
          <w:rFonts w:ascii="Arial" w:hAnsi="Arial" w:cs="Arial"/>
          <w:color w:val="000000"/>
          <w:sz w:val="24"/>
        </w:rPr>
        <w:t>This policy is the intellectual property of Leeds City Council.</w:t>
      </w:r>
    </w:p>
    <w:p w14:paraId="36B3CB51" w14:textId="268971E9" w:rsidR="00446448" w:rsidRPr="00A54387" w:rsidRDefault="004D5A26" w:rsidP="00D827C5">
      <w:pPr>
        <w:jc w:val="center"/>
        <w:rPr>
          <w:rFonts w:eastAsia="MS Gothic" w:cs="Arial"/>
          <w:b/>
          <w:bCs/>
          <w:sz w:val="28"/>
          <w:szCs w:val="28"/>
          <w:lang w:val="en-US" w:eastAsia="ja-JP"/>
        </w:rPr>
      </w:pPr>
      <w:r w:rsidRPr="00A54387">
        <w:rPr>
          <w:rFonts w:cs="Arial"/>
          <w:color w:val="000000"/>
          <w:sz w:val="24"/>
          <w:szCs w:val="24"/>
        </w:rPr>
        <w:t>Should any organisations outside of the Leeds Local Authority incorporate large sections of this policy without alteration please make acknowledgement of this.</w:t>
      </w:r>
      <w:r w:rsidR="00B50788" w:rsidRPr="00A54387">
        <w:rPr>
          <w:rFonts w:cs="Arial"/>
          <w:noProof/>
        </w:rPr>
        <w:drawing>
          <wp:anchor distT="0" distB="0" distL="114300" distR="114300" simplePos="0" relativeHeight="251658245" behindDoc="1" locked="0" layoutInCell="1" allowOverlap="1" wp14:anchorId="29F1D73A" wp14:editId="33D21E6E">
            <wp:simplePos x="0" y="0"/>
            <wp:positionH relativeFrom="margin">
              <wp:align>center</wp:align>
            </wp:positionH>
            <wp:positionV relativeFrom="paragraph">
              <wp:posOffset>2843530</wp:posOffset>
            </wp:positionV>
            <wp:extent cx="2085975" cy="752475"/>
            <wp:effectExtent l="0" t="0" r="9525" b="9525"/>
            <wp:wrapTight wrapText="bothSides">
              <wp:wrapPolygon edited="0">
                <wp:start x="0" y="0"/>
                <wp:lineTo x="0" y="21327"/>
                <wp:lineTo x="21501" y="21327"/>
                <wp:lineTo x="21501" y="0"/>
                <wp:lineTo x="0" y="0"/>
              </wp:wrapPolygon>
            </wp:wrapTight>
            <wp:docPr id="529" name="Picture 527" descr="LSCP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LSCP RG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59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0788" w:rsidRPr="00A54387">
        <w:rPr>
          <w:rFonts w:cs="Arial"/>
          <w:noProof/>
        </w:rPr>
        <w:drawing>
          <wp:anchor distT="0" distB="0" distL="114300" distR="114300" simplePos="0" relativeHeight="251658246" behindDoc="1" locked="0" layoutInCell="1" allowOverlap="1" wp14:anchorId="05DFA70E" wp14:editId="70188592">
            <wp:simplePos x="0" y="0"/>
            <wp:positionH relativeFrom="margin">
              <wp:align>center</wp:align>
            </wp:positionH>
            <wp:positionV relativeFrom="paragraph">
              <wp:posOffset>443230</wp:posOffset>
            </wp:positionV>
            <wp:extent cx="1290955" cy="1500505"/>
            <wp:effectExtent l="0" t="0" r="4445" b="4445"/>
            <wp:wrapTight wrapText="bothSides">
              <wp:wrapPolygon edited="0">
                <wp:start x="0" y="0"/>
                <wp:lineTo x="0" y="21390"/>
                <wp:lineTo x="21356" y="21390"/>
                <wp:lineTo x="21356" y="0"/>
                <wp:lineTo x="0" y="0"/>
              </wp:wrapPolygon>
            </wp:wrapTight>
            <wp:docPr id="528" name="Picture 528" descr="CFL thumb log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CFL thumb logo signa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0955" cy="150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446448" w:rsidRPr="00A54387">
        <w:rPr>
          <w:rFonts w:cs="Arial"/>
        </w:rPr>
        <w:br w:type="page"/>
      </w:r>
    </w:p>
    <w:p w14:paraId="2A8BC58F" w14:textId="151268F3" w:rsidR="00446448" w:rsidRPr="00A54387" w:rsidRDefault="00446448" w:rsidP="00413835">
      <w:pPr>
        <w:jc w:val="left"/>
        <w:rPr>
          <w:rFonts w:eastAsia="MS Gothic" w:cs="Arial"/>
          <w:b/>
          <w:bCs/>
          <w:sz w:val="28"/>
          <w:szCs w:val="28"/>
          <w:lang w:val="en-US" w:eastAsia="ja-JP"/>
        </w:rPr>
      </w:pPr>
      <w:r w:rsidRPr="00A54387">
        <w:rPr>
          <w:rFonts w:cs="Arial"/>
        </w:rPr>
        <w:lastRenderedPageBreak/>
        <w:br w:type="page"/>
      </w:r>
    </w:p>
    <w:p w14:paraId="4F26BE57" w14:textId="77777777" w:rsidR="00EB5839" w:rsidRPr="00A54387" w:rsidRDefault="00EB5839" w:rsidP="00D827C5">
      <w:pPr>
        <w:pStyle w:val="GridTable5Dark-Accent11"/>
        <w:spacing w:before="0"/>
        <w:ind w:right="-380"/>
        <w:jc w:val="left"/>
        <w:rPr>
          <w:rFonts w:ascii="Arial" w:hAnsi="Arial" w:cs="Arial"/>
          <w:color w:val="auto"/>
        </w:rPr>
      </w:pPr>
      <w:r w:rsidRPr="00A54387">
        <w:rPr>
          <w:rFonts w:ascii="Arial" w:hAnsi="Arial" w:cs="Arial"/>
          <w:color w:val="auto"/>
        </w:rPr>
        <w:lastRenderedPageBreak/>
        <w:t>Contents</w:t>
      </w:r>
    </w:p>
    <w:p w14:paraId="2D5BA433" w14:textId="7DEB9F3F" w:rsidR="00663D71" w:rsidRPr="00A54387" w:rsidRDefault="004C72C3" w:rsidP="00821068">
      <w:pPr>
        <w:pStyle w:val="TOC1"/>
        <w:rPr>
          <w:rFonts w:ascii="Arial" w:eastAsiaTheme="minorEastAsia" w:hAnsi="Arial" w:cs="Arial"/>
          <w:noProof/>
          <w:sz w:val="22"/>
          <w:szCs w:val="22"/>
        </w:rPr>
      </w:pPr>
      <w:r w:rsidRPr="00A54387">
        <w:rPr>
          <w:rFonts w:ascii="Arial" w:hAnsi="Arial" w:cs="Arial"/>
        </w:rPr>
        <w:fldChar w:fldCharType="begin"/>
      </w:r>
      <w:r w:rsidRPr="00A54387">
        <w:rPr>
          <w:rFonts w:ascii="Arial" w:hAnsi="Arial" w:cs="Arial"/>
        </w:rPr>
        <w:instrText xml:space="preserve"> TOC \o "1-1" \h \z \u </w:instrText>
      </w:r>
      <w:r w:rsidRPr="00A54387">
        <w:rPr>
          <w:rFonts w:ascii="Arial" w:hAnsi="Arial" w:cs="Arial"/>
        </w:rPr>
        <w:fldChar w:fldCharType="separate"/>
      </w:r>
      <w:hyperlink w:anchor="_Toc107409318" w:history="1">
        <w:r w:rsidR="00663D71" w:rsidRPr="00A54387">
          <w:rPr>
            <w:rStyle w:val="Hyperlink"/>
            <w:rFonts w:ascii="Arial" w:eastAsia="MS Gothic" w:hAnsi="Arial" w:cs="Arial"/>
            <w:noProof/>
            <w:lang w:eastAsia="en-US"/>
          </w:rPr>
          <w:t>1.</w:t>
        </w:r>
        <w:r w:rsidR="00663D71" w:rsidRPr="00A54387">
          <w:rPr>
            <w:rFonts w:ascii="Arial" w:eastAsiaTheme="minorEastAsia" w:hAnsi="Arial" w:cs="Arial"/>
            <w:noProof/>
            <w:sz w:val="22"/>
            <w:szCs w:val="22"/>
          </w:rPr>
          <w:tab/>
        </w:r>
        <w:r w:rsidR="00663D71" w:rsidRPr="00A54387">
          <w:rPr>
            <w:rStyle w:val="Hyperlink"/>
            <w:rFonts w:ascii="Arial" w:eastAsia="MS Gothic" w:hAnsi="Arial" w:cs="Arial"/>
            <w:noProof/>
            <w:lang w:eastAsia="en-US"/>
          </w:rPr>
          <w:t>Aims</w:t>
        </w:r>
        <w:r w:rsidR="00663D71" w:rsidRPr="00A54387">
          <w:rPr>
            <w:rFonts w:ascii="Arial" w:hAnsi="Arial" w:cs="Arial"/>
            <w:noProof/>
            <w:webHidden/>
          </w:rPr>
          <w:tab/>
        </w:r>
        <w:r w:rsidR="00663D71" w:rsidRPr="00A54387">
          <w:rPr>
            <w:rFonts w:ascii="Arial" w:hAnsi="Arial" w:cs="Arial"/>
            <w:noProof/>
            <w:webHidden/>
          </w:rPr>
          <w:fldChar w:fldCharType="begin"/>
        </w:r>
        <w:r w:rsidR="00663D71" w:rsidRPr="00A54387">
          <w:rPr>
            <w:rFonts w:ascii="Arial" w:hAnsi="Arial" w:cs="Arial"/>
            <w:noProof/>
            <w:webHidden/>
          </w:rPr>
          <w:instrText xml:space="preserve"> PAGEREF _Toc107409318 \h </w:instrText>
        </w:r>
        <w:r w:rsidR="00663D71" w:rsidRPr="00A54387">
          <w:rPr>
            <w:rFonts w:ascii="Arial" w:hAnsi="Arial" w:cs="Arial"/>
            <w:noProof/>
            <w:webHidden/>
          </w:rPr>
        </w:r>
        <w:r w:rsidR="00663D71" w:rsidRPr="00A54387">
          <w:rPr>
            <w:rFonts w:ascii="Arial" w:hAnsi="Arial" w:cs="Arial"/>
            <w:noProof/>
            <w:webHidden/>
          </w:rPr>
          <w:fldChar w:fldCharType="separate"/>
        </w:r>
        <w:r w:rsidR="00074EAF" w:rsidRPr="00A54387">
          <w:rPr>
            <w:rFonts w:ascii="Arial" w:hAnsi="Arial" w:cs="Arial"/>
            <w:noProof/>
            <w:webHidden/>
          </w:rPr>
          <w:t>8</w:t>
        </w:r>
        <w:r w:rsidR="00663D71" w:rsidRPr="00A54387">
          <w:rPr>
            <w:rFonts w:ascii="Arial" w:hAnsi="Arial" w:cs="Arial"/>
            <w:noProof/>
            <w:webHidden/>
          </w:rPr>
          <w:fldChar w:fldCharType="end"/>
        </w:r>
      </w:hyperlink>
    </w:p>
    <w:p w14:paraId="2FB6F3B9" w14:textId="52D10E70" w:rsidR="00663D71" w:rsidRPr="00A54387" w:rsidRDefault="00663D71" w:rsidP="00821068">
      <w:pPr>
        <w:pStyle w:val="TOC1"/>
        <w:rPr>
          <w:rFonts w:ascii="Arial" w:eastAsiaTheme="minorEastAsia" w:hAnsi="Arial" w:cs="Arial"/>
          <w:noProof/>
          <w:sz w:val="22"/>
          <w:szCs w:val="22"/>
        </w:rPr>
      </w:pPr>
      <w:hyperlink w:anchor="_Toc107409319" w:history="1">
        <w:r w:rsidRPr="00A54387">
          <w:rPr>
            <w:rStyle w:val="Hyperlink"/>
            <w:rFonts w:ascii="Arial" w:eastAsia="MS Gothic" w:hAnsi="Arial" w:cs="Arial"/>
            <w:noProof/>
            <w:lang w:eastAsia="en-US"/>
          </w:rPr>
          <w:t>2.</w:t>
        </w:r>
        <w:r w:rsidRPr="00A54387">
          <w:rPr>
            <w:rFonts w:ascii="Arial" w:eastAsiaTheme="minorEastAsia" w:hAnsi="Arial" w:cs="Arial"/>
            <w:noProof/>
            <w:sz w:val="22"/>
            <w:szCs w:val="22"/>
          </w:rPr>
          <w:tab/>
        </w:r>
        <w:r w:rsidRPr="00A54387">
          <w:rPr>
            <w:rStyle w:val="Hyperlink"/>
            <w:rFonts w:ascii="Arial" w:eastAsia="MS Gothic" w:hAnsi="Arial" w:cs="Arial"/>
            <w:noProof/>
            <w:lang w:eastAsia="en-US"/>
          </w:rPr>
          <w:t>Legislation and guidance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_Toc107409319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8</w:t>
        </w:r>
        <w:r w:rsidRPr="00A54387">
          <w:rPr>
            <w:rFonts w:ascii="Arial" w:hAnsi="Arial" w:cs="Arial"/>
            <w:noProof/>
            <w:webHidden/>
          </w:rPr>
          <w:fldChar w:fldCharType="end"/>
        </w:r>
      </w:hyperlink>
    </w:p>
    <w:p w14:paraId="53957E59" w14:textId="5A2D8459" w:rsidR="00245708" w:rsidRDefault="00663D71" w:rsidP="00821068">
      <w:pPr>
        <w:pStyle w:val="TOC1"/>
      </w:pPr>
      <w:hyperlink w:anchor="_Toc107409320" w:history="1">
        <w:r w:rsidRPr="00A54387">
          <w:rPr>
            <w:rStyle w:val="Hyperlink"/>
            <w:rFonts w:ascii="Arial" w:eastAsia="MS Gothic" w:hAnsi="Arial" w:cs="Arial"/>
            <w:noProof/>
            <w:lang w:eastAsia="en-US"/>
          </w:rPr>
          <w:t>3.</w:t>
        </w:r>
        <w:r w:rsidRPr="00A54387">
          <w:rPr>
            <w:rFonts w:ascii="Arial" w:eastAsiaTheme="minorEastAsia" w:hAnsi="Arial" w:cs="Arial"/>
            <w:noProof/>
            <w:sz w:val="22"/>
            <w:szCs w:val="22"/>
          </w:rPr>
          <w:tab/>
        </w:r>
        <w:r w:rsidRPr="00A54387">
          <w:rPr>
            <w:rStyle w:val="Hyperlink"/>
            <w:rFonts w:ascii="Arial" w:eastAsia="MS Gothic" w:hAnsi="Arial" w:cs="Arial"/>
            <w:noProof/>
            <w:lang w:eastAsia="en-US"/>
          </w:rPr>
          <w:t>Definitions</w:t>
        </w:r>
        <w:r w:rsidRPr="00A54387">
          <w:rPr>
            <w:rFonts w:ascii="Arial" w:hAnsi="Arial" w:cs="Arial"/>
            <w:noProof/>
            <w:webHidden/>
          </w:rPr>
          <w:tab/>
        </w:r>
      </w:hyperlink>
      <w:r w:rsidR="00245708">
        <w:t>11</w:t>
      </w:r>
    </w:p>
    <w:p w14:paraId="50C43166" w14:textId="45A12F04" w:rsidR="00663D71" w:rsidRPr="00A54387" w:rsidRDefault="00245708" w:rsidP="00821068">
      <w:pPr>
        <w:pStyle w:val="TOC1"/>
        <w:rPr>
          <w:rFonts w:ascii="Arial" w:eastAsiaTheme="minorEastAsia" w:hAnsi="Arial" w:cs="Arial"/>
          <w:noProof/>
          <w:sz w:val="22"/>
          <w:szCs w:val="22"/>
        </w:rPr>
      </w:pPr>
      <w:r>
        <w:t>4</w:t>
      </w:r>
      <w:hyperlink w:anchor="_Toc107409321" w:history="1">
        <w:r w:rsidR="00663D71" w:rsidRPr="00A54387">
          <w:rPr>
            <w:rFonts w:ascii="Arial" w:eastAsiaTheme="minorEastAsia" w:hAnsi="Arial" w:cs="Arial"/>
            <w:noProof/>
            <w:sz w:val="22"/>
            <w:szCs w:val="22"/>
          </w:rPr>
          <w:tab/>
        </w:r>
        <w:r w:rsidR="00663D71" w:rsidRPr="00A54387">
          <w:rPr>
            <w:rStyle w:val="Hyperlink"/>
            <w:rFonts w:ascii="Arial" w:eastAsia="MS Mincho" w:hAnsi="Arial" w:cs="Arial"/>
            <w:noProof/>
            <w:lang w:eastAsia="en-US"/>
          </w:rPr>
          <w:t>Equality statement</w:t>
        </w:r>
        <w:r w:rsidR="00663D71" w:rsidRPr="00A54387">
          <w:rPr>
            <w:rFonts w:ascii="Arial" w:hAnsi="Arial" w:cs="Arial"/>
            <w:noProof/>
            <w:webHidden/>
          </w:rPr>
          <w:tab/>
        </w:r>
        <w:r w:rsidR="00663D71" w:rsidRPr="00A54387">
          <w:rPr>
            <w:rFonts w:ascii="Arial" w:hAnsi="Arial" w:cs="Arial"/>
            <w:noProof/>
            <w:webHidden/>
          </w:rPr>
          <w:fldChar w:fldCharType="begin"/>
        </w:r>
        <w:r w:rsidR="00663D71" w:rsidRPr="00A54387">
          <w:rPr>
            <w:rFonts w:ascii="Arial" w:hAnsi="Arial" w:cs="Arial"/>
            <w:noProof/>
            <w:webHidden/>
          </w:rPr>
          <w:instrText xml:space="preserve"> PAGEREF _Toc107409321 \h </w:instrText>
        </w:r>
        <w:r w:rsidR="00663D71" w:rsidRPr="00A54387">
          <w:rPr>
            <w:rFonts w:ascii="Arial" w:hAnsi="Arial" w:cs="Arial"/>
            <w:noProof/>
            <w:webHidden/>
          </w:rPr>
        </w:r>
        <w:r w:rsidR="00663D71" w:rsidRPr="00A54387">
          <w:rPr>
            <w:rFonts w:ascii="Arial" w:hAnsi="Arial" w:cs="Arial"/>
            <w:noProof/>
            <w:webHidden/>
          </w:rPr>
          <w:fldChar w:fldCharType="separate"/>
        </w:r>
        <w:r w:rsidR="00074EAF" w:rsidRPr="00A54387">
          <w:rPr>
            <w:rFonts w:ascii="Arial" w:hAnsi="Arial" w:cs="Arial"/>
            <w:noProof/>
            <w:webHidden/>
          </w:rPr>
          <w:t>11</w:t>
        </w:r>
        <w:r w:rsidR="00663D71" w:rsidRPr="00A54387">
          <w:rPr>
            <w:rFonts w:ascii="Arial" w:hAnsi="Arial" w:cs="Arial"/>
            <w:noProof/>
            <w:webHidden/>
          </w:rPr>
          <w:fldChar w:fldCharType="end"/>
        </w:r>
      </w:hyperlink>
    </w:p>
    <w:p w14:paraId="11A7E482" w14:textId="47699395" w:rsidR="00663D71" w:rsidRPr="00A54387" w:rsidRDefault="00663D71" w:rsidP="00821068">
      <w:pPr>
        <w:pStyle w:val="TOC1"/>
        <w:rPr>
          <w:rFonts w:ascii="Arial" w:eastAsiaTheme="minorEastAsia" w:hAnsi="Arial" w:cs="Arial"/>
          <w:noProof/>
          <w:sz w:val="22"/>
          <w:szCs w:val="22"/>
        </w:rPr>
      </w:pPr>
      <w:hyperlink w:anchor="_Toc107409322" w:history="1">
        <w:r w:rsidRPr="00A54387">
          <w:rPr>
            <w:rStyle w:val="Hyperlink"/>
            <w:rFonts w:ascii="Arial" w:eastAsia="MS Gothic" w:hAnsi="Arial" w:cs="Arial"/>
            <w:noProof/>
            <w:lang w:eastAsia="en-US"/>
          </w:rPr>
          <w:t>5.</w:t>
        </w:r>
        <w:r w:rsidRPr="00A54387">
          <w:rPr>
            <w:rFonts w:ascii="Arial" w:eastAsiaTheme="minorEastAsia" w:hAnsi="Arial" w:cs="Arial"/>
            <w:noProof/>
            <w:sz w:val="22"/>
            <w:szCs w:val="22"/>
          </w:rPr>
          <w:tab/>
        </w:r>
        <w:r w:rsidRPr="00A54387">
          <w:rPr>
            <w:rStyle w:val="Hyperlink"/>
            <w:rFonts w:ascii="Arial" w:eastAsia="MS Mincho" w:hAnsi="Arial" w:cs="Arial"/>
            <w:noProof/>
            <w:lang w:eastAsia="en-US"/>
          </w:rPr>
          <w:t>Roles</w:t>
        </w:r>
        <w:r w:rsidRPr="00A54387">
          <w:rPr>
            <w:rStyle w:val="Hyperlink"/>
            <w:rFonts w:ascii="Arial" w:eastAsia="MS Gothic" w:hAnsi="Arial" w:cs="Arial"/>
            <w:noProof/>
            <w:lang w:eastAsia="en-US"/>
          </w:rPr>
          <w:t xml:space="preserve"> and responsibilities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_Toc107409322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1</w:t>
        </w:r>
        <w:r w:rsidR="00412B58" w:rsidRPr="00A54387">
          <w:rPr>
            <w:rFonts w:ascii="Arial" w:hAnsi="Arial" w:cs="Arial"/>
            <w:noProof/>
            <w:webHidden/>
          </w:rPr>
          <w:t>2</w:t>
        </w:r>
        <w:r w:rsidRPr="00A54387">
          <w:rPr>
            <w:rFonts w:ascii="Arial" w:hAnsi="Arial" w:cs="Arial"/>
            <w:noProof/>
            <w:webHidden/>
          </w:rPr>
          <w:fldChar w:fldCharType="end"/>
        </w:r>
      </w:hyperlink>
    </w:p>
    <w:p w14:paraId="70F60985" w14:textId="62E71F2C" w:rsidR="00663D71" w:rsidRPr="00A54387" w:rsidRDefault="00663D71" w:rsidP="00821068">
      <w:pPr>
        <w:pStyle w:val="TOC1"/>
        <w:rPr>
          <w:rFonts w:ascii="Arial" w:eastAsiaTheme="minorEastAsia" w:hAnsi="Arial" w:cs="Arial"/>
          <w:noProof/>
          <w:sz w:val="22"/>
          <w:szCs w:val="22"/>
        </w:rPr>
      </w:pPr>
      <w:hyperlink w:anchor="_Toc107409323" w:history="1">
        <w:r w:rsidRPr="00A54387">
          <w:rPr>
            <w:rStyle w:val="Hyperlink"/>
            <w:rFonts w:ascii="Arial" w:eastAsia="MS Gothic" w:hAnsi="Arial" w:cs="Arial"/>
            <w:noProof/>
            <w:lang w:eastAsia="en-US"/>
          </w:rPr>
          <w:t>6.</w:t>
        </w:r>
        <w:r w:rsidRPr="00A54387">
          <w:rPr>
            <w:rFonts w:ascii="Arial" w:eastAsiaTheme="minorEastAsia" w:hAnsi="Arial" w:cs="Arial"/>
            <w:noProof/>
            <w:sz w:val="22"/>
            <w:szCs w:val="22"/>
          </w:rPr>
          <w:tab/>
        </w:r>
        <w:r w:rsidRPr="00A54387">
          <w:rPr>
            <w:rStyle w:val="Hyperlink"/>
            <w:rFonts w:ascii="Arial" w:eastAsia="MS Gothic" w:hAnsi="Arial" w:cs="Arial"/>
            <w:noProof/>
          </w:rPr>
          <w:t>Confidentiality and Information Sharing</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_Toc107409323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1</w:t>
        </w:r>
        <w:r w:rsidR="00412B58" w:rsidRPr="00A54387">
          <w:rPr>
            <w:rFonts w:ascii="Arial" w:hAnsi="Arial" w:cs="Arial"/>
            <w:noProof/>
            <w:webHidden/>
          </w:rPr>
          <w:t>9</w:t>
        </w:r>
        <w:r w:rsidRPr="00A54387">
          <w:rPr>
            <w:rFonts w:ascii="Arial" w:hAnsi="Arial" w:cs="Arial"/>
            <w:noProof/>
            <w:webHidden/>
          </w:rPr>
          <w:fldChar w:fldCharType="end"/>
        </w:r>
      </w:hyperlink>
    </w:p>
    <w:p w14:paraId="29D8194C" w14:textId="5FC5215F" w:rsidR="00663D71" w:rsidRPr="00A54387" w:rsidRDefault="00663D71" w:rsidP="00821068">
      <w:pPr>
        <w:pStyle w:val="TOC1"/>
        <w:rPr>
          <w:rFonts w:ascii="Arial" w:eastAsiaTheme="minorEastAsia" w:hAnsi="Arial" w:cs="Arial"/>
          <w:noProof/>
          <w:sz w:val="22"/>
          <w:szCs w:val="22"/>
        </w:rPr>
      </w:pPr>
      <w:hyperlink w:anchor="_Toc107409324" w:history="1">
        <w:r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Opportunities to teach safeguarding – Preventative Curriculum</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_Toc107409324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20</w:t>
        </w:r>
        <w:r w:rsidRPr="00A54387">
          <w:rPr>
            <w:rFonts w:ascii="Arial" w:hAnsi="Arial" w:cs="Arial"/>
            <w:noProof/>
            <w:webHidden/>
          </w:rPr>
          <w:fldChar w:fldCharType="end"/>
        </w:r>
      </w:hyperlink>
    </w:p>
    <w:p w14:paraId="624F3453" w14:textId="1DD888C4" w:rsidR="00663D71" w:rsidRPr="00A54387" w:rsidRDefault="00663D71" w:rsidP="00821068">
      <w:pPr>
        <w:pStyle w:val="TOC1"/>
        <w:rPr>
          <w:rFonts w:ascii="Arial" w:eastAsiaTheme="minorEastAsia" w:hAnsi="Arial" w:cs="Arial"/>
          <w:noProof/>
          <w:sz w:val="22"/>
          <w:szCs w:val="22"/>
        </w:rPr>
      </w:pPr>
      <w:hyperlink w:anchor="_Toc107409325" w:history="1">
        <w:r w:rsidRPr="00A54387">
          <w:rPr>
            <w:rStyle w:val="Hyperlink"/>
            <w:rFonts w:ascii="Arial" w:hAnsi="Arial" w:cs="Arial"/>
            <w:noProof/>
          </w:rPr>
          <w:t>8.</w:t>
        </w:r>
        <w:r w:rsidRPr="00A54387">
          <w:rPr>
            <w:rFonts w:ascii="Arial" w:eastAsiaTheme="minorEastAsia" w:hAnsi="Arial" w:cs="Arial"/>
            <w:noProof/>
            <w:sz w:val="22"/>
            <w:szCs w:val="22"/>
          </w:rPr>
          <w:tab/>
        </w:r>
        <w:r w:rsidRPr="00A54387">
          <w:rPr>
            <w:rStyle w:val="Hyperlink"/>
            <w:rFonts w:ascii="Arial" w:hAnsi="Arial" w:cs="Arial"/>
            <w:noProof/>
          </w:rPr>
          <w:t>Our role in supporting children</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_Toc107409325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21</w:t>
        </w:r>
        <w:r w:rsidRPr="00A54387">
          <w:rPr>
            <w:rFonts w:ascii="Arial" w:hAnsi="Arial" w:cs="Arial"/>
            <w:noProof/>
            <w:webHidden/>
          </w:rPr>
          <w:fldChar w:fldCharType="end"/>
        </w:r>
      </w:hyperlink>
    </w:p>
    <w:p w14:paraId="13974B71" w14:textId="1D658BB9" w:rsidR="00663D71" w:rsidRPr="00A54387" w:rsidRDefault="00663D71" w:rsidP="00821068">
      <w:pPr>
        <w:pStyle w:val="TOC1"/>
        <w:rPr>
          <w:rFonts w:ascii="Arial" w:eastAsiaTheme="minorEastAsia" w:hAnsi="Arial" w:cs="Arial"/>
          <w:noProof/>
          <w:sz w:val="22"/>
          <w:szCs w:val="22"/>
        </w:rPr>
      </w:pPr>
      <w:hyperlink w:anchor="_Toc107409326" w:history="1">
        <w:r w:rsidRPr="00A54387">
          <w:rPr>
            <w:rStyle w:val="Hyperlink"/>
            <w:rFonts w:ascii="Arial" w:hAnsi="Arial" w:cs="Arial"/>
            <w:noProof/>
          </w:rPr>
          <w:t>9.</w:t>
        </w:r>
        <w:r w:rsidRPr="00A54387">
          <w:rPr>
            <w:rFonts w:ascii="Arial" w:eastAsiaTheme="minorEastAsia" w:hAnsi="Arial" w:cs="Arial"/>
            <w:noProof/>
            <w:sz w:val="22"/>
            <w:szCs w:val="22"/>
          </w:rPr>
          <w:tab/>
        </w:r>
        <w:r w:rsidRPr="00A54387">
          <w:rPr>
            <w:rStyle w:val="Hyperlink"/>
            <w:rFonts w:ascii="Arial" w:hAnsi="Arial" w:cs="Arial"/>
            <w:noProof/>
          </w:rPr>
          <w:t xml:space="preserve">Children with special educational needs, disabilities, or health </w:t>
        </w:r>
        <w:r w:rsidR="00F52DEC">
          <w:rPr>
            <w:rStyle w:val="Hyperlink"/>
            <w:rFonts w:ascii="Arial" w:hAnsi="Arial" w:cs="Arial"/>
            <w:noProof/>
          </w:rPr>
          <w:t xml:space="preserve"> </w:t>
        </w:r>
        <w:r w:rsidRPr="00A54387">
          <w:rPr>
            <w:rStyle w:val="Hyperlink"/>
            <w:rFonts w:ascii="Arial" w:hAnsi="Arial" w:cs="Arial"/>
            <w:noProof/>
          </w:rPr>
          <w:t>issue</w:t>
        </w:r>
        <w:r w:rsidR="00245708">
          <w:rPr>
            <w:rStyle w:val="Hyperlink"/>
            <w:rFonts w:ascii="Arial" w:hAnsi="Arial" w:cs="Arial"/>
            <w:noProof/>
          </w:rPr>
          <w:t>…………………………………………………………………………………………………………….</w:t>
        </w:r>
        <w:r w:rsidRPr="00A54387">
          <w:rPr>
            <w:rFonts w:ascii="Arial" w:hAnsi="Arial" w:cs="Arial"/>
            <w:noProof/>
            <w:webHidden/>
          </w:rPr>
          <w:fldChar w:fldCharType="begin"/>
        </w:r>
        <w:r w:rsidRPr="00A54387">
          <w:rPr>
            <w:rFonts w:ascii="Arial" w:hAnsi="Arial" w:cs="Arial"/>
            <w:noProof/>
            <w:webHidden/>
          </w:rPr>
          <w:instrText xml:space="preserve"> PAGEREF _Toc107409326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3</w:t>
      </w:r>
    </w:p>
    <w:p w14:paraId="2E35E81F" w14:textId="3A234B27" w:rsidR="00663D71" w:rsidRPr="00A54387" w:rsidRDefault="00663D71" w:rsidP="00821068">
      <w:pPr>
        <w:pStyle w:val="TOC1"/>
        <w:rPr>
          <w:rFonts w:ascii="Arial" w:eastAsiaTheme="minorEastAsia" w:hAnsi="Arial" w:cs="Arial"/>
          <w:noProof/>
          <w:sz w:val="22"/>
          <w:szCs w:val="22"/>
        </w:rPr>
      </w:pPr>
      <w:hyperlink w:anchor="_Toc107409327" w:history="1">
        <w:r w:rsidRPr="00A54387">
          <w:rPr>
            <w:rStyle w:val="Hyperlink"/>
            <w:rFonts w:ascii="Arial" w:hAnsi="Arial" w:cs="Arial"/>
            <w:noProof/>
          </w:rPr>
          <w:t>10.</w:t>
        </w:r>
        <w:r w:rsidRPr="00A54387">
          <w:rPr>
            <w:rFonts w:ascii="Arial" w:eastAsiaTheme="minorEastAsia" w:hAnsi="Arial" w:cs="Arial"/>
            <w:noProof/>
            <w:sz w:val="22"/>
            <w:szCs w:val="22"/>
          </w:rPr>
          <w:tab/>
        </w:r>
        <w:r w:rsidRPr="00A54387">
          <w:rPr>
            <w:rStyle w:val="Hyperlink"/>
            <w:rFonts w:ascii="Arial" w:hAnsi="Arial" w:cs="Arial"/>
            <w:noProof/>
          </w:rPr>
          <w:t>Children at risk of specific forms of abuse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_Toc107409327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4</w:t>
      </w:r>
    </w:p>
    <w:p w14:paraId="6516BE55" w14:textId="5EDA5C99" w:rsidR="00663D71" w:rsidRPr="00A54387" w:rsidRDefault="00663D71" w:rsidP="00821068">
      <w:pPr>
        <w:pStyle w:val="TOC1"/>
        <w:rPr>
          <w:rFonts w:ascii="Arial" w:eastAsiaTheme="minorEastAsia" w:hAnsi="Arial" w:cs="Arial"/>
          <w:noProof/>
          <w:sz w:val="22"/>
          <w:szCs w:val="22"/>
        </w:rPr>
      </w:pPr>
      <w:hyperlink w:anchor="_Toc107409328" w:history="1">
        <w:r w:rsidRPr="00A54387">
          <w:rPr>
            <w:rStyle w:val="Hyperlink"/>
            <w:rFonts w:ascii="Arial" w:hAnsi="Arial" w:cs="Arial"/>
            <w:noProof/>
          </w:rPr>
          <w:t>11</w:t>
        </w:r>
        <w:r w:rsidRPr="00A54387">
          <w:rPr>
            <w:rFonts w:ascii="Arial" w:eastAsiaTheme="minorEastAsia" w:hAnsi="Arial" w:cs="Arial"/>
            <w:noProof/>
            <w:sz w:val="22"/>
            <w:szCs w:val="22"/>
          </w:rPr>
          <w:tab/>
        </w:r>
        <w:r w:rsidRPr="00A54387">
          <w:rPr>
            <w:rStyle w:val="Hyperlink"/>
            <w:rFonts w:ascii="Arial" w:hAnsi="Arial" w:cs="Arial"/>
            <w:noProof/>
          </w:rPr>
          <w:t>Remote Learning and Remote Welfare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_Toc107409328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4</w:t>
      </w:r>
    </w:p>
    <w:p w14:paraId="3490B140" w14:textId="1B9CB58B" w:rsidR="00663D71" w:rsidRPr="00A54387" w:rsidRDefault="00663D71" w:rsidP="00821068">
      <w:pPr>
        <w:pStyle w:val="TOC1"/>
        <w:rPr>
          <w:rFonts w:ascii="Arial" w:eastAsiaTheme="minorEastAsia" w:hAnsi="Arial" w:cs="Arial"/>
          <w:noProof/>
          <w:sz w:val="22"/>
          <w:szCs w:val="22"/>
        </w:rPr>
      </w:pPr>
      <w:hyperlink w:anchor="_Toc107409329" w:history="1">
        <w:r w:rsidRPr="00A54387">
          <w:rPr>
            <w:rStyle w:val="Hyperlink"/>
            <w:rFonts w:ascii="Arial" w:hAnsi="Arial" w:cs="Arial"/>
            <w:noProof/>
          </w:rPr>
          <w:t>12</w:t>
        </w:r>
        <w:r w:rsidRPr="00A54387">
          <w:rPr>
            <w:rFonts w:ascii="Arial" w:eastAsiaTheme="minorEastAsia" w:hAnsi="Arial" w:cs="Arial"/>
            <w:noProof/>
            <w:sz w:val="22"/>
            <w:szCs w:val="22"/>
          </w:rPr>
          <w:tab/>
        </w:r>
        <w:r w:rsidRPr="00A54387">
          <w:rPr>
            <w:rStyle w:val="Hyperlink"/>
            <w:rFonts w:ascii="Arial" w:hAnsi="Arial" w:cs="Arial"/>
            <w:noProof/>
          </w:rPr>
          <w:t>Female Genital Mutilation: The Mandatory Reporting Duty</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_Toc107409329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5</w:t>
      </w:r>
    </w:p>
    <w:p w14:paraId="2DECAD15" w14:textId="5F4E1980" w:rsidR="00663D71" w:rsidRPr="00A54387" w:rsidRDefault="00663D71" w:rsidP="00821068">
      <w:pPr>
        <w:pStyle w:val="TOC1"/>
        <w:rPr>
          <w:rFonts w:ascii="Arial" w:eastAsiaTheme="minorEastAsia" w:hAnsi="Arial" w:cs="Arial"/>
          <w:noProof/>
          <w:sz w:val="22"/>
          <w:szCs w:val="22"/>
        </w:rPr>
      </w:pPr>
      <w:hyperlink w:anchor="_Toc107409330" w:history="1">
        <w:r w:rsidRPr="00A54387">
          <w:rPr>
            <w:rStyle w:val="Hyperlink"/>
            <w:rFonts w:ascii="Arial" w:hAnsi="Arial" w:cs="Arial"/>
            <w:noProof/>
          </w:rPr>
          <w:t>13</w:t>
        </w:r>
        <w:r w:rsidRPr="00A54387">
          <w:rPr>
            <w:rFonts w:ascii="Arial" w:eastAsiaTheme="minorEastAsia" w:hAnsi="Arial" w:cs="Arial"/>
            <w:noProof/>
            <w:sz w:val="22"/>
            <w:szCs w:val="22"/>
          </w:rPr>
          <w:tab/>
        </w:r>
        <w:r w:rsidRPr="00A54387">
          <w:rPr>
            <w:rStyle w:val="Hyperlink"/>
            <w:rFonts w:ascii="Arial" w:hAnsi="Arial" w:cs="Arial"/>
            <w:noProof/>
          </w:rPr>
          <w:t>Radicalisation and Terrorism</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_Toc107409330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6BB8C762" w14:textId="5E22FCB4" w:rsidR="00663D71" w:rsidRPr="00A54387" w:rsidRDefault="00663D71" w:rsidP="00821068">
      <w:pPr>
        <w:pStyle w:val="TOC1"/>
        <w:rPr>
          <w:rFonts w:ascii="Arial" w:eastAsiaTheme="minorEastAsia" w:hAnsi="Arial" w:cs="Arial"/>
          <w:noProof/>
          <w:sz w:val="22"/>
          <w:szCs w:val="22"/>
        </w:rPr>
      </w:pPr>
      <w:hyperlink w:anchor="_Toc107409331" w:history="1">
        <w:r w:rsidRPr="00A54387">
          <w:rPr>
            <w:rStyle w:val="Hyperlink"/>
            <w:rFonts w:ascii="Arial" w:hAnsi="Arial" w:cs="Arial"/>
            <w:noProof/>
          </w:rPr>
          <w:t>14</w:t>
        </w:r>
        <w:r w:rsidRPr="00A54387">
          <w:rPr>
            <w:rFonts w:ascii="Arial" w:eastAsiaTheme="minorEastAsia" w:hAnsi="Arial" w:cs="Arial"/>
            <w:noProof/>
            <w:sz w:val="22"/>
            <w:szCs w:val="22"/>
          </w:rPr>
          <w:tab/>
        </w:r>
        <w:r w:rsidRPr="00A54387">
          <w:rPr>
            <w:rStyle w:val="Hyperlink"/>
            <w:rFonts w:ascii="Arial" w:hAnsi="Arial" w:cs="Arial"/>
            <w:noProof/>
          </w:rPr>
          <w:t>Channel</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_Toc107409331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2AC5E2C1" w14:textId="240FA459" w:rsidR="00663D71" w:rsidRPr="00A54387" w:rsidRDefault="00663D71" w:rsidP="00821068">
      <w:pPr>
        <w:pStyle w:val="TOC1"/>
        <w:rPr>
          <w:rFonts w:ascii="Arial" w:hAnsi="Arial" w:cs="Arial"/>
        </w:rPr>
      </w:pPr>
      <w:hyperlink w:anchor="_Toc107409332" w:history="1">
        <w:r w:rsidRPr="00A54387">
          <w:rPr>
            <w:rStyle w:val="Hyperlink"/>
            <w:rFonts w:ascii="Arial" w:hAnsi="Arial" w:cs="Arial"/>
            <w:noProof/>
          </w:rPr>
          <w:t>15</w:t>
        </w:r>
        <w:r w:rsidRPr="00A54387">
          <w:rPr>
            <w:rFonts w:ascii="Arial" w:eastAsiaTheme="minorEastAsia" w:hAnsi="Arial" w:cs="Arial"/>
            <w:noProof/>
            <w:sz w:val="22"/>
            <w:szCs w:val="22"/>
          </w:rPr>
          <w:tab/>
        </w:r>
        <w:r w:rsidRPr="00A54387">
          <w:rPr>
            <w:rStyle w:val="Hyperlink"/>
            <w:rFonts w:ascii="Arial" w:hAnsi="Arial" w:cs="Arial"/>
            <w:noProof/>
          </w:rPr>
          <w:t>Child on child abuse</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_Toc107409332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6</w:t>
      </w:r>
    </w:p>
    <w:p w14:paraId="6599B30F" w14:textId="0001DF62" w:rsidR="00B931A7" w:rsidRPr="00A54387" w:rsidRDefault="00B931A7" w:rsidP="00821068">
      <w:pPr>
        <w:spacing w:after="120"/>
        <w:ind w:right="-493"/>
        <w:rPr>
          <w:rFonts w:cs="Arial"/>
          <w:b/>
          <w:bCs/>
          <w:sz w:val="20"/>
          <w:szCs w:val="20"/>
        </w:rPr>
      </w:pPr>
      <w:r w:rsidRPr="00A54387">
        <w:rPr>
          <w:rFonts w:cs="Arial"/>
          <w:b/>
          <w:bCs/>
          <w:sz w:val="20"/>
          <w:szCs w:val="20"/>
        </w:rPr>
        <w:t>16</w:t>
      </w:r>
      <w:r w:rsidRPr="00A54387">
        <w:rPr>
          <w:rFonts w:cs="Arial"/>
          <w:b/>
          <w:bCs/>
          <w:sz w:val="20"/>
          <w:szCs w:val="20"/>
        </w:rPr>
        <w:tab/>
        <w:t xml:space="preserve">           CHI</w:t>
      </w:r>
      <w:r w:rsidR="00821068" w:rsidRPr="00A54387">
        <w:rPr>
          <w:rFonts w:cs="Arial"/>
          <w:b/>
          <w:bCs/>
          <w:sz w:val="20"/>
          <w:szCs w:val="20"/>
        </w:rPr>
        <w:t>LD</w:t>
      </w:r>
      <w:r w:rsidR="00412B58" w:rsidRPr="00A54387">
        <w:rPr>
          <w:rFonts w:cs="Arial"/>
          <w:b/>
          <w:bCs/>
          <w:sz w:val="20"/>
          <w:szCs w:val="20"/>
        </w:rPr>
        <w:t xml:space="preserve"> </w:t>
      </w:r>
      <w:r w:rsidRPr="00A54387">
        <w:rPr>
          <w:rFonts w:cs="Arial"/>
          <w:b/>
          <w:bCs/>
          <w:sz w:val="20"/>
          <w:szCs w:val="20"/>
        </w:rPr>
        <w:t>EXPLOITATION…………………………………………</w:t>
      </w:r>
      <w:r w:rsidR="00412B58" w:rsidRPr="00A54387">
        <w:rPr>
          <w:rFonts w:cs="Arial"/>
          <w:b/>
          <w:bCs/>
          <w:sz w:val="20"/>
          <w:szCs w:val="20"/>
        </w:rPr>
        <w:t>..</w:t>
      </w:r>
      <w:r w:rsidR="00821068" w:rsidRPr="00A54387">
        <w:rPr>
          <w:rFonts w:cs="Arial"/>
          <w:b/>
          <w:bCs/>
          <w:sz w:val="20"/>
          <w:szCs w:val="20"/>
        </w:rPr>
        <w:t>………………………</w:t>
      </w:r>
      <w:r w:rsidR="00EF3CDD">
        <w:rPr>
          <w:rFonts w:cs="Arial"/>
          <w:b/>
          <w:bCs/>
          <w:sz w:val="20"/>
          <w:szCs w:val="20"/>
        </w:rPr>
        <w:t>…</w:t>
      </w:r>
      <w:r w:rsidR="00821068" w:rsidRPr="00A54387">
        <w:rPr>
          <w:rFonts w:cs="Arial"/>
          <w:b/>
          <w:bCs/>
          <w:sz w:val="20"/>
          <w:szCs w:val="20"/>
        </w:rPr>
        <w:t>2</w:t>
      </w:r>
      <w:r w:rsidR="00EF3CDD">
        <w:rPr>
          <w:rFonts w:cs="Arial"/>
          <w:b/>
          <w:bCs/>
          <w:sz w:val="20"/>
          <w:szCs w:val="20"/>
        </w:rPr>
        <w:t>8</w:t>
      </w:r>
      <w:r w:rsidR="00821068" w:rsidRPr="00A54387">
        <w:rPr>
          <w:rFonts w:cs="Arial"/>
          <w:b/>
          <w:bCs/>
          <w:sz w:val="20"/>
          <w:szCs w:val="20"/>
        </w:rPr>
        <w:t xml:space="preserve">   </w:t>
      </w:r>
    </w:p>
    <w:p w14:paraId="135F4DA8" w14:textId="0249E2F3" w:rsidR="00B931A7" w:rsidRPr="00A54387" w:rsidRDefault="00663D71" w:rsidP="00821068">
      <w:pPr>
        <w:pStyle w:val="TOC1"/>
        <w:rPr>
          <w:rFonts w:ascii="Arial" w:hAnsi="Arial" w:cs="Arial"/>
        </w:rPr>
      </w:pPr>
      <w:hyperlink w:anchor="_Toc107409333" w:history="1">
        <w:r w:rsidRPr="00A54387">
          <w:rPr>
            <w:rStyle w:val="Hyperlink"/>
            <w:rFonts w:ascii="Arial" w:hAnsi="Arial" w:cs="Arial"/>
            <w:noProof/>
          </w:rPr>
          <w:t>1</w:t>
        </w:r>
        <w:r w:rsidR="00B931A7"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Sharing Nudes and Semi Nudes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_Toc107409333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2</w:t>
        </w:r>
        <w:r w:rsidRPr="00A54387">
          <w:rPr>
            <w:rFonts w:ascii="Arial" w:hAnsi="Arial" w:cs="Arial"/>
            <w:noProof/>
            <w:webHidden/>
          </w:rPr>
          <w:fldChar w:fldCharType="end"/>
        </w:r>
      </w:hyperlink>
      <w:r w:rsidR="00EF3CDD">
        <w:t>9</w:t>
      </w:r>
    </w:p>
    <w:p w14:paraId="74DD8774" w14:textId="7D9A67BB" w:rsidR="00663D71" w:rsidRPr="00A54387" w:rsidRDefault="00663D71" w:rsidP="00821068">
      <w:pPr>
        <w:pStyle w:val="TOC1"/>
        <w:rPr>
          <w:rFonts w:ascii="Arial" w:eastAsiaTheme="minorEastAsia" w:hAnsi="Arial" w:cs="Arial"/>
          <w:noProof/>
          <w:sz w:val="22"/>
          <w:szCs w:val="22"/>
        </w:rPr>
      </w:pPr>
      <w:hyperlink w:anchor="_Toc107409334" w:history="1">
        <w:r w:rsidRPr="00A54387">
          <w:rPr>
            <w:rStyle w:val="Hyperlink"/>
            <w:rFonts w:ascii="Arial" w:hAnsi="Arial" w:cs="Arial"/>
            <w:noProof/>
          </w:rPr>
          <w:t>1</w:t>
        </w:r>
        <w:r w:rsidR="00B931A7" w:rsidRPr="00A54387">
          <w:rPr>
            <w:rStyle w:val="Hyperlink"/>
            <w:rFonts w:ascii="Arial" w:hAnsi="Arial" w:cs="Arial"/>
            <w:noProof/>
          </w:rPr>
          <w:t>8</w:t>
        </w:r>
        <w:r w:rsidRPr="00A54387">
          <w:rPr>
            <w:rFonts w:ascii="Arial" w:eastAsiaTheme="minorEastAsia" w:hAnsi="Arial" w:cs="Arial"/>
            <w:noProof/>
            <w:sz w:val="22"/>
            <w:szCs w:val="22"/>
          </w:rPr>
          <w:tab/>
        </w:r>
        <w:r w:rsidRPr="00A54387">
          <w:rPr>
            <w:rStyle w:val="Hyperlink"/>
            <w:rFonts w:ascii="Arial" w:hAnsi="Arial" w:cs="Arial"/>
            <w:noProof/>
          </w:rPr>
          <w:t xml:space="preserve">Children </w:t>
        </w:r>
        <w:r w:rsidR="005F7E51" w:rsidRPr="00A54387">
          <w:rPr>
            <w:rStyle w:val="Hyperlink"/>
            <w:rFonts w:ascii="Arial" w:hAnsi="Arial" w:cs="Arial"/>
            <w:noProof/>
          </w:rPr>
          <w:t>absent</w:t>
        </w:r>
        <w:r w:rsidRPr="00A54387">
          <w:rPr>
            <w:rStyle w:val="Hyperlink"/>
            <w:rFonts w:ascii="Arial" w:hAnsi="Arial" w:cs="Arial"/>
            <w:noProof/>
          </w:rPr>
          <w:t xml:space="preserve"> from education</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_Toc107409334 \h </w:instrText>
        </w:r>
        <w:r w:rsidRPr="00A54387">
          <w:rPr>
            <w:rFonts w:ascii="Arial" w:hAnsi="Arial" w:cs="Arial"/>
            <w:noProof/>
            <w:webHidden/>
          </w:rPr>
        </w:r>
        <w:r w:rsidRPr="00A54387">
          <w:rPr>
            <w:rFonts w:ascii="Arial" w:hAnsi="Arial" w:cs="Arial"/>
            <w:noProof/>
            <w:webHidden/>
          </w:rPr>
          <w:fldChar w:fldCharType="separate"/>
        </w:r>
        <w:r w:rsidRPr="00A54387">
          <w:rPr>
            <w:rFonts w:ascii="Arial" w:hAnsi="Arial" w:cs="Arial"/>
            <w:noProof/>
            <w:webHidden/>
          </w:rPr>
          <w:fldChar w:fldCharType="end"/>
        </w:r>
      </w:hyperlink>
      <w:r w:rsidR="00EF3CDD">
        <w:t>31</w:t>
      </w:r>
    </w:p>
    <w:p w14:paraId="71A25450" w14:textId="5A4AAE30" w:rsidR="00663D71" w:rsidRPr="00A54387" w:rsidRDefault="00663D71" w:rsidP="00821068">
      <w:pPr>
        <w:pStyle w:val="TOC1"/>
        <w:rPr>
          <w:rFonts w:ascii="Arial" w:eastAsiaTheme="minorEastAsia" w:hAnsi="Arial" w:cs="Arial"/>
          <w:noProof/>
          <w:sz w:val="22"/>
          <w:szCs w:val="22"/>
        </w:rPr>
      </w:pPr>
      <w:hyperlink w:anchor="_Toc107409335" w:history="1">
        <w:r w:rsidRPr="00A54387">
          <w:rPr>
            <w:rStyle w:val="Hyperlink"/>
            <w:rFonts w:ascii="Arial" w:hAnsi="Arial" w:cs="Arial"/>
            <w:noProof/>
          </w:rPr>
          <w:t>1</w:t>
        </w:r>
        <w:r w:rsidR="00B931A7" w:rsidRPr="00A54387">
          <w:rPr>
            <w:rStyle w:val="Hyperlink"/>
            <w:rFonts w:ascii="Arial" w:hAnsi="Arial" w:cs="Arial"/>
            <w:noProof/>
          </w:rPr>
          <w:t>9</w:t>
        </w:r>
        <w:r w:rsidRPr="00A54387">
          <w:rPr>
            <w:rFonts w:ascii="Arial" w:eastAsiaTheme="minorEastAsia" w:hAnsi="Arial" w:cs="Arial"/>
            <w:noProof/>
            <w:sz w:val="22"/>
            <w:szCs w:val="22"/>
          </w:rPr>
          <w:tab/>
        </w:r>
        <w:r w:rsidRPr="00A54387">
          <w:rPr>
            <w:rStyle w:val="Hyperlink"/>
            <w:rFonts w:ascii="Arial" w:hAnsi="Arial" w:cs="Arial"/>
            <w:noProof/>
          </w:rPr>
          <w:t>A Safer School Culture</w:t>
        </w:r>
        <w:r w:rsidRPr="00A54387">
          <w:rPr>
            <w:rFonts w:ascii="Arial" w:hAnsi="Arial" w:cs="Arial"/>
            <w:noProof/>
            <w:webHidden/>
          </w:rPr>
          <w:tab/>
        </w:r>
      </w:hyperlink>
      <w:r w:rsidR="00EF3CDD">
        <w:t>31</w:t>
      </w:r>
    </w:p>
    <w:p w14:paraId="7B8985E8" w14:textId="0645B737" w:rsidR="00663D71" w:rsidRPr="00A54387" w:rsidRDefault="00B931A7" w:rsidP="00821068">
      <w:pPr>
        <w:pStyle w:val="TOC1"/>
        <w:rPr>
          <w:rFonts w:ascii="Arial" w:eastAsiaTheme="minorEastAsia" w:hAnsi="Arial" w:cs="Arial"/>
          <w:noProof/>
          <w:sz w:val="22"/>
          <w:szCs w:val="22"/>
        </w:rPr>
      </w:pPr>
      <w:hyperlink w:anchor="_Toc107409336" w:history="1">
        <w:r w:rsidRPr="00A54387">
          <w:rPr>
            <w:rStyle w:val="Hyperlink"/>
            <w:rFonts w:ascii="Arial" w:hAnsi="Arial" w:cs="Arial"/>
            <w:noProof/>
          </w:rPr>
          <w:t>20</w:t>
        </w:r>
        <w:r w:rsidR="00663D71" w:rsidRPr="00A54387">
          <w:rPr>
            <w:rFonts w:ascii="Arial" w:eastAsiaTheme="minorEastAsia" w:hAnsi="Arial" w:cs="Arial"/>
            <w:noProof/>
            <w:sz w:val="22"/>
            <w:szCs w:val="22"/>
          </w:rPr>
          <w:tab/>
        </w:r>
        <w:r w:rsidR="00663D71" w:rsidRPr="00A54387">
          <w:rPr>
            <w:rStyle w:val="Hyperlink"/>
            <w:rFonts w:ascii="Arial" w:hAnsi="Arial" w:cs="Arial"/>
            <w:noProof/>
          </w:rPr>
          <w:t>Safer Recruitment, selection and pre-employment vetting</w:t>
        </w:r>
        <w:r w:rsidR="00663D71" w:rsidRPr="00A54387">
          <w:rPr>
            <w:rFonts w:ascii="Arial" w:hAnsi="Arial" w:cs="Arial"/>
            <w:noProof/>
            <w:webHidden/>
          </w:rPr>
          <w:tab/>
        </w:r>
        <w:r w:rsidR="00412B58" w:rsidRPr="00A54387">
          <w:rPr>
            <w:rFonts w:ascii="Arial" w:hAnsi="Arial" w:cs="Arial"/>
            <w:noProof/>
            <w:webHidden/>
          </w:rPr>
          <w:t>3</w:t>
        </w:r>
      </w:hyperlink>
      <w:r w:rsidR="00EF3CDD">
        <w:t>2</w:t>
      </w:r>
    </w:p>
    <w:p w14:paraId="65E3176E" w14:textId="33DD019F" w:rsidR="00663D71" w:rsidRPr="00A54387" w:rsidRDefault="00663D71" w:rsidP="0099092C">
      <w:pPr>
        <w:pStyle w:val="TOC1"/>
        <w:ind w:left="1320" w:hanging="1320"/>
        <w:rPr>
          <w:rFonts w:ascii="Arial" w:eastAsiaTheme="minorEastAsia" w:hAnsi="Arial" w:cs="Arial"/>
          <w:noProof/>
          <w:sz w:val="22"/>
          <w:szCs w:val="22"/>
        </w:rPr>
      </w:pPr>
      <w:hyperlink w:anchor="_Toc107409337" w:history="1">
        <w:r w:rsidRPr="00A54387">
          <w:rPr>
            <w:rStyle w:val="Hyperlink"/>
            <w:rFonts w:ascii="Arial" w:hAnsi="Arial" w:cs="Arial"/>
            <w:noProof/>
          </w:rPr>
          <w:t>2</w:t>
        </w:r>
        <w:r w:rsidR="00B931A7" w:rsidRPr="00A54387">
          <w:rPr>
            <w:rStyle w:val="Hyperlink"/>
            <w:rFonts w:ascii="Arial" w:hAnsi="Arial" w:cs="Arial"/>
            <w:noProof/>
          </w:rPr>
          <w:t>1</w:t>
        </w:r>
        <w:r w:rsidR="00D71975">
          <w:rPr>
            <w:rFonts w:ascii="Arial" w:eastAsiaTheme="minorEastAsia" w:hAnsi="Arial" w:cs="Arial"/>
            <w:noProof/>
            <w:sz w:val="22"/>
            <w:szCs w:val="22"/>
          </w:rPr>
          <w:tab/>
        </w:r>
        <w:r w:rsidRPr="00A54387">
          <w:rPr>
            <w:rStyle w:val="Hyperlink"/>
            <w:rFonts w:ascii="Arial" w:hAnsi="Arial" w:cs="Arial"/>
            <w:noProof/>
          </w:rPr>
          <w:t xml:space="preserve">Managing allegations or safeguarding concerns against a member of </w:t>
        </w:r>
        <w:r w:rsidR="00E9439E" w:rsidRPr="00A54387">
          <w:rPr>
            <w:rStyle w:val="Hyperlink"/>
            <w:rFonts w:ascii="Arial" w:hAnsi="Arial" w:cs="Arial"/>
            <w:noProof/>
          </w:rPr>
          <w:t xml:space="preserve"> </w:t>
        </w:r>
        <w:r w:rsidRPr="00A54387">
          <w:rPr>
            <w:rStyle w:val="Hyperlink"/>
            <w:rFonts w:ascii="Arial" w:hAnsi="Arial" w:cs="Arial"/>
            <w:noProof/>
          </w:rPr>
          <w:t>staff or person in school procedures.</w:t>
        </w:r>
        <w:r w:rsidRPr="00A54387">
          <w:rPr>
            <w:rFonts w:ascii="Arial" w:hAnsi="Arial" w:cs="Arial"/>
            <w:noProof/>
            <w:webHidden/>
          </w:rPr>
          <w:tab/>
        </w:r>
        <w:r w:rsidR="00412B58" w:rsidRPr="00A54387">
          <w:rPr>
            <w:rFonts w:ascii="Arial" w:hAnsi="Arial" w:cs="Arial"/>
            <w:noProof/>
            <w:webHidden/>
          </w:rPr>
          <w:t>3</w:t>
        </w:r>
      </w:hyperlink>
      <w:r w:rsidR="00EF3CDD">
        <w:t>4</w:t>
      </w:r>
    </w:p>
    <w:p w14:paraId="5406C46E" w14:textId="789475FD" w:rsidR="00663D71" w:rsidRPr="00A54387" w:rsidRDefault="00663D71" w:rsidP="00821068">
      <w:pPr>
        <w:pStyle w:val="TOC1"/>
        <w:rPr>
          <w:rFonts w:ascii="Arial" w:eastAsiaTheme="minorEastAsia" w:hAnsi="Arial" w:cs="Arial"/>
          <w:noProof/>
          <w:sz w:val="22"/>
          <w:szCs w:val="22"/>
        </w:rPr>
      </w:pPr>
      <w:hyperlink w:anchor="_Toc107409338" w:history="1">
        <w:r w:rsidRPr="00A54387">
          <w:rPr>
            <w:rStyle w:val="Hyperlink"/>
            <w:rFonts w:ascii="Arial" w:hAnsi="Arial" w:cs="Arial"/>
            <w:noProof/>
          </w:rPr>
          <w:t>2</w:t>
        </w:r>
        <w:r w:rsidR="00B931A7" w:rsidRPr="00A54387">
          <w:rPr>
            <w:rStyle w:val="Hyperlink"/>
            <w:rFonts w:ascii="Arial" w:hAnsi="Arial" w:cs="Arial"/>
            <w:noProof/>
          </w:rPr>
          <w:t>2</w:t>
        </w:r>
        <w:r w:rsidRPr="00A54387">
          <w:rPr>
            <w:rFonts w:ascii="Arial" w:eastAsiaTheme="minorEastAsia" w:hAnsi="Arial" w:cs="Arial"/>
            <w:noProof/>
            <w:sz w:val="22"/>
            <w:szCs w:val="22"/>
          </w:rPr>
          <w:tab/>
        </w:r>
        <w:r w:rsidRPr="00A54387">
          <w:rPr>
            <w:rStyle w:val="Hyperlink"/>
            <w:rFonts w:ascii="Arial" w:hAnsi="Arial" w:cs="Arial"/>
            <w:noProof/>
          </w:rPr>
          <w:t>Training and Support</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_Toc107409338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3</w:t>
        </w:r>
        <w:r w:rsidRPr="00A54387">
          <w:rPr>
            <w:rFonts w:ascii="Arial" w:hAnsi="Arial" w:cs="Arial"/>
            <w:noProof/>
            <w:webHidden/>
          </w:rPr>
          <w:fldChar w:fldCharType="end"/>
        </w:r>
      </w:hyperlink>
      <w:r w:rsidR="00EF3CDD">
        <w:t>7</w:t>
      </w:r>
    </w:p>
    <w:p w14:paraId="22AA9843" w14:textId="19DEB015" w:rsidR="00663D71" w:rsidRPr="00A54387" w:rsidRDefault="00663D71" w:rsidP="00821068">
      <w:pPr>
        <w:pStyle w:val="TOC1"/>
        <w:rPr>
          <w:rFonts w:ascii="Arial" w:eastAsiaTheme="minorEastAsia" w:hAnsi="Arial" w:cs="Arial"/>
          <w:noProof/>
          <w:sz w:val="22"/>
          <w:szCs w:val="22"/>
        </w:rPr>
      </w:pPr>
      <w:hyperlink w:anchor="_Toc107409339" w:history="1">
        <w:r w:rsidRPr="00A54387">
          <w:rPr>
            <w:rStyle w:val="Hyperlink"/>
            <w:rFonts w:ascii="Arial" w:hAnsi="Arial" w:cs="Arial"/>
            <w:noProof/>
          </w:rPr>
          <w:t>2</w:t>
        </w:r>
        <w:r w:rsidR="00B931A7" w:rsidRPr="00A54387">
          <w:rPr>
            <w:rStyle w:val="Hyperlink"/>
            <w:rFonts w:ascii="Arial" w:hAnsi="Arial" w:cs="Arial"/>
            <w:noProof/>
          </w:rPr>
          <w:t>3</w:t>
        </w:r>
        <w:r w:rsidRPr="00A54387">
          <w:rPr>
            <w:rFonts w:ascii="Arial" w:eastAsiaTheme="minorEastAsia" w:hAnsi="Arial" w:cs="Arial"/>
            <w:noProof/>
            <w:sz w:val="22"/>
            <w:szCs w:val="22"/>
          </w:rPr>
          <w:tab/>
        </w:r>
        <w:r w:rsidRPr="00A54387">
          <w:rPr>
            <w:rStyle w:val="Hyperlink"/>
            <w:rFonts w:ascii="Arial" w:hAnsi="Arial" w:cs="Arial"/>
            <w:noProof/>
          </w:rPr>
          <w:t>Child Protection Records</w:t>
        </w:r>
        <w:r w:rsidRPr="00A54387">
          <w:rPr>
            <w:rFonts w:ascii="Arial" w:hAnsi="Arial" w:cs="Arial"/>
            <w:noProof/>
            <w:webHidden/>
          </w:rPr>
          <w:tab/>
        </w:r>
        <w:r w:rsidRPr="00A54387">
          <w:rPr>
            <w:rFonts w:ascii="Arial" w:hAnsi="Arial" w:cs="Arial"/>
            <w:noProof/>
            <w:webHidden/>
          </w:rPr>
          <w:fldChar w:fldCharType="begin"/>
        </w:r>
        <w:r w:rsidRPr="00A54387">
          <w:rPr>
            <w:rFonts w:ascii="Arial" w:hAnsi="Arial" w:cs="Arial"/>
            <w:noProof/>
            <w:webHidden/>
          </w:rPr>
          <w:instrText xml:space="preserve"> PAGEREF _Toc107409339 \h </w:instrText>
        </w:r>
        <w:r w:rsidRPr="00A54387">
          <w:rPr>
            <w:rFonts w:ascii="Arial" w:hAnsi="Arial" w:cs="Arial"/>
            <w:noProof/>
            <w:webHidden/>
          </w:rPr>
        </w:r>
        <w:r w:rsidRPr="00A54387">
          <w:rPr>
            <w:rFonts w:ascii="Arial" w:hAnsi="Arial" w:cs="Arial"/>
            <w:noProof/>
            <w:webHidden/>
          </w:rPr>
          <w:fldChar w:fldCharType="separate"/>
        </w:r>
        <w:r w:rsidR="00074EAF" w:rsidRPr="00A54387">
          <w:rPr>
            <w:rFonts w:ascii="Arial" w:hAnsi="Arial" w:cs="Arial"/>
            <w:noProof/>
            <w:webHidden/>
          </w:rPr>
          <w:t>3</w:t>
        </w:r>
        <w:r w:rsidRPr="00A54387">
          <w:rPr>
            <w:rFonts w:ascii="Arial" w:hAnsi="Arial" w:cs="Arial"/>
            <w:noProof/>
            <w:webHidden/>
          </w:rPr>
          <w:fldChar w:fldCharType="end"/>
        </w:r>
      </w:hyperlink>
      <w:r w:rsidR="00EF3CDD">
        <w:t>9</w:t>
      </w:r>
    </w:p>
    <w:p w14:paraId="05A01630" w14:textId="49F1EF5E" w:rsidR="00663D71" w:rsidRPr="00A54387" w:rsidRDefault="00663D71" w:rsidP="00821068">
      <w:pPr>
        <w:pStyle w:val="TOC1"/>
        <w:rPr>
          <w:rFonts w:ascii="Arial" w:eastAsiaTheme="minorEastAsia" w:hAnsi="Arial" w:cs="Arial"/>
          <w:noProof/>
          <w:sz w:val="22"/>
          <w:szCs w:val="22"/>
        </w:rPr>
      </w:pPr>
      <w:hyperlink w:anchor="_Toc107409340" w:history="1">
        <w:r w:rsidRPr="00A54387">
          <w:rPr>
            <w:rStyle w:val="Hyperlink"/>
            <w:rFonts w:ascii="Arial" w:hAnsi="Arial" w:cs="Arial"/>
            <w:noProof/>
          </w:rPr>
          <w:t>2</w:t>
        </w:r>
        <w:r w:rsidR="00B931A7" w:rsidRPr="00A54387">
          <w:rPr>
            <w:rStyle w:val="Hyperlink"/>
            <w:rFonts w:ascii="Arial" w:hAnsi="Arial" w:cs="Arial"/>
            <w:noProof/>
          </w:rPr>
          <w:t>4</w:t>
        </w:r>
        <w:r w:rsidRPr="00A54387">
          <w:rPr>
            <w:rFonts w:ascii="Arial" w:eastAsiaTheme="minorEastAsia" w:hAnsi="Arial" w:cs="Arial"/>
            <w:noProof/>
            <w:sz w:val="22"/>
            <w:szCs w:val="22"/>
          </w:rPr>
          <w:tab/>
        </w:r>
        <w:r w:rsidRPr="00A54387">
          <w:rPr>
            <w:rStyle w:val="Hyperlink"/>
            <w:rFonts w:ascii="Arial" w:hAnsi="Arial" w:cs="Arial"/>
            <w:noProof/>
          </w:rPr>
          <w:t>Children’s and parents’ access to child protection files</w:t>
        </w:r>
        <w:r w:rsidRPr="00A54387">
          <w:rPr>
            <w:rFonts w:ascii="Arial" w:hAnsi="Arial" w:cs="Arial"/>
            <w:noProof/>
            <w:webHidden/>
          </w:rPr>
          <w:tab/>
        </w:r>
        <w:r w:rsidR="00EF3CDD">
          <w:rPr>
            <w:rFonts w:ascii="Arial" w:hAnsi="Arial" w:cs="Arial"/>
            <w:noProof/>
            <w:webHidden/>
          </w:rPr>
          <w:t>42</w:t>
        </w:r>
      </w:hyperlink>
    </w:p>
    <w:p w14:paraId="697FECBA" w14:textId="0D971D22" w:rsidR="00663D71" w:rsidRPr="00A54387" w:rsidRDefault="00663D71" w:rsidP="00821068">
      <w:pPr>
        <w:pStyle w:val="TOC1"/>
        <w:rPr>
          <w:rFonts w:ascii="Arial" w:eastAsiaTheme="minorEastAsia" w:hAnsi="Arial" w:cs="Arial"/>
          <w:noProof/>
          <w:sz w:val="22"/>
          <w:szCs w:val="22"/>
        </w:rPr>
      </w:pPr>
      <w:hyperlink w:anchor="_Toc107409341" w:history="1">
        <w:r w:rsidRPr="00A54387">
          <w:rPr>
            <w:rStyle w:val="Hyperlink"/>
            <w:rFonts w:ascii="Arial" w:hAnsi="Arial" w:cs="Arial"/>
            <w:noProof/>
          </w:rPr>
          <w:t>2</w:t>
        </w:r>
        <w:r w:rsidR="00B931A7" w:rsidRPr="00A54387">
          <w:rPr>
            <w:rStyle w:val="Hyperlink"/>
            <w:rFonts w:ascii="Arial" w:hAnsi="Arial" w:cs="Arial"/>
            <w:noProof/>
          </w:rPr>
          <w:t>5</w:t>
        </w:r>
        <w:r w:rsidRPr="00A54387">
          <w:rPr>
            <w:rFonts w:ascii="Arial" w:eastAsiaTheme="minorEastAsia" w:hAnsi="Arial" w:cs="Arial"/>
            <w:noProof/>
            <w:sz w:val="22"/>
            <w:szCs w:val="22"/>
          </w:rPr>
          <w:tab/>
        </w:r>
        <w:r w:rsidRPr="00A54387">
          <w:rPr>
            <w:rStyle w:val="Hyperlink"/>
            <w:rFonts w:ascii="Arial" w:hAnsi="Arial" w:cs="Arial"/>
            <w:noProof/>
          </w:rPr>
          <w:t>Archiving</w:t>
        </w:r>
        <w:r w:rsidRPr="00A54387">
          <w:rPr>
            <w:rFonts w:ascii="Arial" w:hAnsi="Arial" w:cs="Arial"/>
            <w:noProof/>
            <w:webHidden/>
          </w:rPr>
          <w:tab/>
        </w:r>
      </w:hyperlink>
      <w:r w:rsidR="006630C4">
        <w:t>43</w:t>
      </w:r>
    </w:p>
    <w:p w14:paraId="6BA98BBC" w14:textId="52AEF711" w:rsidR="00663D71" w:rsidRPr="00A54387" w:rsidRDefault="00663D71" w:rsidP="00821068">
      <w:pPr>
        <w:pStyle w:val="TOC1"/>
        <w:rPr>
          <w:rFonts w:ascii="Arial" w:eastAsiaTheme="minorEastAsia" w:hAnsi="Arial" w:cs="Arial"/>
          <w:noProof/>
          <w:sz w:val="22"/>
          <w:szCs w:val="22"/>
        </w:rPr>
      </w:pPr>
      <w:hyperlink w:anchor="_Toc107409342" w:history="1">
        <w:r w:rsidRPr="00A54387">
          <w:rPr>
            <w:rStyle w:val="Hyperlink"/>
            <w:rFonts w:ascii="Arial" w:hAnsi="Arial" w:cs="Arial"/>
            <w:noProof/>
          </w:rPr>
          <w:t>2</w:t>
        </w:r>
        <w:r w:rsidR="00B931A7" w:rsidRPr="00A54387">
          <w:rPr>
            <w:rStyle w:val="Hyperlink"/>
            <w:rFonts w:ascii="Arial" w:hAnsi="Arial" w:cs="Arial"/>
            <w:noProof/>
          </w:rPr>
          <w:t>6</w:t>
        </w:r>
        <w:r w:rsidRPr="00A54387">
          <w:rPr>
            <w:rFonts w:ascii="Arial" w:eastAsiaTheme="minorEastAsia" w:hAnsi="Arial" w:cs="Arial"/>
            <w:noProof/>
            <w:sz w:val="22"/>
            <w:szCs w:val="22"/>
          </w:rPr>
          <w:tab/>
        </w:r>
        <w:r w:rsidRPr="00A54387">
          <w:rPr>
            <w:rStyle w:val="Hyperlink"/>
            <w:rFonts w:ascii="Arial" w:hAnsi="Arial" w:cs="Arial"/>
            <w:noProof/>
          </w:rPr>
          <w:t>Safe Destruction of the pupil record</w:t>
        </w:r>
        <w:r w:rsidRPr="00A54387">
          <w:rPr>
            <w:rFonts w:ascii="Arial" w:hAnsi="Arial" w:cs="Arial"/>
            <w:noProof/>
            <w:webHidden/>
          </w:rPr>
          <w:tab/>
        </w:r>
      </w:hyperlink>
      <w:r w:rsidR="006630C4">
        <w:t>43</w:t>
      </w:r>
    </w:p>
    <w:p w14:paraId="6262A847" w14:textId="20933C10" w:rsidR="00663D71" w:rsidRPr="00A54387" w:rsidRDefault="00663D71" w:rsidP="00821068">
      <w:pPr>
        <w:pStyle w:val="TOC1"/>
        <w:rPr>
          <w:rFonts w:ascii="Arial" w:eastAsiaTheme="minorEastAsia" w:hAnsi="Arial" w:cs="Arial"/>
          <w:noProof/>
          <w:sz w:val="22"/>
          <w:szCs w:val="22"/>
        </w:rPr>
      </w:pPr>
      <w:hyperlink w:anchor="_Toc107409343" w:history="1">
        <w:r w:rsidRPr="00A54387">
          <w:rPr>
            <w:rStyle w:val="Hyperlink"/>
            <w:rFonts w:ascii="Arial" w:hAnsi="Arial" w:cs="Arial"/>
            <w:noProof/>
          </w:rPr>
          <w:t>2</w:t>
        </w:r>
        <w:r w:rsidR="00B931A7" w:rsidRPr="00A54387">
          <w:rPr>
            <w:rStyle w:val="Hyperlink"/>
            <w:rFonts w:ascii="Arial" w:hAnsi="Arial" w:cs="Arial"/>
            <w:noProof/>
          </w:rPr>
          <w:t>7</w:t>
        </w:r>
        <w:r w:rsidRPr="00A54387">
          <w:rPr>
            <w:rFonts w:ascii="Arial" w:eastAsiaTheme="minorEastAsia" w:hAnsi="Arial" w:cs="Arial"/>
            <w:noProof/>
            <w:sz w:val="22"/>
            <w:szCs w:val="22"/>
          </w:rPr>
          <w:tab/>
        </w:r>
        <w:r w:rsidRPr="00A54387">
          <w:rPr>
            <w:rStyle w:val="Hyperlink"/>
            <w:rFonts w:ascii="Arial" w:hAnsi="Arial" w:cs="Arial"/>
            <w:noProof/>
          </w:rPr>
          <w:t>Safeguarding responsibilities for pupils in transition</w:t>
        </w:r>
        <w:r w:rsidRPr="00A54387">
          <w:rPr>
            <w:rFonts w:ascii="Arial" w:hAnsi="Arial" w:cs="Arial"/>
            <w:noProof/>
            <w:webHidden/>
          </w:rPr>
          <w:tab/>
        </w:r>
      </w:hyperlink>
      <w:r w:rsidR="006630C4">
        <w:t>43</w:t>
      </w:r>
    </w:p>
    <w:p w14:paraId="7DDE84BB" w14:textId="382D39AF" w:rsidR="00663D71" w:rsidRPr="00A54387" w:rsidRDefault="00663D71" w:rsidP="00821068">
      <w:pPr>
        <w:pStyle w:val="TOC1"/>
        <w:rPr>
          <w:rFonts w:ascii="Arial" w:eastAsiaTheme="minorEastAsia" w:hAnsi="Arial" w:cs="Arial"/>
          <w:noProof/>
          <w:sz w:val="22"/>
          <w:szCs w:val="22"/>
        </w:rPr>
      </w:pPr>
      <w:hyperlink w:anchor="_Toc107409344" w:history="1">
        <w:r w:rsidRPr="00A54387">
          <w:rPr>
            <w:rStyle w:val="Hyperlink"/>
            <w:rFonts w:ascii="Arial" w:hAnsi="Arial" w:cs="Arial"/>
            <w:noProof/>
          </w:rPr>
          <w:t>Appendix 1:</w:t>
        </w:r>
        <w:r w:rsidRPr="00A54387">
          <w:rPr>
            <w:rFonts w:ascii="Arial" w:eastAsiaTheme="minorEastAsia" w:hAnsi="Arial" w:cs="Arial"/>
            <w:noProof/>
            <w:sz w:val="22"/>
            <w:szCs w:val="22"/>
          </w:rPr>
          <w:tab/>
        </w:r>
        <w:r w:rsidRPr="00A54387">
          <w:rPr>
            <w:rStyle w:val="Hyperlink"/>
            <w:rFonts w:ascii="Arial" w:hAnsi="Arial" w:cs="Arial"/>
            <w:noProof/>
          </w:rPr>
          <w:t>Definitions and indicators of abuse</w:t>
        </w:r>
        <w:r w:rsidRPr="00A54387">
          <w:rPr>
            <w:rFonts w:ascii="Arial" w:hAnsi="Arial" w:cs="Arial"/>
            <w:noProof/>
            <w:webHidden/>
          </w:rPr>
          <w:tab/>
        </w:r>
        <w:r w:rsidR="00412B58" w:rsidRPr="00A54387">
          <w:rPr>
            <w:rFonts w:ascii="Arial" w:hAnsi="Arial" w:cs="Arial"/>
            <w:noProof/>
            <w:webHidden/>
          </w:rPr>
          <w:t>4</w:t>
        </w:r>
      </w:hyperlink>
      <w:r w:rsidR="006630C4">
        <w:t>5</w:t>
      </w:r>
    </w:p>
    <w:p w14:paraId="5C96EB13" w14:textId="2DEF4F9C" w:rsidR="00663D71" w:rsidRPr="00A54387" w:rsidRDefault="00663D71" w:rsidP="00821068">
      <w:pPr>
        <w:pStyle w:val="TOC1"/>
        <w:rPr>
          <w:rFonts w:ascii="Arial" w:eastAsiaTheme="minorEastAsia" w:hAnsi="Arial" w:cs="Arial"/>
          <w:noProof/>
          <w:sz w:val="22"/>
          <w:szCs w:val="22"/>
        </w:rPr>
      </w:pPr>
      <w:hyperlink w:anchor="_Toc107409345" w:history="1">
        <w:r w:rsidRPr="00A54387">
          <w:rPr>
            <w:rStyle w:val="Hyperlink"/>
            <w:rFonts w:ascii="Arial" w:hAnsi="Arial" w:cs="Arial"/>
            <w:noProof/>
          </w:rPr>
          <w:t xml:space="preserve">Appendix 2 </w:t>
        </w:r>
        <w:r w:rsidRPr="00A54387">
          <w:rPr>
            <w:rFonts w:ascii="Arial" w:eastAsiaTheme="minorEastAsia" w:hAnsi="Arial" w:cs="Arial"/>
            <w:noProof/>
            <w:sz w:val="22"/>
            <w:szCs w:val="22"/>
          </w:rPr>
          <w:tab/>
        </w:r>
        <w:r w:rsidRPr="00A54387">
          <w:rPr>
            <w:rStyle w:val="Hyperlink"/>
            <w:rFonts w:ascii="Arial" w:hAnsi="Arial" w:cs="Arial"/>
            <w:noProof/>
          </w:rPr>
          <w:t>Responding to children who report abuse.</w:t>
        </w:r>
        <w:r w:rsidRPr="00A54387">
          <w:rPr>
            <w:rFonts w:ascii="Arial" w:hAnsi="Arial" w:cs="Arial"/>
            <w:noProof/>
            <w:webHidden/>
          </w:rPr>
          <w:tab/>
        </w:r>
      </w:hyperlink>
      <w:r w:rsidR="006630C4">
        <w:t>50</w:t>
      </w:r>
    </w:p>
    <w:p w14:paraId="24C51C88" w14:textId="3FC1822A" w:rsidR="00663D71" w:rsidRPr="00A54387" w:rsidRDefault="00663D71" w:rsidP="00821068">
      <w:pPr>
        <w:pStyle w:val="TOC1"/>
        <w:rPr>
          <w:rFonts w:ascii="Arial" w:eastAsiaTheme="minorEastAsia" w:hAnsi="Arial" w:cs="Arial"/>
          <w:noProof/>
          <w:sz w:val="22"/>
          <w:szCs w:val="22"/>
        </w:rPr>
      </w:pPr>
      <w:hyperlink w:anchor="_Toc107409346" w:history="1">
        <w:r w:rsidRPr="00A54387">
          <w:rPr>
            <w:rStyle w:val="Hyperlink"/>
            <w:rFonts w:ascii="Arial" w:hAnsi="Arial" w:cs="Arial"/>
            <w:noProof/>
          </w:rPr>
          <w:t xml:space="preserve">Appendix 3 </w:t>
        </w:r>
        <w:r w:rsidRPr="00A54387">
          <w:rPr>
            <w:rFonts w:ascii="Arial" w:eastAsiaTheme="minorEastAsia" w:hAnsi="Arial" w:cs="Arial"/>
            <w:noProof/>
            <w:sz w:val="22"/>
            <w:szCs w:val="22"/>
          </w:rPr>
          <w:tab/>
        </w:r>
        <w:r w:rsidRPr="00A54387">
          <w:rPr>
            <w:rStyle w:val="Hyperlink"/>
            <w:rFonts w:ascii="Arial" w:hAnsi="Arial" w:cs="Arial"/>
            <w:noProof/>
          </w:rPr>
          <w:t>Chronology of key events</w:t>
        </w:r>
        <w:r w:rsidRPr="00A54387">
          <w:rPr>
            <w:rFonts w:ascii="Arial" w:hAnsi="Arial" w:cs="Arial"/>
            <w:noProof/>
            <w:webHidden/>
          </w:rPr>
          <w:tab/>
        </w:r>
      </w:hyperlink>
      <w:r w:rsidR="006630C4">
        <w:t>52</w:t>
      </w:r>
    </w:p>
    <w:p w14:paraId="38E46513" w14:textId="52F3BC1A" w:rsidR="00663D71" w:rsidRPr="00A54387" w:rsidRDefault="00663D71" w:rsidP="00821068">
      <w:pPr>
        <w:pStyle w:val="TOC1"/>
        <w:rPr>
          <w:rFonts w:ascii="Arial" w:eastAsiaTheme="minorEastAsia" w:hAnsi="Arial" w:cs="Arial"/>
          <w:noProof/>
          <w:sz w:val="22"/>
          <w:szCs w:val="22"/>
        </w:rPr>
      </w:pPr>
      <w:hyperlink w:anchor="_Toc107409347" w:history="1">
        <w:r w:rsidRPr="00A54387">
          <w:rPr>
            <w:rStyle w:val="Hyperlink"/>
            <w:rFonts w:ascii="Arial" w:hAnsi="Arial" w:cs="Arial"/>
            <w:noProof/>
          </w:rPr>
          <w:t xml:space="preserve">Appendix 4 </w:t>
        </w:r>
        <w:r w:rsidRPr="00A54387">
          <w:rPr>
            <w:rFonts w:ascii="Arial" w:eastAsiaTheme="minorEastAsia" w:hAnsi="Arial" w:cs="Arial"/>
            <w:noProof/>
            <w:sz w:val="22"/>
            <w:szCs w:val="22"/>
          </w:rPr>
          <w:tab/>
        </w:r>
        <w:r w:rsidRPr="00A54387">
          <w:rPr>
            <w:rStyle w:val="Hyperlink"/>
            <w:rFonts w:ascii="Arial" w:hAnsi="Arial" w:cs="Arial"/>
            <w:noProof/>
          </w:rPr>
          <w:t>Cause for Concern Form</w:t>
        </w:r>
        <w:r w:rsidRPr="00A54387">
          <w:rPr>
            <w:rFonts w:ascii="Arial" w:hAnsi="Arial" w:cs="Arial"/>
            <w:noProof/>
            <w:webHidden/>
          </w:rPr>
          <w:tab/>
        </w:r>
      </w:hyperlink>
      <w:r w:rsidR="006630C4">
        <w:t>53</w:t>
      </w:r>
    </w:p>
    <w:p w14:paraId="2D06514F" w14:textId="3CEB99EF" w:rsidR="00663D71" w:rsidRPr="00A54387" w:rsidRDefault="00663D71" w:rsidP="00821068">
      <w:pPr>
        <w:pStyle w:val="TOC1"/>
        <w:rPr>
          <w:rFonts w:ascii="Arial" w:eastAsiaTheme="minorEastAsia" w:hAnsi="Arial" w:cs="Arial"/>
          <w:noProof/>
          <w:sz w:val="22"/>
          <w:szCs w:val="22"/>
        </w:rPr>
      </w:pPr>
      <w:hyperlink w:anchor="_Toc107409348" w:history="1">
        <w:r w:rsidRPr="00A54387">
          <w:rPr>
            <w:rStyle w:val="Hyperlink"/>
            <w:rFonts w:ascii="Arial" w:hAnsi="Arial" w:cs="Arial"/>
            <w:noProof/>
          </w:rPr>
          <w:t xml:space="preserve">Appendix 5 </w:t>
        </w:r>
        <w:r w:rsidRPr="00A54387">
          <w:rPr>
            <w:rFonts w:ascii="Arial" w:eastAsiaTheme="minorEastAsia" w:hAnsi="Arial" w:cs="Arial"/>
            <w:noProof/>
            <w:sz w:val="22"/>
            <w:szCs w:val="22"/>
          </w:rPr>
          <w:tab/>
        </w:r>
        <w:r w:rsidRPr="00A54387">
          <w:rPr>
            <w:rStyle w:val="Hyperlink"/>
            <w:rFonts w:ascii="Arial" w:hAnsi="Arial" w:cs="Arial"/>
            <w:noProof/>
          </w:rPr>
          <w:t>SMART Plan</w:t>
        </w:r>
        <w:r w:rsidRPr="00A54387">
          <w:rPr>
            <w:rFonts w:ascii="Arial" w:hAnsi="Arial" w:cs="Arial"/>
            <w:noProof/>
            <w:webHidden/>
          </w:rPr>
          <w:tab/>
        </w:r>
      </w:hyperlink>
      <w:r w:rsidR="006630C4">
        <w:t>55</w:t>
      </w:r>
    </w:p>
    <w:p w14:paraId="109461F4" w14:textId="3CDFA87C" w:rsidR="00663D71" w:rsidRPr="00A54387" w:rsidRDefault="00663D71" w:rsidP="00821068">
      <w:pPr>
        <w:pStyle w:val="TOC1"/>
        <w:rPr>
          <w:rFonts w:ascii="Arial" w:eastAsiaTheme="minorEastAsia" w:hAnsi="Arial" w:cs="Arial"/>
          <w:noProof/>
          <w:sz w:val="22"/>
          <w:szCs w:val="22"/>
        </w:rPr>
      </w:pPr>
      <w:hyperlink w:anchor="_Toc107409349" w:history="1">
        <w:r w:rsidRPr="00A54387">
          <w:rPr>
            <w:rStyle w:val="Hyperlink"/>
            <w:rFonts w:ascii="Arial" w:hAnsi="Arial" w:cs="Arial"/>
            <w:noProof/>
          </w:rPr>
          <w:t xml:space="preserve">Appendix 6 </w:t>
        </w:r>
        <w:r w:rsidRPr="00A54387">
          <w:rPr>
            <w:rFonts w:ascii="Arial" w:eastAsiaTheme="minorEastAsia" w:hAnsi="Arial" w:cs="Arial"/>
            <w:noProof/>
            <w:sz w:val="22"/>
            <w:szCs w:val="22"/>
          </w:rPr>
          <w:tab/>
        </w:r>
        <w:r w:rsidRPr="00A54387">
          <w:rPr>
            <w:rStyle w:val="Hyperlink"/>
            <w:rFonts w:ascii="Arial" w:hAnsi="Arial" w:cs="Arial"/>
            <w:noProof/>
          </w:rPr>
          <w:t>Recruitment and Selection Checklist</w:t>
        </w:r>
        <w:r w:rsidRPr="00A54387">
          <w:rPr>
            <w:rFonts w:ascii="Arial" w:hAnsi="Arial" w:cs="Arial"/>
            <w:noProof/>
            <w:webHidden/>
          </w:rPr>
          <w:tab/>
        </w:r>
      </w:hyperlink>
      <w:r w:rsidR="006630C4">
        <w:t>57</w:t>
      </w:r>
    </w:p>
    <w:p w14:paraId="277E8C6F" w14:textId="4EB500C2" w:rsidR="00663D71" w:rsidRPr="00A54387" w:rsidRDefault="00663D71" w:rsidP="00821068">
      <w:pPr>
        <w:pStyle w:val="TOC1"/>
        <w:rPr>
          <w:rFonts w:ascii="Arial" w:eastAsiaTheme="minorEastAsia" w:hAnsi="Arial" w:cs="Arial"/>
          <w:noProof/>
          <w:sz w:val="22"/>
          <w:szCs w:val="22"/>
        </w:rPr>
      </w:pPr>
      <w:hyperlink w:anchor="_Toc107409351" w:history="1">
        <w:r w:rsidRPr="00A54387">
          <w:rPr>
            <w:rStyle w:val="Hyperlink"/>
            <w:rFonts w:ascii="Arial" w:hAnsi="Arial" w:cs="Arial"/>
            <w:noProof/>
          </w:rPr>
          <w:t xml:space="preserve">Appendix </w:t>
        </w:r>
        <w:r w:rsidR="00E067E9" w:rsidRPr="00A54387">
          <w:rPr>
            <w:rStyle w:val="Hyperlink"/>
            <w:rFonts w:ascii="Arial" w:hAnsi="Arial" w:cs="Arial"/>
            <w:noProof/>
          </w:rPr>
          <w:t>7</w:t>
        </w:r>
        <w:r w:rsidRPr="00A54387">
          <w:rPr>
            <w:rStyle w:val="Hyperlink"/>
            <w:rFonts w:ascii="Arial" w:hAnsi="Arial" w:cs="Arial"/>
            <w:noProof/>
          </w:rPr>
          <w:t xml:space="preserve"> </w:t>
        </w:r>
        <w:r w:rsidRPr="00A54387">
          <w:rPr>
            <w:rFonts w:ascii="Arial" w:eastAsiaTheme="minorEastAsia" w:hAnsi="Arial" w:cs="Arial"/>
            <w:noProof/>
            <w:sz w:val="22"/>
            <w:szCs w:val="22"/>
          </w:rPr>
          <w:tab/>
        </w:r>
        <w:r w:rsidRPr="00A54387">
          <w:rPr>
            <w:rStyle w:val="Hyperlink"/>
            <w:rFonts w:ascii="Arial" w:hAnsi="Arial" w:cs="Arial"/>
            <w:noProof/>
          </w:rPr>
          <w:t>MACE Panel Referral Form</w:t>
        </w:r>
        <w:r w:rsidRPr="00A54387">
          <w:rPr>
            <w:rFonts w:ascii="Arial" w:hAnsi="Arial" w:cs="Arial"/>
            <w:noProof/>
            <w:webHidden/>
          </w:rPr>
          <w:tab/>
        </w:r>
      </w:hyperlink>
      <w:r w:rsidR="006630C4">
        <w:t>60</w:t>
      </w:r>
    </w:p>
    <w:p w14:paraId="3CDE3A0B" w14:textId="502027B8" w:rsidR="00663D71" w:rsidRPr="00A54387" w:rsidRDefault="00663D71" w:rsidP="00821068">
      <w:pPr>
        <w:pStyle w:val="TOC1"/>
        <w:rPr>
          <w:rFonts w:ascii="Arial" w:eastAsiaTheme="minorEastAsia" w:hAnsi="Arial" w:cs="Arial"/>
          <w:noProof/>
          <w:sz w:val="22"/>
          <w:szCs w:val="22"/>
        </w:rPr>
      </w:pPr>
      <w:hyperlink w:anchor="_Toc107409352" w:history="1">
        <w:r w:rsidRPr="00A54387">
          <w:rPr>
            <w:rStyle w:val="Hyperlink"/>
            <w:rFonts w:ascii="Arial" w:hAnsi="Arial" w:cs="Arial"/>
            <w:noProof/>
          </w:rPr>
          <w:t xml:space="preserve">Appendix </w:t>
        </w:r>
        <w:r w:rsidR="00E067E9" w:rsidRPr="00A54387">
          <w:rPr>
            <w:rStyle w:val="Hyperlink"/>
            <w:rFonts w:ascii="Arial" w:hAnsi="Arial" w:cs="Arial"/>
            <w:noProof/>
          </w:rPr>
          <w:t>8</w:t>
        </w:r>
        <w:r w:rsidRPr="00A54387">
          <w:rPr>
            <w:rStyle w:val="Hyperlink"/>
            <w:rFonts w:ascii="Arial" w:hAnsi="Arial" w:cs="Arial"/>
            <w:noProof/>
          </w:rPr>
          <w:t xml:space="preserve"> </w:t>
        </w:r>
        <w:r w:rsidR="00FE0365" w:rsidRPr="00A54387">
          <w:rPr>
            <w:rStyle w:val="Hyperlink"/>
            <w:rFonts w:ascii="Arial" w:hAnsi="Arial" w:cs="Arial"/>
            <w:noProof/>
          </w:rPr>
          <w:t xml:space="preserve">    </w:t>
        </w:r>
        <w:r w:rsidRPr="00A54387">
          <w:rPr>
            <w:rStyle w:val="Hyperlink"/>
            <w:rFonts w:ascii="Arial" w:hAnsi="Arial" w:cs="Arial"/>
            <w:noProof/>
          </w:rPr>
          <w:t>Radicalisation Response Checklist</w:t>
        </w:r>
        <w:r w:rsidRPr="00A54387">
          <w:rPr>
            <w:rFonts w:ascii="Arial" w:hAnsi="Arial" w:cs="Arial"/>
            <w:noProof/>
            <w:webHidden/>
          </w:rPr>
          <w:tab/>
        </w:r>
      </w:hyperlink>
      <w:r w:rsidR="006630C4">
        <w:t>62</w:t>
      </w:r>
    </w:p>
    <w:p w14:paraId="346588EB" w14:textId="3711AE8D" w:rsidR="00663D71" w:rsidRPr="00A54387" w:rsidRDefault="00663D71" w:rsidP="00821068">
      <w:pPr>
        <w:pStyle w:val="TOC1"/>
        <w:rPr>
          <w:rFonts w:ascii="Arial" w:eastAsiaTheme="minorEastAsia" w:hAnsi="Arial" w:cs="Arial"/>
          <w:noProof/>
          <w:sz w:val="22"/>
          <w:szCs w:val="22"/>
        </w:rPr>
      </w:pPr>
      <w:hyperlink w:anchor="_Toc107409353" w:history="1">
        <w:r w:rsidRPr="00A54387">
          <w:rPr>
            <w:rStyle w:val="Hyperlink"/>
            <w:rFonts w:ascii="Arial" w:hAnsi="Arial" w:cs="Arial"/>
            <w:noProof/>
          </w:rPr>
          <w:t xml:space="preserve">Appendix </w:t>
        </w:r>
        <w:r w:rsidR="00E067E9" w:rsidRPr="00A54387">
          <w:rPr>
            <w:rStyle w:val="Hyperlink"/>
            <w:rFonts w:ascii="Arial" w:hAnsi="Arial" w:cs="Arial"/>
            <w:noProof/>
          </w:rPr>
          <w:t>9</w:t>
        </w:r>
        <w:r w:rsidRPr="00A54387">
          <w:rPr>
            <w:rStyle w:val="Hyperlink"/>
            <w:rFonts w:ascii="Arial" w:hAnsi="Arial" w:cs="Arial"/>
            <w:noProof/>
          </w:rPr>
          <w:t xml:space="preserve"> </w:t>
        </w:r>
        <w:r w:rsidRPr="00A54387">
          <w:rPr>
            <w:rFonts w:ascii="Arial" w:eastAsiaTheme="minorEastAsia" w:hAnsi="Arial" w:cs="Arial"/>
            <w:noProof/>
            <w:sz w:val="22"/>
            <w:szCs w:val="22"/>
          </w:rPr>
          <w:tab/>
        </w:r>
        <w:r w:rsidRPr="00A54387">
          <w:rPr>
            <w:rStyle w:val="Hyperlink"/>
            <w:rFonts w:ascii="Arial" w:hAnsi="Arial" w:cs="Arial"/>
            <w:noProof/>
          </w:rPr>
          <w:t>Missing from School Response Checklist</w:t>
        </w:r>
        <w:r w:rsidRPr="00A54387">
          <w:rPr>
            <w:rFonts w:ascii="Arial" w:hAnsi="Arial" w:cs="Arial"/>
            <w:noProof/>
            <w:webHidden/>
          </w:rPr>
          <w:tab/>
        </w:r>
      </w:hyperlink>
      <w:r w:rsidR="006630C4">
        <w:t>63</w:t>
      </w:r>
    </w:p>
    <w:p w14:paraId="36427FCE" w14:textId="6598E3A9" w:rsidR="00663D71" w:rsidRPr="00A54387" w:rsidRDefault="00663D71" w:rsidP="00821068">
      <w:pPr>
        <w:pStyle w:val="TOC1"/>
        <w:rPr>
          <w:rFonts w:ascii="Arial" w:eastAsiaTheme="minorEastAsia" w:hAnsi="Arial" w:cs="Arial"/>
          <w:noProof/>
          <w:sz w:val="22"/>
          <w:szCs w:val="22"/>
        </w:rPr>
      </w:pPr>
      <w:hyperlink w:anchor="_Toc107409354" w:history="1">
        <w:r w:rsidRPr="00A54387">
          <w:rPr>
            <w:rStyle w:val="Hyperlink"/>
            <w:rFonts w:ascii="Arial" w:hAnsi="Arial" w:cs="Arial"/>
            <w:noProof/>
          </w:rPr>
          <w:t>Appendix 1</w:t>
        </w:r>
        <w:r w:rsidR="00E067E9" w:rsidRPr="00A54387">
          <w:rPr>
            <w:rStyle w:val="Hyperlink"/>
            <w:rFonts w:ascii="Arial" w:hAnsi="Arial" w:cs="Arial"/>
            <w:noProof/>
          </w:rPr>
          <w:t>0</w:t>
        </w:r>
        <w:r w:rsidRPr="00A54387">
          <w:rPr>
            <w:rStyle w:val="Hyperlink"/>
            <w:rFonts w:ascii="Arial" w:hAnsi="Arial" w:cs="Arial"/>
            <w:noProof/>
          </w:rPr>
          <w:t>FE Safeguarding Information Sharing Form</w:t>
        </w:r>
        <w:r w:rsidRPr="00A54387">
          <w:rPr>
            <w:rFonts w:ascii="Arial" w:hAnsi="Arial" w:cs="Arial"/>
            <w:noProof/>
            <w:webHidden/>
          </w:rPr>
          <w:tab/>
        </w:r>
      </w:hyperlink>
      <w:r w:rsidR="006630C4">
        <w:t>64</w:t>
      </w:r>
    </w:p>
    <w:p w14:paraId="302DD2E9" w14:textId="1F4B9580" w:rsidR="00663D71" w:rsidRDefault="00B10C80" w:rsidP="00821068">
      <w:pPr>
        <w:pStyle w:val="TOC1"/>
        <w:rPr>
          <w:rFonts w:ascii="Arial" w:hAnsi="Arial" w:cs="Arial"/>
          <w:noProof/>
        </w:rPr>
      </w:pPr>
      <w:r w:rsidRPr="00A54387">
        <w:rPr>
          <w:rFonts w:ascii="Arial" w:hAnsi="Arial" w:cs="Arial"/>
          <w:noProof/>
        </w:rPr>
        <w:t>APPENDIX 1</w:t>
      </w:r>
      <w:r w:rsidR="00E067E9" w:rsidRPr="00A54387">
        <w:rPr>
          <w:rFonts w:ascii="Arial" w:hAnsi="Arial" w:cs="Arial"/>
          <w:noProof/>
        </w:rPr>
        <w:t>1</w:t>
      </w:r>
      <w:r w:rsidRPr="00A54387">
        <w:rPr>
          <w:rFonts w:ascii="Arial" w:hAnsi="Arial" w:cs="Arial"/>
          <w:noProof/>
        </w:rPr>
        <w:t xml:space="preserve">    LADO Notification Form……………………………………………………</w:t>
      </w:r>
      <w:r w:rsidR="006630C4">
        <w:rPr>
          <w:rFonts w:ascii="Arial" w:hAnsi="Arial" w:cs="Arial"/>
          <w:noProof/>
        </w:rPr>
        <w:t>……….68</w:t>
      </w:r>
    </w:p>
    <w:p w14:paraId="3852C613" w14:textId="5320679E" w:rsidR="00D71975" w:rsidRPr="00245708" w:rsidRDefault="00D71975" w:rsidP="00D71975">
      <w:pPr>
        <w:rPr>
          <w:b/>
          <w:bCs/>
          <w:sz w:val="20"/>
          <w:szCs w:val="20"/>
        </w:rPr>
      </w:pPr>
      <w:r w:rsidRPr="00E261D1">
        <w:rPr>
          <w:b/>
          <w:bCs/>
          <w:sz w:val="20"/>
          <w:szCs w:val="20"/>
        </w:rPr>
        <w:t>APPENDIX 12</w:t>
      </w:r>
      <w:r w:rsidR="0049257B" w:rsidRPr="00E261D1">
        <w:rPr>
          <w:b/>
          <w:bCs/>
          <w:sz w:val="20"/>
          <w:szCs w:val="20"/>
        </w:rPr>
        <w:tab/>
      </w:r>
      <w:r w:rsidRPr="00E261D1">
        <w:rPr>
          <w:b/>
          <w:bCs/>
          <w:sz w:val="20"/>
          <w:szCs w:val="20"/>
        </w:rPr>
        <w:t xml:space="preserve"> RESPONDING TO CAUSE FOR CONCERN </w:t>
      </w:r>
      <w:r w:rsidR="00245708" w:rsidRPr="00E261D1">
        <w:rPr>
          <w:b/>
          <w:bCs/>
          <w:sz w:val="20"/>
          <w:szCs w:val="20"/>
        </w:rPr>
        <w:t>GUIDE  ……</w:t>
      </w:r>
      <w:r w:rsidR="006630C4" w:rsidRPr="00E261D1">
        <w:rPr>
          <w:b/>
          <w:bCs/>
          <w:sz w:val="20"/>
          <w:szCs w:val="20"/>
        </w:rPr>
        <w:t>……</w:t>
      </w:r>
      <w:r w:rsidR="0049257B" w:rsidRPr="00E261D1">
        <w:rPr>
          <w:b/>
          <w:bCs/>
          <w:sz w:val="20"/>
          <w:szCs w:val="20"/>
        </w:rPr>
        <w:t>……………</w:t>
      </w:r>
      <w:r w:rsidR="006630C4" w:rsidRPr="00E261D1">
        <w:rPr>
          <w:b/>
          <w:bCs/>
          <w:sz w:val="20"/>
          <w:szCs w:val="20"/>
        </w:rPr>
        <w:t>…….</w:t>
      </w:r>
      <w:r w:rsidR="00245708" w:rsidRPr="00E261D1">
        <w:rPr>
          <w:b/>
          <w:bCs/>
          <w:sz w:val="20"/>
          <w:szCs w:val="20"/>
        </w:rPr>
        <w:t>72</w:t>
      </w:r>
    </w:p>
    <w:p w14:paraId="6900FCA6" w14:textId="596F90F1" w:rsidR="00663D71" w:rsidRPr="00245708" w:rsidRDefault="00663D71" w:rsidP="00821068">
      <w:pPr>
        <w:pStyle w:val="TOC1"/>
        <w:rPr>
          <w:rFonts w:ascii="Arial" w:hAnsi="Arial" w:cs="Arial"/>
          <w:noProof/>
        </w:rPr>
      </w:pPr>
    </w:p>
    <w:p w14:paraId="25AE5EDB" w14:textId="65E95B7F" w:rsidR="009A46CF" w:rsidRPr="00A54387" w:rsidRDefault="004C72C3" w:rsidP="00D827C5">
      <w:pPr>
        <w:ind w:right="-380"/>
        <w:jc w:val="left"/>
        <w:rPr>
          <w:rFonts w:cs="Arial"/>
        </w:rPr>
        <w:sectPr w:rsidR="009A46CF" w:rsidRPr="00A54387" w:rsidSect="00D14B71">
          <w:footerReference w:type="even" r:id="rId16"/>
          <w:footerReference w:type="default" r:id="rId17"/>
          <w:footerReference w:type="first" r:id="rId18"/>
          <w:pgSz w:w="11907" w:h="16840" w:code="9"/>
          <w:pgMar w:top="851" w:right="1797" w:bottom="992" w:left="1418" w:header="720" w:footer="645" w:gutter="0"/>
          <w:pgNumType w:chapSep="period"/>
          <w:cols w:space="720" w:equalWidth="0">
            <w:col w:w="8685"/>
          </w:cols>
          <w:docGrid w:linePitch="299"/>
        </w:sectPr>
      </w:pPr>
      <w:r w:rsidRPr="00A54387">
        <w:rPr>
          <w:rFonts w:cs="Arial"/>
          <w:b/>
          <w:bCs/>
          <w:caps/>
          <w:sz w:val="20"/>
          <w:szCs w:val="20"/>
        </w:rPr>
        <w:fldChar w:fldCharType="end"/>
      </w:r>
    </w:p>
    <w:p w14:paraId="2D79B1A1" w14:textId="77777777" w:rsidR="00C7310B" w:rsidRPr="00A54387" w:rsidRDefault="00C7310B" w:rsidP="00D827C5">
      <w:pPr>
        <w:jc w:val="left"/>
        <w:rPr>
          <w:rFonts w:cs="Arial"/>
          <w:color w:val="C45911"/>
        </w:rPr>
      </w:pPr>
    </w:p>
    <w:p w14:paraId="0E8CE252" w14:textId="77777777" w:rsidR="00422A7A" w:rsidRPr="00A54387" w:rsidRDefault="00861255" w:rsidP="00D827C5">
      <w:pPr>
        <w:jc w:val="left"/>
        <w:rPr>
          <w:rFonts w:cs="Arial"/>
          <w:bCs/>
          <w:color w:val="C45911"/>
        </w:rPr>
      </w:pPr>
      <w:r w:rsidRPr="00A54387">
        <w:rPr>
          <w:rFonts w:cs="Arial"/>
          <w:color w:val="C45911"/>
        </w:rPr>
        <w:br w:type="page"/>
      </w:r>
    </w:p>
    <w:p w14:paraId="4DD32C9E" w14:textId="4E0EED22" w:rsidR="00110D62" w:rsidRPr="00A54387" w:rsidRDefault="00110D62" w:rsidP="00D827C5">
      <w:pPr>
        <w:jc w:val="left"/>
        <w:rPr>
          <w:rFonts w:cs="Arial"/>
        </w:rPr>
      </w:pPr>
      <w:r w:rsidRPr="00A54387">
        <w:rPr>
          <w:rFonts w:cs="Arial"/>
        </w:rPr>
        <w:lastRenderedPageBreak/>
        <w:t xml:space="preserve">This Safeguarding &amp; Child Protection Policy is available on the school </w:t>
      </w:r>
      <w:r w:rsidR="00524F4A" w:rsidRPr="00A54387">
        <w:rPr>
          <w:rFonts w:cs="Arial"/>
        </w:rPr>
        <w:t>website and</w:t>
      </w:r>
      <w:r w:rsidR="004F151B" w:rsidRPr="00A54387">
        <w:rPr>
          <w:rFonts w:cs="Arial"/>
        </w:rPr>
        <w:t xml:space="preserve"> is </w:t>
      </w:r>
      <w:r w:rsidRPr="00A54387">
        <w:rPr>
          <w:rFonts w:cs="Arial"/>
        </w:rPr>
        <w:t>reviewed and ratified annually by the governing body/board of trustees or as events, or legislation requires.  Any deficiencies or weaknesses identified will be remedied without delay.</w:t>
      </w:r>
    </w:p>
    <w:p w14:paraId="39639885" w14:textId="77777777" w:rsidR="004F151B" w:rsidRPr="00A54387" w:rsidRDefault="004F151B" w:rsidP="00D827C5">
      <w:pPr>
        <w:jc w:val="left"/>
        <w:rPr>
          <w:rFonts w:cs="Arial"/>
        </w:rPr>
      </w:pPr>
    </w:p>
    <w:p w14:paraId="4E7B19B7" w14:textId="4537A1FD" w:rsidR="00E1492E" w:rsidRPr="00A54387" w:rsidRDefault="004F151B" w:rsidP="00D827C5">
      <w:pPr>
        <w:jc w:val="left"/>
        <w:rPr>
          <w:rFonts w:cs="Arial"/>
        </w:rPr>
      </w:pPr>
      <w:r w:rsidRPr="00A54387">
        <w:rPr>
          <w:rFonts w:cs="Arial"/>
          <w:b/>
          <w:bCs/>
        </w:rPr>
        <w:t>Part 1</w:t>
      </w:r>
      <w:r w:rsidRPr="00A54387">
        <w:rPr>
          <w:rFonts w:cs="Arial"/>
        </w:rPr>
        <w:t xml:space="preserve"> of this policy is for all staff and governors.</w:t>
      </w:r>
      <w:r w:rsidR="00E1492E" w:rsidRPr="00A54387">
        <w:rPr>
          <w:rFonts w:cs="Arial"/>
        </w:rPr>
        <w:t xml:space="preserve"> </w:t>
      </w:r>
    </w:p>
    <w:p w14:paraId="63966D60" w14:textId="77777777" w:rsidR="00165414" w:rsidRPr="00A54387" w:rsidRDefault="00165414" w:rsidP="00D827C5">
      <w:pPr>
        <w:jc w:val="left"/>
        <w:rPr>
          <w:rFonts w:cs="Arial"/>
        </w:rPr>
      </w:pPr>
    </w:p>
    <w:p w14:paraId="14C579E9" w14:textId="4913053E" w:rsidR="00165414" w:rsidRPr="00A54387" w:rsidRDefault="00165414" w:rsidP="00D827C5">
      <w:pPr>
        <w:jc w:val="left"/>
        <w:rPr>
          <w:rFonts w:cs="Arial"/>
          <w:color w:val="C45911" w:themeColor="accent2" w:themeShade="BF"/>
        </w:rPr>
      </w:pPr>
      <w:r w:rsidRPr="00A54387">
        <w:rPr>
          <w:rFonts w:cs="Arial"/>
          <w:b/>
          <w:bCs/>
        </w:rPr>
        <w:t xml:space="preserve">Part </w:t>
      </w:r>
      <w:r w:rsidR="004F151B" w:rsidRPr="00A54387">
        <w:rPr>
          <w:rFonts w:cs="Arial"/>
          <w:b/>
          <w:bCs/>
        </w:rPr>
        <w:t>2</w:t>
      </w:r>
      <w:r w:rsidRPr="00A54387">
        <w:rPr>
          <w:rFonts w:cs="Arial"/>
        </w:rPr>
        <w:t xml:space="preserve"> of this policy document has a suite of model pro-forma</w:t>
      </w:r>
      <w:r w:rsidR="00524F4A" w:rsidRPr="00A54387">
        <w:rPr>
          <w:rFonts w:cs="Arial"/>
        </w:rPr>
        <w:t>s</w:t>
      </w:r>
      <w:r w:rsidRPr="00A54387">
        <w:rPr>
          <w:rFonts w:cs="Arial"/>
        </w:rPr>
        <w:t xml:space="preserve"> for schools to adapt to support their own in-house safeguarding arrangements</w:t>
      </w:r>
      <w:r w:rsidR="00E93BD1" w:rsidRPr="00A54387">
        <w:rPr>
          <w:rFonts w:cs="Arial"/>
        </w:rPr>
        <w:t xml:space="preserve"> and is principally for use by Designated Safeguarding Staff, lead governors and senior leadership teams.</w:t>
      </w:r>
      <w:r w:rsidR="00524F4A" w:rsidRPr="00A54387">
        <w:rPr>
          <w:rFonts w:cs="Arial"/>
        </w:rPr>
        <w:t xml:space="preserve"> </w:t>
      </w:r>
    </w:p>
    <w:p w14:paraId="76E29511" w14:textId="77777777" w:rsidR="00110D62" w:rsidRPr="00A54387" w:rsidRDefault="00110D62" w:rsidP="00D827C5">
      <w:pPr>
        <w:pStyle w:val="MediumShading1-Accent11"/>
        <w:jc w:val="left"/>
        <w:rPr>
          <w:rFonts w:cs="Arial"/>
          <w:sz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985"/>
        <w:gridCol w:w="2126"/>
        <w:gridCol w:w="1985"/>
        <w:gridCol w:w="1559"/>
      </w:tblGrid>
      <w:tr w:rsidR="00110D62" w:rsidRPr="00A54387" w14:paraId="05FF6A7F" w14:textId="77777777" w:rsidTr="004F151B">
        <w:trPr>
          <w:trHeight w:val="807"/>
        </w:trPr>
        <w:tc>
          <w:tcPr>
            <w:tcW w:w="1242" w:type="dxa"/>
          </w:tcPr>
          <w:p w14:paraId="6D7D9A92" w14:textId="77777777" w:rsidR="00110D62" w:rsidRPr="00A54387" w:rsidRDefault="00110D62" w:rsidP="00D827C5">
            <w:pPr>
              <w:jc w:val="left"/>
              <w:rPr>
                <w:rFonts w:cs="Arial"/>
              </w:rPr>
            </w:pPr>
            <w:r w:rsidRPr="00A54387">
              <w:rPr>
                <w:rFonts w:cs="Arial"/>
              </w:rPr>
              <w:t xml:space="preserve">Academic year </w:t>
            </w:r>
          </w:p>
        </w:tc>
        <w:tc>
          <w:tcPr>
            <w:tcW w:w="1985" w:type="dxa"/>
          </w:tcPr>
          <w:p w14:paraId="069FB460" w14:textId="77777777" w:rsidR="00110D62" w:rsidRPr="00A54387" w:rsidRDefault="00110D62" w:rsidP="00D827C5">
            <w:pPr>
              <w:jc w:val="left"/>
              <w:rPr>
                <w:rFonts w:cs="Arial"/>
              </w:rPr>
            </w:pPr>
            <w:r w:rsidRPr="00A54387">
              <w:rPr>
                <w:rFonts w:cs="Arial"/>
              </w:rPr>
              <w:t xml:space="preserve">Designated Safeguarding Lead </w:t>
            </w:r>
          </w:p>
        </w:tc>
        <w:tc>
          <w:tcPr>
            <w:tcW w:w="2126" w:type="dxa"/>
          </w:tcPr>
          <w:p w14:paraId="37D7788E" w14:textId="77777777" w:rsidR="00110D62" w:rsidRPr="00A54387" w:rsidRDefault="00110D62" w:rsidP="00D827C5">
            <w:pPr>
              <w:jc w:val="left"/>
              <w:rPr>
                <w:rFonts w:cs="Arial"/>
              </w:rPr>
            </w:pPr>
            <w:r w:rsidRPr="00A54387">
              <w:rPr>
                <w:rFonts w:cs="Arial"/>
              </w:rPr>
              <w:t>Deputy Designated Safeguarding Lead/s</w:t>
            </w:r>
          </w:p>
        </w:tc>
        <w:tc>
          <w:tcPr>
            <w:tcW w:w="1985" w:type="dxa"/>
          </w:tcPr>
          <w:p w14:paraId="6038A378" w14:textId="77777777" w:rsidR="00110D62" w:rsidRPr="00A54387" w:rsidRDefault="00110D62" w:rsidP="00D827C5">
            <w:pPr>
              <w:jc w:val="left"/>
              <w:rPr>
                <w:rFonts w:cs="Arial"/>
              </w:rPr>
            </w:pPr>
            <w:r w:rsidRPr="00A54387">
              <w:rPr>
                <w:rFonts w:cs="Arial"/>
              </w:rPr>
              <w:t xml:space="preserve">Nominated Governor </w:t>
            </w:r>
          </w:p>
        </w:tc>
        <w:tc>
          <w:tcPr>
            <w:tcW w:w="1559" w:type="dxa"/>
          </w:tcPr>
          <w:p w14:paraId="77E42229" w14:textId="161F692B" w:rsidR="00110D62" w:rsidRPr="00A54387" w:rsidRDefault="00110D62" w:rsidP="00D827C5">
            <w:pPr>
              <w:jc w:val="left"/>
              <w:rPr>
                <w:rFonts w:cs="Arial"/>
              </w:rPr>
            </w:pPr>
            <w:r w:rsidRPr="00A54387">
              <w:rPr>
                <w:rFonts w:cs="Arial"/>
              </w:rPr>
              <w:t xml:space="preserve">Chair of Governors </w:t>
            </w:r>
          </w:p>
        </w:tc>
      </w:tr>
      <w:tr w:rsidR="00110D62" w:rsidRPr="00A54387" w14:paraId="2ACB5DA5" w14:textId="77777777" w:rsidTr="00346023">
        <w:trPr>
          <w:trHeight w:val="230"/>
        </w:trPr>
        <w:tc>
          <w:tcPr>
            <w:tcW w:w="1242" w:type="dxa"/>
          </w:tcPr>
          <w:p w14:paraId="32A53752" w14:textId="6C520CAB" w:rsidR="00110D62" w:rsidRPr="00A54387" w:rsidRDefault="00EF7449" w:rsidP="00D827C5">
            <w:pPr>
              <w:jc w:val="left"/>
              <w:rPr>
                <w:rFonts w:cs="Arial"/>
                <w:highlight w:val="yellow"/>
              </w:rPr>
            </w:pPr>
            <w:r w:rsidRPr="00E261D1">
              <w:rPr>
                <w:rFonts w:cs="Arial"/>
              </w:rPr>
              <w:t>202</w:t>
            </w:r>
            <w:r w:rsidR="00CC3C1C" w:rsidRPr="00E261D1">
              <w:rPr>
                <w:rFonts w:cs="Arial"/>
              </w:rPr>
              <w:t>6</w:t>
            </w:r>
            <w:r w:rsidR="008720F8" w:rsidRPr="00E261D1">
              <w:rPr>
                <w:rFonts w:cs="Arial"/>
              </w:rPr>
              <w:t>-2</w:t>
            </w:r>
            <w:r w:rsidR="00CC3C1C" w:rsidRPr="00E261D1">
              <w:rPr>
                <w:rFonts w:cs="Arial"/>
              </w:rPr>
              <w:t>7</w:t>
            </w:r>
          </w:p>
        </w:tc>
        <w:tc>
          <w:tcPr>
            <w:tcW w:w="1985" w:type="dxa"/>
          </w:tcPr>
          <w:p w14:paraId="07480C93" w14:textId="1373688A" w:rsidR="00110D62" w:rsidRPr="00A54387" w:rsidRDefault="00110D62" w:rsidP="00D827C5">
            <w:pPr>
              <w:jc w:val="left"/>
              <w:rPr>
                <w:rFonts w:cs="Arial"/>
              </w:rPr>
            </w:pPr>
            <w:r w:rsidRPr="00A54387">
              <w:rPr>
                <w:rFonts w:cs="Arial"/>
              </w:rPr>
              <w:t xml:space="preserve">  </w:t>
            </w:r>
            <w:r w:rsidR="00E261D1">
              <w:rPr>
                <w:rFonts w:cs="Arial"/>
              </w:rPr>
              <w:t>Susan Mumby</w:t>
            </w:r>
          </w:p>
          <w:p w14:paraId="72171753" w14:textId="77777777" w:rsidR="00110D62" w:rsidRPr="00A54387" w:rsidRDefault="00110D62" w:rsidP="00D827C5">
            <w:pPr>
              <w:jc w:val="left"/>
              <w:rPr>
                <w:rFonts w:cs="Arial"/>
                <w:highlight w:val="yellow"/>
              </w:rPr>
            </w:pPr>
          </w:p>
          <w:p w14:paraId="7AE6C6A2" w14:textId="77777777" w:rsidR="00110D62" w:rsidRPr="00A54387" w:rsidRDefault="00110D62" w:rsidP="00D827C5">
            <w:pPr>
              <w:jc w:val="left"/>
              <w:rPr>
                <w:rFonts w:cs="Arial"/>
                <w:highlight w:val="yellow"/>
              </w:rPr>
            </w:pPr>
          </w:p>
        </w:tc>
        <w:tc>
          <w:tcPr>
            <w:tcW w:w="2126" w:type="dxa"/>
          </w:tcPr>
          <w:p w14:paraId="0BE879D8" w14:textId="77777777" w:rsidR="00E261D1" w:rsidRPr="00E261D1" w:rsidRDefault="00E261D1" w:rsidP="00E261D1">
            <w:pPr>
              <w:jc w:val="left"/>
              <w:rPr>
                <w:rFonts w:cs="Arial"/>
              </w:rPr>
            </w:pPr>
            <w:r w:rsidRPr="00E261D1">
              <w:rPr>
                <w:rFonts w:cs="Arial"/>
              </w:rPr>
              <w:t>Rachael Fagan</w:t>
            </w:r>
          </w:p>
          <w:p w14:paraId="7097007F" w14:textId="77777777" w:rsidR="00E261D1" w:rsidRPr="00E261D1" w:rsidRDefault="00E261D1" w:rsidP="00E261D1">
            <w:pPr>
              <w:jc w:val="left"/>
              <w:rPr>
                <w:rFonts w:cs="Arial"/>
              </w:rPr>
            </w:pPr>
            <w:r w:rsidRPr="00E261D1">
              <w:rPr>
                <w:rFonts w:cs="Arial"/>
              </w:rPr>
              <w:t>Gail Matthews</w:t>
            </w:r>
          </w:p>
          <w:p w14:paraId="025F1BE2" w14:textId="6BFB0EB5" w:rsidR="00110D62" w:rsidRDefault="00E261D1" w:rsidP="00E261D1">
            <w:pPr>
              <w:jc w:val="left"/>
              <w:rPr>
                <w:rFonts w:cs="Arial"/>
              </w:rPr>
            </w:pPr>
            <w:r w:rsidRPr="00E261D1">
              <w:rPr>
                <w:rFonts w:cs="Arial"/>
              </w:rPr>
              <w:t>Kelly Richards</w:t>
            </w:r>
          </w:p>
          <w:p w14:paraId="7C607CF6" w14:textId="7FEC6728" w:rsidR="00E261D1" w:rsidRPr="00A54387" w:rsidRDefault="00E261D1" w:rsidP="00E261D1">
            <w:pPr>
              <w:jc w:val="left"/>
              <w:rPr>
                <w:rFonts w:cs="Arial"/>
              </w:rPr>
            </w:pPr>
            <w:r>
              <w:rPr>
                <w:rFonts w:cs="Arial"/>
              </w:rPr>
              <w:t>Tim Bradley</w:t>
            </w:r>
          </w:p>
          <w:p w14:paraId="15BD574A" w14:textId="77777777" w:rsidR="00110D62" w:rsidRPr="00A54387" w:rsidRDefault="00110D62" w:rsidP="00D827C5">
            <w:pPr>
              <w:jc w:val="left"/>
              <w:rPr>
                <w:rFonts w:cs="Arial"/>
                <w:highlight w:val="yellow"/>
              </w:rPr>
            </w:pPr>
          </w:p>
        </w:tc>
        <w:tc>
          <w:tcPr>
            <w:tcW w:w="1985" w:type="dxa"/>
          </w:tcPr>
          <w:p w14:paraId="1BCA6F7B" w14:textId="56612521" w:rsidR="00110D62" w:rsidRPr="00A54387" w:rsidRDefault="00E261D1" w:rsidP="00D827C5">
            <w:pPr>
              <w:jc w:val="left"/>
              <w:rPr>
                <w:rFonts w:cs="Arial"/>
                <w:highlight w:val="yellow"/>
              </w:rPr>
            </w:pPr>
            <w:r>
              <w:rPr>
                <w:rFonts w:cs="Arial"/>
              </w:rPr>
              <w:t>Nicola Hara</w:t>
            </w:r>
          </w:p>
        </w:tc>
        <w:tc>
          <w:tcPr>
            <w:tcW w:w="1559" w:type="dxa"/>
          </w:tcPr>
          <w:p w14:paraId="402371A3" w14:textId="5CF3AAA2" w:rsidR="00110D62" w:rsidRPr="00A54387" w:rsidRDefault="00E261D1" w:rsidP="00D827C5">
            <w:pPr>
              <w:jc w:val="left"/>
              <w:rPr>
                <w:rFonts w:cs="Arial"/>
                <w:highlight w:val="yellow"/>
              </w:rPr>
            </w:pPr>
            <w:r>
              <w:rPr>
                <w:rFonts w:cs="Arial"/>
              </w:rPr>
              <w:t>Joanne Williams</w:t>
            </w:r>
          </w:p>
        </w:tc>
      </w:tr>
    </w:tbl>
    <w:p w14:paraId="56D45E34" w14:textId="77777777" w:rsidR="00110D62" w:rsidRPr="00A54387" w:rsidRDefault="00110D62" w:rsidP="00D827C5">
      <w:pPr>
        <w:pStyle w:val="MediumShading1-Accent11"/>
        <w:jc w:val="left"/>
        <w:rPr>
          <w:rFonts w:cs="Arial"/>
          <w:sz w:val="22"/>
        </w:rPr>
      </w:pP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268"/>
        <w:gridCol w:w="2280"/>
      </w:tblGrid>
      <w:tr w:rsidR="00110D62" w:rsidRPr="00A54387" w14:paraId="2FF881FE" w14:textId="77777777" w:rsidTr="00346023">
        <w:trPr>
          <w:trHeight w:val="103"/>
        </w:trPr>
        <w:tc>
          <w:tcPr>
            <w:tcW w:w="2376" w:type="dxa"/>
          </w:tcPr>
          <w:p w14:paraId="2C2ED3DF" w14:textId="77777777" w:rsidR="00110D62" w:rsidRPr="00A54387" w:rsidRDefault="00110D62" w:rsidP="00D827C5">
            <w:pPr>
              <w:jc w:val="left"/>
              <w:rPr>
                <w:rFonts w:cs="Arial"/>
              </w:rPr>
            </w:pPr>
            <w:r w:rsidRPr="00A54387">
              <w:rPr>
                <w:rFonts w:cs="Arial"/>
              </w:rPr>
              <w:t xml:space="preserve">Policy Review date  </w:t>
            </w:r>
          </w:p>
        </w:tc>
        <w:tc>
          <w:tcPr>
            <w:tcW w:w="2268" w:type="dxa"/>
          </w:tcPr>
          <w:p w14:paraId="1B82E9D5" w14:textId="77777777" w:rsidR="00110D62" w:rsidRPr="00A54387" w:rsidRDefault="00110D62" w:rsidP="00D827C5">
            <w:pPr>
              <w:jc w:val="left"/>
              <w:rPr>
                <w:rFonts w:cs="Arial"/>
              </w:rPr>
            </w:pPr>
            <w:r w:rsidRPr="00A54387">
              <w:rPr>
                <w:rFonts w:cs="Arial"/>
              </w:rPr>
              <w:t>Date Ratified by governors</w:t>
            </w:r>
          </w:p>
        </w:tc>
        <w:tc>
          <w:tcPr>
            <w:tcW w:w="2280" w:type="dxa"/>
          </w:tcPr>
          <w:p w14:paraId="08513F5D" w14:textId="77777777" w:rsidR="00110D62" w:rsidRPr="00A54387" w:rsidRDefault="00110D62" w:rsidP="00D827C5">
            <w:pPr>
              <w:jc w:val="left"/>
              <w:rPr>
                <w:rFonts w:cs="Arial"/>
              </w:rPr>
            </w:pPr>
            <w:r w:rsidRPr="00A54387">
              <w:rPr>
                <w:rFonts w:cs="Arial"/>
              </w:rPr>
              <w:t xml:space="preserve">Date Shared with staff </w:t>
            </w:r>
          </w:p>
        </w:tc>
      </w:tr>
      <w:tr w:rsidR="00110D62" w:rsidRPr="00A54387" w14:paraId="055EDA5D" w14:textId="77777777" w:rsidTr="00346023">
        <w:trPr>
          <w:trHeight w:val="124"/>
        </w:trPr>
        <w:tc>
          <w:tcPr>
            <w:tcW w:w="2376" w:type="dxa"/>
          </w:tcPr>
          <w:p w14:paraId="6B9FB162" w14:textId="0FA5A1EE" w:rsidR="00110D62" w:rsidRPr="00A54387" w:rsidRDefault="00E261D1" w:rsidP="00D827C5">
            <w:pPr>
              <w:pStyle w:val="MediumShading1-Accent11"/>
              <w:jc w:val="left"/>
              <w:rPr>
                <w:rFonts w:cs="Arial"/>
                <w:sz w:val="22"/>
              </w:rPr>
            </w:pPr>
            <w:r>
              <w:rPr>
                <w:rFonts w:cs="Arial"/>
                <w:sz w:val="22"/>
              </w:rPr>
              <w:t>September 2027</w:t>
            </w:r>
          </w:p>
          <w:p w14:paraId="6864DAB6" w14:textId="77777777" w:rsidR="00110D62" w:rsidRPr="00A54387" w:rsidRDefault="00110D62" w:rsidP="00D827C5">
            <w:pPr>
              <w:pStyle w:val="MediumShading1-Accent11"/>
              <w:jc w:val="left"/>
              <w:rPr>
                <w:rFonts w:cs="Arial"/>
                <w:sz w:val="22"/>
              </w:rPr>
            </w:pPr>
          </w:p>
          <w:p w14:paraId="0027575B" w14:textId="77777777" w:rsidR="00110D62" w:rsidRPr="00A54387" w:rsidRDefault="00110D62" w:rsidP="00D827C5">
            <w:pPr>
              <w:pStyle w:val="MediumShading1-Accent11"/>
              <w:jc w:val="left"/>
              <w:rPr>
                <w:rFonts w:cs="Arial"/>
                <w:sz w:val="22"/>
              </w:rPr>
            </w:pPr>
          </w:p>
        </w:tc>
        <w:tc>
          <w:tcPr>
            <w:tcW w:w="2268" w:type="dxa"/>
          </w:tcPr>
          <w:p w14:paraId="004EEC5E" w14:textId="0B9F554A" w:rsidR="00110D62" w:rsidRPr="00A54387" w:rsidRDefault="00E261D1" w:rsidP="00D827C5">
            <w:pPr>
              <w:pStyle w:val="MediumShading1-Accent11"/>
              <w:jc w:val="left"/>
              <w:rPr>
                <w:rFonts w:cs="Arial"/>
                <w:sz w:val="22"/>
              </w:rPr>
            </w:pPr>
            <w:r>
              <w:rPr>
                <w:rFonts w:cs="Arial"/>
                <w:sz w:val="22"/>
              </w:rPr>
              <w:t>September 2026</w:t>
            </w:r>
          </w:p>
        </w:tc>
        <w:tc>
          <w:tcPr>
            <w:tcW w:w="2280" w:type="dxa"/>
          </w:tcPr>
          <w:p w14:paraId="6ECE8F5D" w14:textId="650286EB" w:rsidR="00110D62" w:rsidRPr="00A54387" w:rsidRDefault="00E261D1" w:rsidP="00D827C5">
            <w:pPr>
              <w:pStyle w:val="MediumShading1-Accent11"/>
              <w:jc w:val="left"/>
              <w:rPr>
                <w:rFonts w:cs="Arial"/>
                <w:sz w:val="22"/>
              </w:rPr>
            </w:pPr>
            <w:r>
              <w:rPr>
                <w:rFonts w:cs="Arial"/>
                <w:sz w:val="22"/>
              </w:rPr>
              <w:t>September 2026</w:t>
            </w:r>
          </w:p>
        </w:tc>
      </w:tr>
    </w:tbl>
    <w:p w14:paraId="22EBCBD2" w14:textId="77777777" w:rsidR="008C4400" w:rsidRPr="00A54387" w:rsidRDefault="008C4400" w:rsidP="00D827C5">
      <w:pPr>
        <w:pStyle w:val="Heading1"/>
        <w:spacing w:before="0"/>
        <w:jc w:val="left"/>
        <w:rPr>
          <w:rFonts w:eastAsia="MS Gothic" w:cs="Arial"/>
          <w:lang w:eastAsia="en-US"/>
        </w:rPr>
      </w:pPr>
      <w:bookmarkStart w:id="0" w:name="_Toc492916097"/>
      <w:bookmarkStart w:id="1" w:name="_Toc494354302"/>
    </w:p>
    <w:p w14:paraId="4AF70D4E" w14:textId="77777777" w:rsidR="008C4400" w:rsidRPr="00A54387" w:rsidRDefault="008C4400" w:rsidP="00D827C5">
      <w:pPr>
        <w:jc w:val="left"/>
        <w:rPr>
          <w:rFonts w:cs="Arial"/>
          <w:sz w:val="28"/>
          <w:szCs w:val="28"/>
          <w:lang w:eastAsia="en-US"/>
        </w:rPr>
      </w:pPr>
      <w:r w:rsidRPr="00A54387">
        <w:rPr>
          <w:rFonts w:cs="Arial"/>
          <w:lang w:eastAsia="en-US"/>
        </w:rPr>
        <w:br w:type="page"/>
      </w:r>
    </w:p>
    <w:p w14:paraId="02C65743" w14:textId="155EA9D8" w:rsidR="008C4400" w:rsidRPr="00A54387" w:rsidRDefault="00E261D1" w:rsidP="00A33D07">
      <w:pPr>
        <w:jc w:val="center"/>
        <w:rPr>
          <w:rFonts w:cs="Arial"/>
          <w:sz w:val="28"/>
          <w:szCs w:val="28"/>
        </w:rPr>
      </w:pPr>
      <w:r>
        <w:rPr>
          <w:rFonts w:cs="Arial"/>
          <w:sz w:val="28"/>
          <w:szCs w:val="28"/>
        </w:rPr>
        <w:lastRenderedPageBreak/>
        <w:t>Strawberry Fields Primary School</w:t>
      </w:r>
    </w:p>
    <w:p w14:paraId="0E0E445D" w14:textId="77777777" w:rsidR="008C4400" w:rsidRPr="00A54387" w:rsidRDefault="008C4400" w:rsidP="00A33D07">
      <w:pPr>
        <w:jc w:val="center"/>
        <w:rPr>
          <w:rFonts w:cs="Arial"/>
          <w:sz w:val="28"/>
          <w:szCs w:val="28"/>
        </w:rPr>
      </w:pPr>
      <w:r w:rsidRPr="00A54387">
        <w:rPr>
          <w:rFonts w:cs="Arial"/>
          <w:sz w:val="28"/>
          <w:szCs w:val="28"/>
        </w:rPr>
        <w:t>Child Protection and Safeguarding Advice</w:t>
      </w:r>
    </w:p>
    <w:p w14:paraId="54615EE8" w14:textId="5A42CC9F" w:rsidR="008C4400" w:rsidRPr="00A54387" w:rsidRDefault="000E03B9" w:rsidP="00A33D07">
      <w:pPr>
        <w:jc w:val="center"/>
        <w:rPr>
          <w:rFonts w:cs="Arial"/>
          <w:sz w:val="28"/>
          <w:szCs w:val="28"/>
        </w:rPr>
      </w:pPr>
      <w:r w:rsidRPr="00A54387">
        <w:rPr>
          <w:rFonts w:cs="Arial"/>
          <w:sz w:val="28"/>
          <w:szCs w:val="28"/>
        </w:rPr>
        <w:t xml:space="preserve">Contact List – </w:t>
      </w:r>
      <w:r w:rsidRPr="00E261D1">
        <w:rPr>
          <w:rFonts w:cs="Arial"/>
          <w:sz w:val="28"/>
          <w:szCs w:val="28"/>
        </w:rPr>
        <w:t>September</w:t>
      </w:r>
      <w:r w:rsidRPr="00E261D1">
        <w:rPr>
          <w:rFonts w:cs="Arial"/>
          <w:color w:val="FF0000"/>
          <w:sz w:val="28"/>
          <w:szCs w:val="28"/>
        </w:rPr>
        <w:t xml:space="preserve"> </w:t>
      </w:r>
      <w:r w:rsidRPr="00E261D1">
        <w:rPr>
          <w:rFonts w:cs="Arial"/>
          <w:sz w:val="28"/>
          <w:szCs w:val="28"/>
        </w:rPr>
        <w:t>202</w:t>
      </w:r>
      <w:r w:rsidR="00CC3C1C" w:rsidRPr="00E261D1">
        <w:rPr>
          <w:rFonts w:cs="Arial"/>
          <w:sz w:val="28"/>
          <w:szCs w:val="28"/>
        </w:rPr>
        <w:t>6</w:t>
      </w:r>
    </w:p>
    <w:tbl>
      <w:tblPr>
        <w:tblStyle w:val="TableGrid"/>
        <w:tblW w:w="0" w:type="auto"/>
        <w:tblLook w:val="04A0" w:firstRow="1" w:lastRow="0" w:firstColumn="1" w:lastColumn="0" w:noHBand="0" w:noVBand="1"/>
      </w:tblPr>
      <w:tblGrid>
        <w:gridCol w:w="2188"/>
        <w:gridCol w:w="2662"/>
        <w:gridCol w:w="3803"/>
      </w:tblGrid>
      <w:tr w:rsidR="008C4400" w:rsidRPr="00A54387" w14:paraId="15B9E0C6" w14:textId="77777777" w:rsidTr="00D2699C">
        <w:tc>
          <w:tcPr>
            <w:tcW w:w="2263" w:type="dxa"/>
          </w:tcPr>
          <w:p w14:paraId="3682C0D3" w14:textId="77777777" w:rsidR="008C4400" w:rsidRPr="00A54387" w:rsidRDefault="008C4400" w:rsidP="00D827C5">
            <w:pPr>
              <w:jc w:val="left"/>
              <w:rPr>
                <w:rFonts w:cs="Arial"/>
                <w:b/>
                <w:sz w:val="20"/>
                <w:szCs w:val="20"/>
              </w:rPr>
            </w:pPr>
            <w:r w:rsidRPr="00A54387">
              <w:rPr>
                <w:rFonts w:cs="Arial"/>
                <w:b/>
                <w:sz w:val="20"/>
                <w:szCs w:val="20"/>
              </w:rPr>
              <w:t>Role / Agency</w:t>
            </w:r>
          </w:p>
          <w:p w14:paraId="512C30A0" w14:textId="77777777" w:rsidR="008C4400" w:rsidRPr="00A54387" w:rsidRDefault="008C4400" w:rsidP="00D827C5">
            <w:pPr>
              <w:jc w:val="left"/>
              <w:rPr>
                <w:rFonts w:cs="Arial"/>
                <w:b/>
                <w:sz w:val="20"/>
                <w:szCs w:val="20"/>
              </w:rPr>
            </w:pPr>
          </w:p>
        </w:tc>
        <w:tc>
          <w:tcPr>
            <w:tcW w:w="2835" w:type="dxa"/>
          </w:tcPr>
          <w:p w14:paraId="27523907" w14:textId="77777777" w:rsidR="008C4400" w:rsidRPr="00A54387" w:rsidRDefault="008C4400" w:rsidP="00D827C5">
            <w:pPr>
              <w:jc w:val="left"/>
              <w:rPr>
                <w:rFonts w:cs="Arial"/>
                <w:b/>
                <w:sz w:val="20"/>
                <w:szCs w:val="20"/>
              </w:rPr>
            </w:pPr>
            <w:r w:rsidRPr="00A54387">
              <w:rPr>
                <w:rFonts w:cs="Arial"/>
                <w:b/>
                <w:sz w:val="20"/>
                <w:szCs w:val="20"/>
              </w:rPr>
              <w:t>Name and role</w:t>
            </w:r>
          </w:p>
        </w:tc>
        <w:tc>
          <w:tcPr>
            <w:tcW w:w="3918" w:type="dxa"/>
          </w:tcPr>
          <w:p w14:paraId="18627F49" w14:textId="77777777" w:rsidR="008C4400" w:rsidRPr="00A54387" w:rsidRDefault="008C4400" w:rsidP="00D827C5">
            <w:pPr>
              <w:jc w:val="left"/>
              <w:rPr>
                <w:rFonts w:cs="Arial"/>
                <w:b/>
                <w:sz w:val="20"/>
                <w:szCs w:val="20"/>
              </w:rPr>
            </w:pPr>
            <w:r w:rsidRPr="00A54387">
              <w:rPr>
                <w:rFonts w:cs="Arial"/>
                <w:b/>
                <w:sz w:val="20"/>
                <w:szCs w:val="20"/>
              </w:rPr>
              <w:t>Contact Details</w:t>
            </w:r>
          </w:p>
        </w:tc>
      </w:tr>
      <w:tr w:rsidR="008C4400" w:rsidRPr="00A54387" w14:paraId="32385AE5" w14:textId="77777777" w:rsidTr="00D2699C">
        <w:tc>
          <w:tcPr>
            <w:tcW w:w="2263" w:type="dxa"/>
          </w:tcPr>
          <w:p w14:paraId="16F0C9D3" w14:textId="4F38FD2B" w:rsidR="008C4400" w:rsidRPr="00A54387" w:rsidRDefault="008C4400" w:rsidP="00D827C5">
            <w:pPr>
              <w:jc w:val="left"/>
              <w:rPr>
                <w:rFonts w:cs="Arial"/>
                <w:b/>
                <w:sz w:val="20"/>
                <w:szCs w:val="20"/>
              </w:rPr>
            </w:pPr>
            <w:r w:rsidRPr="00A54387">
              <w:rPr>
                <w:rFonts w:cs="Arial"/>
                <w:b/>
                <w:sz w:val="20"/>
                <w:szCs w:val="20"/>
              </w:rPr>
              <w:t xml:space="preserve">School Designated Safeguarding Lead (DSL) </w:t>
            </w:r>
          </w:p>
          <w:p w14:paraId="2E7B587A" w14:textId="77777777" w:rsidR="008C4400" w:rsidRPr="00A54387" w:rsidRDefault="008C4400" w:rsidP="00D827C5">
            <w:pPr>
              <w:jc w:val="left"/>
              <w:rPr>
                <w:rFonts w:cs="Arial"/>
                <w:b/>
                <w:sz w:val="20"/>
                <w:szCs w:val="20"/>
              </w:rPr>
            </w:pPr>
          </w:p>
        </w:tc>
        <w:tc>
          <w:tcPr>
            <w:tcW w:w="2835" w:type="dxa"/>
          </w:tcPr>
          <w:p w14:paraId="53D562AD" w14:textId="77777777" w:rsidR="008C4400" w:rsidRDefault="00E261D1" w:rsidP="00D827C5">
            <w:pPr>
              <w:jc w:val="left"/>
              <w:rPr>
                <w:rFonts w:cs="Arial"/>
                <w:sz w:val="20"/>
                <w:szCs w:val="20"/>
              </w:rPr>
            </w:pPr>
            <w:r>
              <w:rPr>
                <w:rFonts w:cs="Arial"/>
                <w:sz w:val="20"/>
                <w:szCs w:val="20"/>
              </w:rPr>
              <w:t>Susan Mumby</w:t>
            </w:r>
          </w:p>
          <w:p w14:paraId="4CFE1C55" w14:textId="666EBE31" w:rsidR="00E261D1" w:rsidRPr="00A54387" w:rsidRDefault="00E261D1" w:rsidP="00D827C5">
            <w:pPr>
              <w:jc w:val="left"/>
              <w:rPr>
                <w:rFonts w:cs="Arial"/>
                <w:sz w:val="20"/>
                <w:szCs w:val="20"/>
              </w:rPr>
            </w:pPr>
            <w:r>
              <w:rPr>
                <w:rFonts w:cs="Arial"/>
                <w:sz w:val="20"/>
                <w:szCs w:val="20"/>
              </w:rPr>
              <w:t>Headteacher</w:t>
            </w:r>
          </w:p>
        </w:tc>
        <w:tc>
          <w:tcPr>
            <w:tcW w:w="3918" w:type="dxa"/>
          </w:tcPr>
          <w:p w14:paraId="0DB75AAA" w14:textId="33E5EA5A" w:rsidR="008C4400" w:rsidRDefault="00E261D1" w:rsidP="00D827C5">
            <w:pPr>
              <w:jc w:val="left"/>
              <w:rPr>
                <w:rFonts w:cs="Arial"/>
                <w:sz w:val="20"/>
                <w:szCs w:val="20"/>
              </w:rPr>
            </w:pPr>
            <w:hyperlink r:id="rId19" w:history="1">
              <w:r w:rsidRPr="00C91B88">
                <w:rPr>
                  <w:rStyle w:val="Hyperlink"/>
                  <w:rFonts w:cs="Arial"/>
                  <w:sz w:val="20"/>
                  <w:szCs w:val="20"/>
                </w:rPr>
                <w:t>mumbys@setschools.uk</w:t>
              </w:r>
            </w:hyperlink>
          </w:p>
          <w:p w14:paraId="4B91C4D1" w14:textId="0A7B9B12" w:rsidR="00E261D1" w:rsidRPr="00A54387" w:rsidRDefault="00E261D1" w:rsidP="00D827C5">
            <w:pPr>
              <w:jc w:val="left"/>
              <w:rPr>
                <w:rFonts w:cs="Arial"/>
                <w:sz w:val="20"/>
                <w:szCs w:val="20"/>
              </w:rPr>
            </w:pPr>
            <w:r>
              <w:rPr>
                <w:rFonts w:cs="Arial"/>
                <w:sz w:val="20"/>
                <w:szCs w:val="20"/>
              </w:rPr>
              <w:t>0113 2320796</w:t>
            </w:r>
          </w:p>
        </w:tc>
      </w:tr>
      <w:tr w:rsidR="008C4400" w:rsidRPr="00A54387" w14:paraId="3B21908A" w14:textId="77777777" w:rsidTr="00D2699C">
        <w:tc>
          <w:tcPr>
            <w:tcW w:w="2263" w:type="dxa"/>
          </w:tcPr>
          <w:p w14:paraId="3703DC48" w14:textId="77777777" w:rsidR="008C4400" w:rsidRPr="00A54387" w:rsidRDefault="008C4400" w:rsidP="00D827C5">
            <w:pPr>
              <w:jc w:val="left"/>
              <w:rPr>
                <w:rFonts w:cs="Arial"/>
                <w:b/>
                <w:sz w:val="20"/>
                <w:szCs w:val="20"/>
              </w:rPr>
            </w:pPr>
            <w:r w:rsidRPr="00A54387">
              <w:rPr>
                <w:rFonts w:cs="Arial"/>
                <w:b/>
                <w:sz w:val="20"/>
                <w:szCs w:val="20"/>
              </w:rPr>
              <w:t>Deputy DSL</w:t>
            </w:r>
          </w:p>
          <w:p w14:paraId="2A268EDF" w14:textId="77777777" w:rsidR="008C4400" w:rsidRPr="00A54387" w:rsidRDefault="008C4400" w:rsidP="00D827C5">
            <w:pPr>
              <w:jc w:val="left"/>
              <w:rPr>
                <w:rFonts w:cs="Arial"/>
                <w:b/>
                <w:sz w:val="20"/>
                <w:szCs w:val="20"/>
              </w:rPr>
            </w:pPr>
          </w:p>
        </w:tc>
        <w:tc>
          <w:tcPr>
            <w:tcW w:w="2835" w:type="dxa"/>
          </w:tcPr>
          <w:p w14:paraId="0A4EE427" w14:textId="77777777" w:rsidR="00E261D1" w:rsidRPr="00E261D1" w:rsidRDefault="00E261D1" w:rsidP="00E261D1">
            <w:pPr>
              <w:jc w:val="left"/>
              <w:rPr>
                <w:rFonts w:cs="Arial"/>
                <w:sz w:val="20"/>
                <w:szCs w:val="20"/>
              </w:rPr>
            </w:pPr>
            <w:r w:rsidRPr="00E261D1">
              <w:rPr>
                <w:rFonts w:cs="Arial"/>
                <w:sz w:val="20"/>
                <w:szCs w:val="20"/>
              </w:rPr>
              <w:t>Rachael Fagan</w:t>
            </w:r>
          </w:p>
          <w:p w14:paraId="0F93632B" w14:textId="77777777" w:rsidR="00E261D1" w:rsidRPr="00E261D1" w:rsidRDefault="00E261D1" w:rsidP="00E261D1">
            <w:pPr>
              <w:jc w:val="left"/>
              <w:rPr>
                <w:rFonts w:cs="Arial"/>
                <w:sz w:val="20"/>
                <w:szCs w:val="20"/>
              </w:rPr>
            </w:pPr>
            <w:r w:rsidRPr="00E261D1">
              <w:rPr>
                <w:rFonts w:cs="Arial"/>
                <w:sz w:val="20"/>
                <w:szCs w:val="20"/>
              </w:rPr>
              <w:t>Gail Matthews</w:t>
            </w:r>
          </w:p>
          <w:p w14:paraId="6AC3717C" w14:textId="77777777" w:rsidR="00E261D1" w:rsidRDefault="00E261D1" w:rsidP="00E261D1">
            <w:pPr>
              <w:jc w:val="left"/>
              <w:rPr>
                <w:rFonts w:cs="Arial"/>
                <w:sz w:val="20"/>
                <w:szCs w:val="20"/>
              </w:rPr>
            </w:pPr>
            <w:r w:rsidRPr="00E261D1">
              <w:rPr>
                <w:rFonts w:cs="Arial"/>
                <w:sz w:val="20"/>
                <w:szCs w:val="20"/>
              </w:rPr>
              <w:t>Kelly Richards</w:t>
            </w:r>
          </w:p>
          <w:p w14:paraId="2443DD40" w14:textId="4ACE6347" w:rsidR="00E261D1" w:rsidRPr="00A54387" w:rsidRDefault="00E261D1" w:rsidP="00E261D1">
            <w:pPr>
              <w:jc w:val="left"/>
              <w:rPr>
                <w:rFonts w:cs="Arial"/>
                <w:sz w:val="20"/>
                <w:szCs w:val="20"/>
              </w:rPr>
            </w:pPr>
            <w:r>
              <w:rPr>
                <w:rFonts w:cs="Arial"/>
                <w:sz w:val="20"/>
                <w:szCs w:val="20"/>
              </w:rPr>
              <w:t>Tim Bradley</w:t>
            </w:r>
          </w:p>
        </w:tc>
        <w:tc>
          <w:tcPr>
            <w:tcW w:w="3918" w:type="dxa"/>
          </w:tcPr>
          <w:p w14:paraId="0F19D2C2" w14:textId="41055788" w:rsidR="00E261D1" w:rsidRDefault="00E261D1" w:rsidP="00E261D1">
            <w:pPr>
              <w:jc w:val="left"/>
              <w:rPr>
                <w:rFonts w:cs="Arial"/>
                <w:sz w:val="20"/>
                <w:szCs w:val="20"/>
              </w:rPr>
            </w:pPr>
            <w:hyperlink r:id="rId20" w:history="1">
              <w:r w:rsidRPr="00C91B88">
                <w:rPr>
                  <w:rStyle w:val="Hyperlink"/>
                  <w:rFonts w:cs="Arial"/>
                  <w:sz w:val="20"/>
                  <w:szCs w:val="20"/>
                </w:rPr>
                <w:t>faganr@setschools.uk</w:t>
              </w:r>
            </w:hyperlink>
          </w:p>
          <w:p w14:paraId="43AAC712" w14:textId="19ADCE2F" w:rsidR="00E261D1" w:rsidRDefault="00E261D1" w:rsidP="00E261D1">
            <w:pPr>
              <w:jc w:val="left"/>
              <w:rPr>
                <w:rFonts w:cs="Arial"/>
                <w:sz w:val="20"/>
                <w:szCs w:val="20"/>
              </w:rPr>
            </w:pPr>
            <w:hyperlink r:id="rId21" w:history="1">
              <w:r w:rsidRPr="00C91B88">
                <w:rPr>
                  <w:rStyle w:val="Hyperlink"/>
                  <w:rFonts w:cs="Arial"/>
                  <w:sz w:val="20"/>
                  <w:szCs w:val="20"/>
                </w:rPr>
                <w:t>matthewsg@setschools.uk</w:t>
              </w:r>
            </w:hyperlink>
          </w:p>
          <w:p w14:paraId="7FB59693" w14:textId="40928F8D" w:rsidR="00E261D1" w:rsidRDefault="00E261D1" w:rsidP="00E261D1">
            <w:pPr>
              <w:jc w:val="left"/>
              <w:rPr>
                <w:rFonts w:cs="Arial"/>
                <w:sz w:val="20"/>
                <w:szCs w:val="20"/>
              </w:rPr>
            </w:pPr>
            <w:hyperlink r:id="rId22" w:history="1">
              <w:r w:rsidRPr="00C91B88">
                <w:rPr>
                  <w:rStyle w:val="Hyperlink"/>
                  <w:rFonts w:cs="Arial"/>
                  <w:sz w:val="20"/>
                  <w:szCs w:val="20"/>
                </w:rPr>
                <w:t>richardsk@setschools.uk</w:t>
              </w:r>
            </w:hyperlink>
          </w:p>
          <w:p w14:paraId="09A3E279" w14:textId="7DC8F6F9" w:rsidR="00E261D1" w:rsidRDefault="00E261D1" w:rsidP="00E261D1">
            <w:pPr>
              <w:jc w:val="left"/>
              <w:rPr>
                <w:rFonts w:cs="Arial"/>
                <w:sz w:val="20"/>
                <w:szCs w:val="20"/>
              </w:rPr>
            </w:pPr>
            <w:hyperlink r:id="rId23" w:history="1">
              <w:r w:rsidRPr="00C91B88">
                <w:rPr>
                  <w:rStyle w:val="Hyperlink"/>
                  <w:rFonts w:cs="Arial"/>
                  <w:sz w:val="20"/>
                  <w:szCs w:val="20"/>
                </w:rPr>
                <w:t>bradleyt@setschools.uk</w:t>
              </w:r>
            </w:hyperlink>
            <w:r w:rsidRPr="00E261D1">
              <w:rPr>
                <w:rFonts w:cs="Arial"/>
                <w:sz w:val="20"/>
                <w:szCs w:val="20"/>
              </w:rPr>
              <w:t xml:space="preserve"> </w:t>
            </w:r>
          </w:p>
          <w:p w14:paraId="2A17BD7F" w14:textId="77777777" w:rsidR="00E261D1" w:rsidRPr="00E261D1" w:rsidRDefault="00E261D1" w:rsidP="00E261D1">
            <w:pPr>
              <w:jc w:val="left"/>
              <w:rPr>
                <w:rFonts w:cs="Arial"/>
                <w:sz w:val="20"/>
                <w:szCs w:val="20"/>
              </w:rPr>
            </w:pPr>
          </w:p>
          <w:p w14:paraId="5A8BAABA" w14:textId="6F33E2C4" w:rsidR="008C4400" w:rsidRPr="00A54387" w:rsidRDefault="00E261D1" w:rsidP="00E261D1">
            <w:pPr>
              <w:jc w:val="left"/>
              <w:rPr>
                <w:rFonts w:cs="Arial"/>
                <w:sz w:val="20"/>
                <w:szCs w:val="20"/>
              </w:rPr>
            </w:pPr>
            <w:r w:rsidRPr="00E261D1">
              <w:rPr>
                <w:rFonts w:cs="Arial"/>
                <w:sz w:val="20"/>
                <w:szCs w:val="20"/>
              </w:rPr>
              <w:t>0113 2320796</w:t>
            </w:r>
          </w:p>
        </w:tc>
      </w:tr>
      <w:tr w:rsidR="008C4400" w:rsidRPr="00A54387" w14:paraId="7D0004E6" w14:textId="77777777" w:rsidTr="00D2699C">
        <w:tc>
          <w:tcPr>
            <w:tcW w:w="2263" w:type="dxa"/>
          </w:tcPr>
          <w:p w14:paraId="11B2D85A" w14:textId="00242AA0" w:rsidR="008C4400" w:rsidRPr="00A54387" w:rsidRDefault="008C4400" w:rsidP="00D827C5">
            <w:pPr>
              <w:jc w:val="left"/>
              <w:rPr>
                <w:rFonts w:cs="Arial"/>
                <w:b/>
                <w:sz w:val="20"/>
                <w:szCs w:val="20"/>
              </w:rPr>
            </w:pPr>
            <w:r w:rsidRPr="00A54387">
              <w:rPr>
                <w:rFonts w:cs="Arial"/>
                <w:b/>
                <w:sz w:val="20"/>
                <w:szCs w:val="20"/>
              </w:rPr>
              <w:t xml:space="preserve">Other </w:t>
            </w:r>
            <w:r w:rsidR="001C5B3D" w:rsidRPr="00A54387">
              <w:rPr>
                <w:rFonts w:cs="Arial"/>
                <w:b/>
                <w:sz w:val="20"/>
                <w:szCs w:val="20"/>
              </w:rPr>
              <w:t>trained designated staff</w:t>
            </w:r>
          </w:p>
          <w:p w14:paraId="15229C7C" w14:textId="77777777" w:rsidR="008C4400" w:rsidRPr="00A54387" w:rsidRDefault="008C4400" w:rsidP="00D827C5">
            <w:pPr>
              <w:jc w:val="left"/>
              <w:rPr>
                <w:rFonts w:cs="Arial"/>
                <w:b/>
                <w:sz w:val="20"/>
                <w:szCs w:val="20"/>
              </w:rPr>
            </w:pPr>
          </w:p>
        </w:tc>
        <w:tc>
          <w:tcPr>
            <w:tcW w:w="2835" w:type="dxa"/>
          </w:tcPr>
          <w:p w14:paraId="6BDA05D4" w14:textId="3DE0F642" w:rsidR="008C4400" w:rsidRPr="00A54387" w:rsidRDefault="00E261D1" w:rsidP="00D827C5">
            <w:pPr>
              <w:jc w:val="left"/>
              <w:rPr>
                <w:rFonts w:cs="Arial"/>
                <w:sz w:val="20"/>
                <w:szCs w:val="20"/>
              </w:rPr>
            </w:pPr>
            <w:r>
              <w:rPr>
                <w:rFonts w:cs="Arial"/>
                <w:sz w:val="20"/>
                <w:szCs w:val="20"/>
              </w:rPr>
              <w:t>As above</w:t>
            </w:r>
          </w:p>
        </w:tc>
        <w:tc>
          <w:tcPr>
            <w:tcW w:w="3918" w:type="dxa"/>
          </w:tcPr>
          <w:p w14:paraId="261E8C7B" w14:textId="77777777" w:rsidR="008C4400" w:rsidRPr="00A54387" w:rsidRDefault="008C4400" w:rsidP="00D827C5">
            <w:pPr>
              <w:jc w:val="left"/>
              <w:rPr>
                <w:rFonts w:cs="Arial"/>
                <w:sz w:val="20"/>
                <w:szCs w:val="20"/>
              </w:rPr>
            </w:pPr>
          </w:p>
        </w:tc>
      </w:tr>
      <w:tr w:rsidR="008C4400" w:rsidRPr="00A54387" w14:paraId="31D1E28B" w14:textId="77777777" w:rsidTr="00D2699C">
        <w:tc>
          <w:tcPr>
            <w:tcW w:w="2263" w:type="dxa"/>
          </w:tcPr>
          <w:p w14:paraId="04C8F0EE" w14:textId="77777777" w:rsidR="008C4400" w:rsidRPr="00A54387" w:rsidRDefault="008C4400" w:rsidP="00D827C5">
            <w:pPr>
              <w:jc w:val="left"/>
              <w:rPr>
                <w:rFonts w:cs="Arial"/>
                <w:b/>
                <w:sz w:val="20"/>
                <w:szCs w:val="20"/>
              </w:rPr>
            </w:pPr>
            <w:r w:rsidRPr="00A54387">
              <w:rPr>
                <w:rFonts w:cs="Arial"/>
                <w:b/>
                <w:sz w:val="20"/>
                <w:szCs w:val="20"/>
              </w:rPr>
              <w:t>Governor with responsibility for Child Protection and Safeguarding</w:t>
            </w:r>
          </w:p>
          <w:p w14:paraId="2BCF9A3A" w14:textId="77777777" w:rsidR="008C4400" w:rsidRPr="00A54387" w:rsidRDefault="008C4400" w:rsidP="00D827C5">
            <w:pPr>
              <w:jc w:val="left"/>
              <w:rPr>
                <w:rFonts w:cs="Arial"/>
                <w:b/>
                <w:sz w:val="20"/>
                <w:szCs w:val="20"/>
              </w:rPr>
            </w:pPr>
          </w:p>
        </w:tc>
        <w:tc>
          <w:tcPr>
            <w:tcW w:w="2835" w:type="dxa"/>
          </w:tcPr>
          <w:p w14:paraId="565C6CA6" w14:textId="0088C8B4" w:rsidR="008C4400" w:rsidRPr="00A54387" w:rsidRDefault="00E261D1" w:rsidP="00D827C5">
            <w:pPr>
              <w:jc w:val="left"/>
              <w:rPr>
                <w:rFonts w:cs="Arial"/>
                <w:sz w:val="20"/>
                <w:szCs w:val="20"/>
              </w:rPr>
            </w:pPr>
            <w:r>
              <w:rPr>
                <w:rFonts w:cs="Arial"/>
                <w:sz w:val="20"/>
                <w:szCs w:val="20"/>
              </w:rPr>
              <w:t>Nicola Hara</w:t>
            </w:r>
          </w:p>
        </w:tc>
        <w:tc>
          <w:tcPr>
            <w:tcW w:w="3918" w:type="dxa"/>
          </w:tcPr>
          <w:p w14:paraId="74E481D8" w14:textId="6CAE5B32" w:rsidR="008C4400" w:rsidRDefault="00E261D1" w:rsidP="00D827C5">
            <w:pPr>
              <w:jc w:val="left"/>
              <w:rPr>
                <w:rFonts w:cs="Arial"/>
                <w:sz w:val="20"/>
                <w:szCs w:val="20"/>
              </w:rPr>
            </w:pPr>
            <w:hyperlink r:id="rId24" w:history="1">
              <w:r w:rsidRPr="00C91B88">
                <w:rPr>
                  <w:rStyle w:val="Hyperlink"/>
                  <w:rFonts w:cs="Arial"/>
                  <w:sz w:val="20"/>
                  <w:szCs w:val="20"/>
                </w:rPr>
                <w:t>haran@setschools.uk</w:t>
              </w:r>
            </w:hyperlink>
          </w:p>
          <w:p w14:paraId="32C10462" w14:textId="4DCD66DF" w:rsidR="00E261D1" w:rsidRPr="00A54387" w:rsidRDefault="00E261D1" w:rsidP="00D827C5">
            <w:pPr>
              <w:jc w:val="left"/>
              <w:rPr>
                <w:rFonts w:cs="Arial"/>
                <w:sz w:val="20"/>
                <w:szCs w:val="20"/>
              </w:rPr>
            </w:pPr>
            <w:r>
              <w:rPr>
                <w:rFonts w:cs="Arial"/>
                <w:sz w:val="20"/>
                <w:szCs w:val="20"/>
              </w:rPr>
              <w:t>0113 2320796</w:t>
            </w:r>
          </w:p>
        </w:tc>
      </w:tr>
      <w:tr w:rsidR="008C4400" w:rsidRPr="00A54387" w14:paraId="1F48BF35" w14:textId="77777777" w:rsidTr="00D2699C">
        <w:tc>
          <w:tcPr>
            <w:tcW w:w="2263" w:type="dxa"/>
          </w:tcPr>
          <w:p w14:paraId="31854577" w14:textId="77777777" w:rsidR="008C4400" w:rsidRPr="00A54387" w:rsidRDefault="008C4400" w:rsidP="00D827C5">
            <w:pPr>
              <w:jc w:val="left"/>
              <w:rPr>
                <w:rFonts w:cs="Arial"/>
                <w:b/>
                <w:sz w:val="20"/>
                <w:szCs w:val="20"/>
              </w:rPr>
            </w:pPr>
            <w:r w:rsidRPr="00A54387">
              <w:rPr>
                <w:rFonts w:cs="Arial"/>
                <w:b/>
                <w:sz w:val="20"/>
                <w:szCs w:val="20"/>
              </w:rPr>
              <w:t>Chair Of Governors</w:t>
            </w:r>
          </w:p>
          <w:p w14:paraId="236178DA" w14:textId="24BE3F0B" w:rsidR="00936E1A" w:rsidRPr="00A54387" w:rsidRDefault="00936E1A" w:rsidP="00D827C5">
            <w:pPr>
              <w:jc w:val="left"/>
              <w:rPr>
                <w:rFonts w:cs="Arial"/>
                <w:b/>
                <w:sz w:val="20"/>
                <w:szCs w:val="20"/>
              </w:rPr>
            </w:pPr>
          </w:p>
        </w:tc>
        <w:tc>
          <w:tcPr>
            <w:tcW w:w="2835" w:type="dxa"/>
          </w:tcPr>
          <w:p w14:paraId="6D65FE03" w14:textId="311753DC" w:rsidR="008C4400" w:rsidRPr="00A54387" w:rsidRDefault="00E261D1" w:rsidP="00D827C5">
            <w:pPr>
              <w:jc w:val="left"/>
              <w:rPr>
                <w:rFonts w:cs="Arial"/>
                <w:sz w:val="20"/>
                <w:szCs w:val="20"/>
              </w:rPr>
            </w:pPr>
            <w:r>
              <w:rPr>
                <w:rFonts w:cs="Arial"/>
                <w:sz w:val="20"/>
                <w:szCs w:val="20"/>
              </w:rPr>
              <w:t>Joanne Williams</w:t>
            </w:r>
          </w:p>
        </w:tc>
        <w:tc>
          <w:tcPr>
            <w:tcW w:w="3918" w:type="dxa"/>
          </w:tcPr>
          <w:p w14:paraId="039E4F74" w14:textId="3E2C24FF" w:rsidR="00E261D1" w:rsidRDefault="00E261D1" w:rsidP="00D827C5">
            <w:pPr>
              <w:jc w:val="left"/>
              <w:rPr>
                <w:rFonts w:cs="Arial"/>
                <w:sz w:val="20"/>
                <w:szCs w:val="20"/>
              </w:rPr>
            </w:pPr>
            <w:hyperlink r:id="rId25" w:history="1">
              <w:r w:rsidRPr="00C91B88">
                <w:rPr>
                  <w:rStyle w:val="Hyperlink"/>
                  <w:rFonts w:cs="Arial"/>
                  <w:sz w:val="20"/>
                  <w:szCs w:val="20"/>
                </w:rPr>
                <w:t>williamsj@setschools.uk</w:t>
              </w:r>
            </w:hyperlink>
          </w:p>
          <w:p w14:paraId="7CCEA97B" w14:textId="403E21FC" w:rsidR="00E261D1" w:rsidRPr="00A54387" w:rsidRDefault="00112B2B" w:rsidP="00D827C5">
            <w:pPr>
              <w:jc w:val="left"/>
              <w:rPr>
                <w:rFonts w:cs="Arial"/>
                <w:sz w:val="20"/>
                <w:szCs w:val="20"/>
              </w:rPr>
            </w:pPr>
            <w:r>
              <w:rPr>
                <w:rFonts w:cs="Arial"/>
                <w:sz w:val="20"/>
                <w:szCs w:val="20"/>
              </w:rPr>
              <w:t>0113 2320796</w:t>
            </w:r>
          </w:p>
        </w:tc>
      </w:tr>
      <w:tr w:rsidR="008C4400" w:rsidRPr="00A54387" w14:paraId="0BCDBE63" w14:textId="77777777" w:rsidTr="00D2699C">
        <w:tc>
          <w:tcPr>
            <w:tcW w:w="2263" w:type="dxa"/>
          </w:tcPr>
          <w:p w14:paraId="44DC20E8" w14:textId="240E6D61" w:rsidR="008C4400" w:rsidRPr="00A54387" w:rsidRDefault="008C4400" w:rsidP="00D827C5">
            <w:pPr>
              <w:jc w:val="left"/>
              <w:rPr>
                <w:rFonts w:cs="Arial"/>
                <w:b/>
                <w:sz w:val="20"/>
                <w:szCs w:val="20"/>
              </w:rPr>
            </w:pPr>
            <w:r w:rsidRPr="00A54387">
              <w:rPr>
                <w:rFonts w:cs="Arial"/>
                <w:b/>
                <w:sz w:val="20"/>
                <w:szCs w:val="20"/>
              </w:rPr>
              <w:t xml:space="preserve">Designated Teacher for </w:t>
            </w:r>
            <w:r w:rsidR="00367FC8" w:rsidRPr="00A54387">
              <w:rPr>
                <w:rFonts w:cs="Arial"/>
                <w:b/>
                <w:sz w:val="20"/>
                <w:szCs w:val="20"/>
              </w:rPr>
              <w:t>Looked After and previously Looked After C</w:t>
            </w:r>
            <w:r w:rsidRPr="00A54387">
              <w:rPr>
                <w:rFonts w:cs="Arial"/>
                <w:b/>
                <w:sz w:val="20"/>
                <w:szCs w:val="20"/>
              </w:rPr>
              <w:t>hildren</w:t>
            </w:r>
          </w:p>
        </w:tc>
        <w:tc>
          <w:tcPr>
            <w:tcW w:w="2835" w:type="dxa"/>
          </w:tcPr>
          <w:p w14:paraId="4BE73727" w14:textId="4B3614FA" w:rsidR="008C4400" w:rsidRPr="00A54387" w:rsidRDefault="00112B2B" w:rsidP="00D827C5">
            <w:pPr>
              <w:jc w:val="left"/>
              <w:rPr>
                <w:rFonts w:cs="Arial"/>
                <w:sz w:val="20"/>
                <w:szCs w:val="20"/>
              </w:rPr>
            </w:pPr>
            <w:r>
              <w:rPr>
                <w:rFonts w:cs="Arial"/>
                <w:sz w:val="20"/>
                <w:szCs w:val="20"/>
              </w:rPr>
              <w:t>Rachael Fagan</w:t>
            </w:r>
          </w:p>
        </w:tc>
        <w:tc>
          <w:tcPr>
            <w:tcW w:w="3918" w:type="dxa"/>
          </w:tcPr>
          <w:p w14:paraId="23D81C31" w14:textId="0AD7AAAA" w:rsidR="008C4400" w:rsidRDefault="00112B2B" w:rsidP="00D827C5">
            <w:pPr>
              <w:jc w:val="left"/>
              <w:rPr>
                <w:rFonts w:cs="Arial"/>
                <w:sz w:val="20"/>
                <w:szCs w:val="20"/>
              </w:rPr>
            </w:pPr>
            <w:hyperlink r:id="rId26" w:history="1">
              <w:r w:rsidRPr="00C91B88">
                <w:rPr>
                  <w:rStyle w:val="Hyperlink"/>
                  <w:rFonts w:cs="Arial"/>
                  <w:sz w:val="20"/>
                  <w:szCs w:val="20"/>
                </w:rPr>
                <w:t>faganr@setschools.uk</w:t>
              </w:r>
            </w:hyperlink>
          </w:p>
          <w:p w14:paraId="003BA8F7" w14:textId="7999ACC0" w:rsidR="00112B2B" w:rsidRPr="00A54387" w:rsidRDefault="00112B2B" w:rsidP="00D827C5">
            <w:pPr>
              <w:jc w:val="left"/>
              <w:rPr>
                <w:rFonts w:cs="Arial"/>
                <w:sz w:val="20"/>
                <w:szCs w:val="20"/>
              </w:rPr>
            </w:pPr>
            <w:r>
              <w:rPr>
                <w:rFonts w:cs="Arial"/>
                <w:sz w:val="20"/>
                <w:szCs w:val="20"/>
              </w:rPr>
              <w:t>0113 2320796</w:t>
            </w:r>
          </w:p>
        </w:tc>
      </w:tr>
      <w:tr w:rsidR="008C4400" w:rsidRPr="00A54387" w14:paraId="0DE9EDF4" w14:textId="77777777" w:rsidTr="00D2699C">
        <w:tc>
          <w:tcPr>
            <w:tcW w:w="2263" w:type="dxa"/>
          </w:tcPr>
          <w:p w14:paraId="6F0D8759" w14:textId="77777777" w:rsidR="008C4400" w:rsidRPr="00A54387" w:rsidRDefault="008C4400" w:rsidP="00D827C5">
            <w:pPr>
              <w:jc w:val="left"/>
              <w:rPr>
                <w:rFonts w:cs="Arial"/>
                <w:b/>
                <w:sz w:val="20"/>
                <w:szCs w:val="20"/>
              </w:rPr>
            </w:pPr>
            <w:r w:rsidRPr="00A54387">
              <w:rPr>
                <w:rFonts w:cs="Arial"/>
                <w:b/>
                <w:sz w:val="20"/>
                <w:szCs w:val="20"/>
              </w:rPr>
              <w:t>SENDCo</w:t>
            </w:r>
          </w:p>
          <w:p w14:paraId="750E5010" w14:textId="77777777" w:rsidR="008C4400" w:rsidRPr="00A54387" w:rsidRDefault="008C4400" w:rsidP="00D827C5">
            <w:pPr>
              <w:jc w:val="left"/>
              <w:rPr>
                <w:rFonts w:cs="Arial"/>
                <w:b/>
                <w:sz w:val="20"/>
                <w:szCs w:val="20"/>
              </w:rPr>
            </w:pPr>
          </w:p>
        </w:tc>
        <w:tc>
          <w:tcPr>
            <w:tcW w:w="2835" w:type="dxa"/>
          </w:tcPr>
          <w:p w14:paraId="412278B6" w14:textId="65B20A44" w:rsidR="008C4400" w:rsidRPr="00A54387" w:rsidRDefault="00112B2B" w:rsidP="00D827C5">
            <w:pPr>
              <w:jc w:val="left"/>
              <w:rPr>
                <w:rFonts w:cs="Arial"/>
                <w:sz w:val="20"/>
                <w:szCs w:val="20"/>
              </w:rPr>
            </w:pPr>
            <w:r>
              <w:rPr>
                <w:rFonts w:cs="Arial"/>
                <w:sz w:val="20"/>
                <w:szCs w:val="20"/>
              </w:rPr>
              <w:t>Rachael Fagan</w:t>
            </w:r>
          </w:p>
        </w:tc>
        <w:tc>
          <w:tcPr>
            <w:tcW w:w="3918" w:type="dxa"/>
          </w:tcPr>
          <w:p w14:paraId="45D8C7E7" w14:textId="5DC6D34C" w:rsidR="00112B2B" w:rsidRDefault="00112B2B" w:rsidP="00112B2B">
            <w:pPr>
              <w:jc w:val="left"/>
              <w:rPr>
                <w:rFonts w:cs="Arial"/>
                <w:sz w:val="20"/>
                <w:szCs w:val="20"/>
              </w:rPr>
            </w:pPr>
            <w:hyperlink r:id="rId27" w:history="1">
              <w:r w:rsidRPr="00C91B88">
                <w:rPr>
                  <w:rStyle w:val="Hyperlink"/>
                  <w:rFonts w:cs="Arial"/>
                  <w:sz w:val="20"/>
                  <w:szCs w:val="20"/>
                </w:rPr>
                <w:t>faganr@setschools.uk</w:t>
              </w:r>
            </w:hyperlink>
          </w:p>
          <w:p w14:paraId="627DC48B" w14:textId="2879D411" w:rsidR="008C4400" w:rsidRPr="00A54387" w:rsidRDefault="00112B2B" w:rsidP="00112B2B">
            <w:pPr>
              <w:jc w:val="left"/>
              <w:rPr>
                <w:rFonts w:cs="Arial"/>
                <w:sz w:val="20"/>
                <w:szCs w:val="20"/>
              </w:rPr>
            </w:pPr>
            <w:r w:rsidRPr="00112B2B">
              <w:rPr>
                <w:rFonts w:cs="Arial"/>
                <w:sz w:val="20"/>
                <w:szCs w:val="20"/>
              </w:rPr>
              <w:t>0113 2320796</w:t>
            </w:r>
          </w:p>
        </w:tc>
      </w:tr>
      <w:tr w:rsidR="008C4400" w:rsidRPr="00A54387" w14:paraId="1F79171B" w14:textId="77777777" w:rsidTr="00D2699C">
        <w:tc>
          <w:tcPr>
            <w:tcW w:w="2263" w:type="dxa"/>
          </w:tcPr>
          <w:p w14:paraId="415EFFC2" w14:textId="77777777" w:rsidR="008C4400" w:rsidRPr="00A54387" w:rsidRDefault="008C4400" w:rsidP="00D827C5">
            <w:pPr>
              <w:jc w:val="left"/>
              <w:rPr>
                <w:rFonts w:cs="Arial"/>
                <w:b/>
                <w:sz w:val="20"/>
                <w:szCs w:val="20"/>
              </w:rPr>
            </w:pPr>
            <w:r w:rsidRPr="00A54387">
              <w:rPr>
                <w:rFonts w:cs="Arial"/>
                <w:b/>
                <w:sz w:val="20"/>
                <w:szCs w:val="20"/>
              </w:rPr>
              <w:t>PSHE Coordinator</w:t>
            </w:r>
          </w:p>
          <w:p w14:paraId="625A5ADE" w14:textId="60C6B01C" w:rsidR="00936E1A" w:rsidRPr="00A54387" w:rsidRDefault="00936E1A" w:rsidP="00D827C5">
            <w:pPr>
              <w:jc w:val="left"/>
              <w:rPr>
                <w:rFonts w:cs="Arial"/>
                <w:b/>
                <w:sz w:val="20"/>
                <w:szCs w:val="20"/>
              </w:rPr>
            </w:pPr>
          </w:p>
        </w:tc>
        <w:tc>
          <w:tcPr>
            <w:tcW w:w="2835" w:type="dxa"/>
          </w:tcPr>
          <w:p w14:paraId="3F5CDD73" w14:textId="4AEBDA33" w:rsidR="008C4400" w:rsidRPr="00A54387" w:rsidRDefault="00112B2B" w:rsidP="00D827C5">
            <w:pPr>
              <w:jc w:val="left"/>
              <w:rPr>
                <w:rFonts w:cs="Arial"/>
                <w:sz w:val="20"/>
                <w:szCs w:val="20"/>
              </w:rPr>
            </w:pPr>
            <w:r>
              <w:rPr>
                <w:rFonts w:cs="Arial"/>
                <w:sz w:val="20"/>
                <w:szCs w:val="20"/>
              </w:rPr>
              <w:t>Rachael Fagan</w:t>
            </w:r>
          </w:p>
        </w:tc>
        <w:tc>
          <w:tcPr>
            <w:tcW w:w="3918" w:type="dxa"/>
          </w:tcPr>
          <w:p w14:paraId="21601467" w14:textId="6EEF2EB8" w:rsidR="00112B2B" w:rsidRDefault="00112B2B" w:rsidP="00112B2B">
            <w:pPr>
              <w:jc w:val="left"/>
              <w:rPr>
                <w:rFonts w:cs="Arial"/>
                <w:sz w:val="20"/>
                <w:szCs w:val="20"/>
              </w:rPr>
            </w:pPr>
            <w:hyperlink r:id="rId28" w:history="1">
              <w:r w:rsidRPr="00C91B88">
                <w:rPr>
                  <w:rStyle w:val="Hyperlink"/>
                  <w:rFonts w:cs="Arial"/>
                  <w:sz w:val="20"/>
                  <w:szCs w:val="20"/>
                </w:rPr>
                <w:t>faganr@setschools.uk</w:t>
              </w:r>
            </w:hyperlink>
          </w:p>
          <w:p w14:paraId="68A866B5" w14:textId="7DFB7F2B" w:rsidR="008C4400" w:rsidRPr="00A54387" w:rsidRDefault="00112B2B" w:rsidP="00112B2B">
            <w:pPr>
              <w:jc w:val="left"/>
              <w:rPr>
                <w:rFonts w:cs="Arial"/>
                <w:sz w:val="20"/>
                <w:szCs w:val="20"/>
              </w:rPr>
            </w:pPr>
            <w:r w:rsidRPr="00112B2B">
              <w:rPr>
                <w:rFonts w:cs="Arial"/>
                <w:sz w:val="20"/>
                <w:szCs w:val="20"/>
              </w:rPr>
              <w:t>0113 2320796</w:t>
            </w:r>
          </w:p>
        </w:tc>
      </w:tr>
      <w:tr w:rsidR="004C5D1E" w:rsidRPr="00A54387" w14:paraId="5BF1DE2F" w14:textId="77777777" w:rsidTr="004C5D1E">
        <w:trPr>
          <w:trHeight w:val="308"/>
        </w:trPr>
        <w:tc>
          <w:tcPr>
            <w:tcW w:w="2263" w:type="dxa"/>
          </w:tcPr>
          <w:p w14:paraId="3B8D461C" w14:textId="3850C64A" w:rsidR="004C5D1E" w:rsidRPr="00A54387" w:rsidRDefault="004C5D1E" w:rsidP="00D827C5">
            <w:pPr>
              <w:jc w:val="left"/>
              <w:rPr>
                <w:rFonts w:cs="Arial"/>
                <w:b/>
                <w:sz w:val="20"/>
                <w:szCs w:val="20"/>
              </w:rPr>
            </w:pPr>
            <w:r w:rsidRPr="00A54387">
              <w:rPr>
                <w:rFonts w:cs="Arial"/>
                <w:b/>
                <w:sz w:val="20"/>
                <w:szCs w:val="20"/>
              </w:rPr>
              <w:t>Mental Health Lead</w:t>
            </w:r>
          </w:p>
        </w:tc>
        <w:tc>
          <w:tcPr>
            <w:tcW w:w="2835" w:type="dxa"/>
          </w:tcPr>
          <w:p w14:paraId="1E8B2C71" w14:textId="2EFBDF60" w:rsidR="004C5D1E" w:rsidRDefault="00112B2B" w:rsidP="00D827C5">
            <w:pPr>
              <w:jc w:val="left"/>
              <w:rPr>
                <w:rFonts w:cs="Arial"/>
                <w:sz w:val="20"/>
                <w:szCs w:val="20"/>
              </w:rPr>
            </w:pPr>
            <w:r>
              <w:rPr>
                <w:rFonts w:cs="Arial"/>
                <w:sz w:val="20"/>
                <w:szCs w:val="20"/>
              </w:rPr>
              <w:t xml:space="preserve">Lewis Hervo – Senior Mental Health Lead </w:t>
            </w:r>
          </w:p>
          <w:p w14:paraId="36320E79" w14:textId="77777777" w:rsidR="00112B2B" w:rsidRDefault="00112B2B" w:rsidP="00D827C5">
            <w:pPr>
              <w:jc w:val="left"/>
              <w:rPr>
                <w:rFonts w:cs="Arial"/>
                <w:sz w:val="20"/>
                <w:szCs w:val="20"/>
              </w:rPr>
            </w:pPr>
          </w:p>
          <w:p w14:paraId="35C77CC9" w14:textId="421F575B" w:rsidR="00112B2B" w:rsidRPr="00A54387" w:rsidRDefault="00112B2B" w:rsidP="00D827C5">
            <w:pPr>
              <w:jc w:val="left"/>
              <w:rPr>
                <w:rFonts w:cs="Arial"/>
                <w:sz w:val="20"/>
                <w:szCs w:val="20"/>
              </w:rPr>
            </w:pPr>
            <w:r>
              <w:rPr>
                <w:rFonts w:cs="Arial"/>
                <w:sz w:val="20"/>
                <w:szCs w:val="20"/>
              </w:rPr>
              <w:t>Kelly Richards – Youth Mental Health First Aider</w:t>
            </w:r>
          </w:p>
        </w:tc>
        <w:tc>
          <w:tcPr>
            <w:tcW w:w="3918" w:type="dxa"/>
          </w:tcPr>
          <w:p w14:paraId="34EF50E8" w14:textId="6DC885ED" w:rsidR="004C5D1E" w:rsidRDefault="00112B2B" w:rsidP="00D827C5">
            <w:pPr>
              <w:jc w:val="left"/>
              <w:rPr>
                <w:rFonts w:cs="Arial"/>
                <w:sz w:val="20"/>
                <w:szCs w:val="20"/>
              </w:rPr>
            </w:pPr>
            <w:hyperlink r:id="rId29" w:history="1">
              <w:r w:rsidRPr="00C91B88">
                <w:rPr>
                  <w:rStyle w:val="Hyperlink"/>
                  <w:rFonts w:cs="Arial"/>
                  <w:sz w:val="20"/>
                  <w:szCs w:val="20"/>
                </w:rPr>
                <w:t>hervol@setschools.uk</w:t>
              </w:r>
            </w:hyperlink>
          </w:p>
          <w:p w14:paraId="5968FD26" w14:textId="48E67617" w:rsidR="00112B2B" w:rsidRDefault="00112B2B" w:rsidP="00D827C5">
            <w:pPr>
              <w:jc w:val="left"/>
              <w:rPr>
                <w:rFonts w:cs="Arial"/>
                <w:sz w:val="20"/>
                <w:szCs w:val="20"/>
              </w:rPr>
            </w:pPr>
            <w:hyperlink r:id="rId30" w:history="1">
              <w:r w:rsidRPr="00C91B88">
                <w:rPr>
                  <w:rStyle w:val="Hyperlink"/>
                  <w:rFonts w:cs="Arial"/>
                  <w:sz w:val="20"/>
                  <w:szCs w:val="20"/>
                </w:rPr>
                <w:t>richardsk@setschools.uk</w:t>
              </w:r>
            </w:hyperlink>
          </w:p>
          <w:p w14:paraId="24C0F0B6" w14:textId="77777777" w:rsidR="00112B2B" w:rsidRDefault="00112B2B" w:rsidP="00D827C5">
            <w:pPr>
              <w:jc w:val="left"/>
              <w:rPr>
                <w:rFonts w:cs="Arial"/>
                <w:sz w:val="20"/>
                <w:szCs w:val="20"/>
              </w:rPr>
            </w:pPr>
          </w:p>
          <w:p w14:paraId="410AF1FA" w14:textId="728502B4" w:rsidR="00112B2B" w:rsidRPr="00A54387" w:rsidRDefault="00112B2B" w:rsidP="00D827C5">
            <w:pPr>
              <w:jc w:val="left"/>
              <w:rPr>
                <w:rFonts w:cs="Arial"/>
                <w:sz w:val="20"/>
                <w:szCs w:val="20"/>
              </w:rPr>
            </w:pPr>
            <w:r>
              <w:rPr>
                <w:rFonts w:cs="Arial"/>
                <w:sz w:val="20"/>
                <w:szCs w:val="20"/>
              </w:rPr>
              <w:t>01132320796</w:t>
            </w:r>
          </w:p>
        </w:tc>
      </w:tr>
      <w:tr w:rsidR="008C4400" w:rsidRPr="00A54387" w14:paraId="5F3FCF2C" w14:textId="77777777" w:rsidTr="00D2699C">
        <w:tc>
          <w:tcPr>
            <w:tcW w:w="2263" w:type="dxa"/>
          </w:tcPr>
          <w:p w14:paraId="03782920" w14:textId="77777777" w:rsidR="008C4400" w:rsidRPr="00A54387" w:rsidRDefault="008C4400" w:rsidP="00D827C5">
            <w:pPr>
              <w:jc w:val="left"/>
              <w:rPr>
                <w:rFonts w:cs="Arial"/>
                <w:b/>
                <w:sz w:val="20"/>
                <w:szCs w:val="20"/>
              </w:rPr>
            </w:pPr>
            <w:r w:rsidRPr="00A54387">
              <w:rPr>
                <w:rFonts w:cs="Arial"/>
                <w:b/>
                <w:sz w:val="20"/>
                <w:szCs w:val="20"/>
              </w:rPr>
              <w:t>Online Safety Coordinator</w:t>
            </w:r>
          </w:p>
        </w:tc>
        <w:tc>
          <w:tcPr>
            <w:tcW w:w="2835" w:type="dxa"/>
          </w:tcPr>
          <w:p w14:paraId="33CE5A96" w14:textId="6BA9CAAD" w:rsidR="008C4400" w:rsidRPr="00A54387" w:rsidRDefault="00112B2B" w:rsidP="00D827C5">
            <w:pPr>
              <w:jc w:val="left"/>
              <w:rPr>
                <w:rFonts w:cs="Arial"/>
                <w:sz w:val="20"/>
                <w:szCs w:val="20"/>
              </w:rPr>
            </w:pPr>
            <w:r>
              <w:rPr>
                <w:rFonts w:cs="Arial"/>
                <w:sz w:val="20"/>
                <w:szCs w:val="20"/>
              </w:rPr>
              <w:t>Tim Bradley</w:t>
            </w:r>
          </w:p>
        </w:tc>
        <w:tc>
          <w:tcPr>
            <w:tcW w:w="3918" w:type="dxa"/>
          </w:tcPr>
          <w:p w14:paraId="41A1B96F" w14:textId="55EAD4C3" w:rsidR="008C4400" w:rsidRDefault="00112B2B" w:rsidP="00D827C5">
            <w:pPr>
              <w:jc w:val="left"/>
              <w:rPr>
                <w:rFonts w:cs="Arial"/>
                <w:sz w:val="20"/>
                <w:szCs w:val="20"/>
              </w:rPr>
            </w:pPr>
            <w:hyperlink r:id="rId31" w:history="1">
              <w:r w:rsidRPr="00C91B88">
                <w:rPr>
                  <w:rStyle w:val="Hyperlink"/>
                  <w:rFonts w:cs="Arial"/>
                  <w:sz w:val="20"/>
                  <w:szCs w:val="20"/>
                </w:rPr>
                <w:t>bradleyt@setschools.uk</w:t>
              </w:r>
            </w:hyperlink>
          </w:p>
          <w:p w14:paraId="0E75FB8B" w14:textId="43AED92D" w:rsidR="00112B2B" w:rsidRPr="00A54387" w:rsidRDefault="00112B2B" w:rsidP="00D827C5">
            <w:pPr>
              <w:jc w:val="left"/>
              <w:rPr>
                <w:rFonts w:cs="Arial"/>
                <w:sz w:val="20"/>
                <w:szCs w:val="20"/>
              </w:rPr>
            </w:pPr>
            <w:r>
              <w:rPr>
                <w:rFonts w:cs="Arial"/>
                <w:sz w:val="20"/>
                <w:szCs w:val="20"/>
              </w:rPr>
              <w:t>0113 2320796</w:t>
            </w:r>
          </w:p>
        </w:tc>
      </w:tr>
      <w:tr w:rsidR="008C4400" w:rsidRPr="00A54387" w14:paraId="0441A875" w14:textId="77777777" w:rsidTr="00D2699C">
        <w:tc>
          <w:tcPr>
            <w:tcW w:w="2263" w:type="dxa"/>
          </w:tcPr>
          <w:p w14:paraId="2DFBB65C" w14:textId="221DD866" w:rsidR="008C4400" w:rsidRPr="00A54387" w:rsidRDefault="008C4400" w:rsidP="00D827C5">
            <w:pPr>
              <w:jc w:val="left"/>
              <w:rPr>
                <w:rFonts w:cs="Arial"/>
                <w:b/>
                <w:sz w:val="20"/>
                <w:szCs w:val="20"/>
              </w:rPr>
            </w:pPr>
            <w:r w:rsidRPr="00A54387">
              <w:rPr>
                <w:rFonts w:cs="Arial"/>
                <w:b/>
                <w:sz w:val="20"/>
                <w:szCs w:val="20"/>
              </w:rPr>
              <w:t xml:space="preserve">CSWS Duty and Advice </w:t>
            </w:r>
          </w:p>
          <w:p w14:paraId="2C8FA610" w14:textId="77777777" w:rsidR="008C4400" w:rsidRPr="00A54387" w:rsidRDefault="008C4400" w:rsidP="00D827C5">
            <w:pPr>
              <w:jc w:val="left"/>
              <w:rPr>
                <w:rFonts w:cs="Arial"/>
                <w:b/>
                <w:sz w:val="20"/>
                <w:szCs w:val="20"/>
              </w:rPr>
            </w:pPr>
          </w:p>
        </w:tc>
        <w:tc>
          <w:tcPr>
            <w:tcW w:w="2835" w:type="dxa"/>
          </w:tcPr>
          <w:p w14:paraId="1DE287F6" w14:textId="77777777" w:rsidR="008C4400" w:rsidRPr="00A54387" w:rsidRDefault="008C4400" w:rsidP="00D827C5">
            <w:pPr>
              <w:jc w:val="left"/>
              <w:rPr>
                <w:rFonts w:cs="Arial"/>
                <w:sz w:val="20"/>
                <w:szCs w:val="20"/>
              </w:rPr>
            </w:pPr>
            <w:r w:rsidRPr="00A54387">
              <w:rPr>
                <w:rFonts w:cs="Arial"/>
                <w:sz w:val="20"/>
                <w:szCs w:val="20"/>
              </w:rPr>
              <w:t>Urgent Child Protection concerns / initial referral</w:t>
            </w:r>
          </w:p>
        </w:tc>
        <w:tc>
          <w:tcPr>
            <w:tcW w:w="3918" w:type="dxa"/>
          </w:tcPr>
          <w:p w14:paraId="16869B2C" w14:textId="77777777" w:rsidR="008C4400" w:rsidRPr="00A54387" w:rsidRDefault="008C4400" w:rsidP="00D827C5">
            <w:pPr>
              <w:jc w:val="left"/>
              <w:rPr>
                <w:rFonts w:cs="Arial"/>
                <w:sz w:val="20"/>
                <w:szCs w:val="20"/>
              </w:rPr>
            </w:pPr>
            <w:r w:rsidRPr="00A54387">
              <w:rPr>
                <w:rFonts w:cs="Arial"/>
                <w:sz w:val="20"/>
                <w:szCs w:val="20"/>
              </w:rPr>
              <w:t>Professionals – 0113 3760336</w:t>
            </w:r>
          </w:p>
          <w:p w14:paraId="44FBA04E" w14:textId="4349E3D8" w:rsidR="008C4400" w:rsidRPr="00A54387" w:rsidRDefault="008C4400" w:rsidP="00D827C5">
            <w:pPr>
              <w:jc w:val="left"/>
              <w:rPr>
                <w:rFonts w:cs="Arial"/>
                <w:sz w:val="20"/>
                <w:szCs w:val="20"/>
              </w:rPr>
            </w:pPr>
            <w:r w:rsidRPr="00A54387">
              <w:rPr>
                <w:rFonts w:cs="Arial"/>
                <w:sz w:val="20"/>
                <w:szCs w:val="20"/>
              </w:rPr>
              <w:t>Members of the public – 0113 222</w:t>
            </w:r>
            <w:r w:rsidR="00372013" w:rsidRPr="00A54387">
              <w:rPr>
                <w:rFonts w:cs="Arial"/>
                <w:sz w:val="20"/>
                <w:szCs w:val="20"/>
              </w:rPr>
              <w:t xml:space="preserve"> 4403</w:t>
            </w:r>
          </w:p>
        </w:tc>
      </w:tr>
      <w:tr w:rsidR="008C4400" w:rsidRPr="00A54387" w14:paraId="2704F317" w14:textId="77777777" w:rsidTr="00D2699C">
        <w:tc>
          <w:tcPr>
            <w:tcW w:w="2263" w:type="dxa"/>
          </w:tcPr>
          <w:p w14:paraId="65E834FE" w14:textId="77777777" w:rsidR="008C4400" w:rsidRPr="00A54387" w:rsidRDefault="008C4400" w:rsidP="00D827C5">
            <w:pPr>
              <w:jc w:val="left"/>
              <w:rPr>
                <w:rFonts w:cs="Arial"/>
                <w:b/>
                <w:sz w:val="20"/>
                <w:szCs w:val="20"/>
              </w:rPr>
            </w:pPr>
            <w:r w:rsidRPr="00A54387">
              <w:rPr>
                <w:rFonts w:cs="Arial"/>
                <w:b/>
                <w:sz w:val="20"/>
                <w:szCs w:val="20"/>
              </w:rPr>
              <w:t>CSWS Emergency Duty Team (out of hours)</w:t>
            </w:r>
          </w:p>
          <w:p w14:paraId="1845DFB9" w14:textId="77777777" w:rsidR="008C4400" w:rsidRPr="00A54387" w:rsidRDefault="008C4400" w:rsidP="00D827C5">
            <w:pPr>
              <w:jc w:val="left"/>
              <w:rPr>
                <w:rFonts w:cs="Arial"/>
                <w:b/>
                <w:sz w:val="20"/>
                <w:szCs w:val="20"/>
              </w:rPr>
            </w:pPr>
          </w:p>
        </w:tc>
        <w:tc>
          <w:tcPr>
            <w:tcW w:w="2835" w:type="dxa"/>
          </w:tcPr>
          <w:p w14:paraId="4BA481D1" w14:textId="77777777" w:rsidR="008C4400" w:rsidRPr="00A54387" w:rsidRDefault="008C4400" w:rsidP="00D827C5">
            <w:pPr>
              <w:jc w:val="left"/>
              <w:rPr>
                <w:rFonts w:cs="Arial"/>
                <w:sz w:val="20"/>
                <w:szCs w:val="20"/>
              </w:rPr>
            </w:pPr>
            <w:r w:rsidRPr="00A54387">
              <w:rPr>
                <w:rFonts w:cs="Arial"/>
                <w:sz w:val="20"/>
                <w:szCs w:val="20"/>
              </w:rPr>
              <w:t>Urgent Child Protection concerns</w:t>
            </w:r>
          </w:p>
        </w:tc>
        <w:tc>
          <w:tcPr>
            <w:tcW w:w="3918" w:type="dxa"/>
          </w:tcPr>
          <w:p w14:paraId="0114FEF4" w14:textId="77777777" w:rsidR="008C4400" w:rsidRPr="00A54387" w:rsidRDefault="008C4400" w:rsidP="00D827C5">
            <w:pPr>
              <w:jc w:val="left"/>
              <w:rPr>
                <w:rFonts w:cs="Arial"/>
                <w:sz w:val="20"/>
                <w:szCs w:val="20"/>
              </w:rPr>
            </w:pPr>
            <w:r w:rsidRPr="00A54387">
              <w:rPr>
                <w:rFonts w:cs="Arial"/>
                <w:sz w:val="20"/>
                <w:szCs w:val="20"/>
              </w:rPr>
              <w:t>0113 535 0600</w:t>
            </w:r>
          </w:p>
          <w:p w14:paraId="1D8589D2" w14:textId="77777777" w:rsidR="008C4400" w:rsidRPr="00A54387" w:rsidRDefault="008C4400" w:rsidP="00D827C5">
            <w:pPr>
              <w:jc w:val="left"/>
              <w:rPr>
                <w:rFonts w:cs="Arial"/>
                <w:sz w:val="20"/>
                <w:szCs w:val="20"/>
              </w:rPr>
            </w:pPr>
            <w:hyperlink r:id="rId32" w:history="1">
              <w:r w:rsidRPr="00A54387">
                <w:rPr>
                  <w:rStyle w:val="Hyperlink"/>
                  <w:rFonts w:cs="Arial"/>
                  <w:sz w:val="20"/>
                  <w:szCs w:val="20"/>
                </w:rPr>
                <w:t>childrensEDT@leeds.gov.uk</w:t>
              </w:r>
            </w:hyperlink>
          </w:p>
        </w:tc>
      </w:tr>
      <w:tr w:rsidR="008C4400" w:rsidRPr="00A54387" w14:paraId="3AFFCD26" w14:textId="77777777" w:rsidTr="00D2699C">
        <w:tc>
          <w:tcPr>
            <w:tcW w:w="2263" w:type="dxa"/>
          </w:tcPr>
          <w:p w14:paraId="03EE885F" w14:textId="1C7AC175" w:rsidR="008C4400" w:rsidRPr="00A54387" w:rsidRDefault="008C4400" w:rsidP="00D827C5">
            <w:pPr>
              <w:jc w:val="left"/>
              <w:rPr>
                <w:rFonts w:cs="Arial"/>
                <w:b/>
                <w:sz w:val="20"/>
                <w:szCs w:val="20"/>
              </w:rPr>
            </w:pPr>
            <w:r w:rsidRPr="00A54387">
              <w:rPr>
                <w:rFonts w:cs="Arial"/>
                <w:b/>
                <w:sz w:val="20"/>
                <w:szCs w:val="20"/>
              </w:rPr>
              <w:t>Education Safeguarding Team</w:t>
            </w:r>
          </w:p>
          <w:p w14:paraId="2C5C5815" w14:textId="3243B79B" w:rsidR="001179B3" w:rsidRPr="00A54387" w:rsidRDefault="001179B3" w:rsidP="00D827C5">
            <w:pPr>
              <w:jc w:val="left"/>
              <w:rPr>
                <w:rFonts w:cs="Arial"/>
                <w:b/>
                <w:sz w:val="20"/>
                <w:szCs w:val="20"/>
              </w:rPr>
            </w:pPr>
            <w:r w:rsidRPr="00A54387">
              <w:rPr>
                <w:rFonts w:cs="Arial"/>
                <w:b/>
                <w:sz w:val="20"/>
                <w:szCs w:val="20"/>
              </w:rPr>
              <w:t>(Professionals only)</w:t>
            </w:r>
          </w:p>
          <w:p w14:paraId="70F25985" w14:textId="77777777" w:rsidR="008C4400" w:rsidRPr="00A54387" w:rsidRDefault="008C4400" w:rsidP="00D827C5">
            <w:pPr>
              <w:jc w:val="left"/>
              <w:rPr>
                <w:rFonts w:cs="Arial"/>
                <w:b/>
                <w:sz w:val="20"/>
                <w:szCs w:val="20"/>
              </w:rPr>
            </w:pPr>
          </w:p>
        </w:tc>
        <w:tc>
          <w:tcPr>
            <w:tcW w:w="2835" w:type="dxa"/>
          </w:tcPr>
          <w:p w14:paraId="1C6143EF" w14:textId="77777777" w:rsidR="008C4400" w:rsidRPr="00A54387" w:rsidRDefault="008C4400" w:rsidP="00D827C5">
            <w:pPr>
              <w:jc w:val="left"/>
              <w:rPr>
                <w:rFonts w:cs="Arial"/>
                <w:sz w:val="20"/>
                <w:szCs w:val="20"/>
              </w:rPr>
            </w:pPr>
            <w:r w:rsidRPr="00A54387">
              <w:rPr>
                <w:rFonts w:cs="Arial"/>
                <w:sz w:val="20"/>
                <w:szCs w:val="20"/>
              </w:rPr>
              <w:t>Advice / Training / Safeguarding Audit</w:t>
            </w:r>
          </w:p>
        </w:tc>
        <w:tc>
          <w:tcPr>
            <w:tcW w:w="3918" w:type="dxa"/>
          </w:tcPr>
          <w:p w14:paraId="5A77E663" w14:textId="77777777" w:rsidR="008C4400" w:rsidRPr="00A54387" w:rsidRDefault="008C4400" w:rsidP="00D827C5">
            <w:pPr>
              <w:jc w:val="left"/>
              <w:rPr>
                <w:rFonts w:cs="Arial"/>
                <w:sz w:val="20"/>
                <w:szCs w:val="20"/>
              </w:rPr>
            </w:pPr>
            <w:r w:rsidRPr="00A54387">
              <w:rPr>
                <w:rFonts w:cs="Arial"/>
                <w:sz w:val="20"/>
                <w:szCs w:val="20"/>
              </w:rPr>
              <w:t>0113 3789685</w:t>
            </w:r>
          </w:p>
          <w:p w14:paraId="44CE5781" w14:textId="5886D7F6" w:rsidR="008C4400" w:rsidRPr="00A54387" w:rsidRDefault="008C4400" w:rsidP="00D827C5">
            <w:pPr>
              <w:jc w:val="left"/>
              <w:rPr>
                <w:rFonts w:cs="Arial"/>
                <w:sz w:val="20"/>
                <w:szCs w:val="20"/>
              </w:rPr>
            </w:pPr>
            <w:hyperlink r:id="rId33" w:history="1">
              <w:r w:rsidRPr="00A54387">
                <w:rPr>
                  <w:rStyle w:val="Hyperlink"/>
                  <w:rFonts w:cs="Arial"/>
                  <w:sz w:val="20"/>
                  <w:szCs w:val="20"/>
                </w:rPr>
                <w:t>estconsultation@leeds.gov.uk</w:t>
              </w:r>
            </w:hyperlink>
          </w:p>
        </w:tc>
      </w:tr>
      <w:tr w:rsidR="008C4400" w:rsidRPr="00A54387" w14:paraId="595F7E5C" w14:textId="77777777" w:rsidTr="00D2699C">
        <w:tc>
          <w:tcPr>
            <w:tcW w:w="2263" w:type="dxa"/>
          </w:tcPr>
          <w:p w14:paraId="026E0A1E" w14:textId="77777777" w:rsidR="008C4400" w:rsidRPr="00A54387" w:rsidRDefault="008C4400" w:rsidP="00D827C5">
            <w:pPr>
              <w:jc w:val="left"/>
              <w:rPr>
                <w:rFonts w:cs="Arial"/>
                <w:b/>
                <w:sz w:val="20"/>
                <w:szCs w:val="20"/>
              </w:rPr>
            </w:pPr>
            <w:r w:rsidRPr="00A54387">
              <w:rPr>
                <w:rFonts w:cs="Arial"/>
                <w:b/>
                <w:sz w:val="20"/>
                <w:szCs w:val="20"/>
              </w:rPr>
              <w:t>Local Authority Designated Officer</w:t>
            </w:r>
          </w:p>
          <w:p w14:paraId="5286D62C" w14:textId="77777777" w:rsidR="008C4400" w:rsidRPr="00A54387" w:rsidRDefault="008C4400" w:rsidP="00D827C5">
            <w:pPr>
              <w:jc w:val="left"/>
              <w:rPr>
                <w:rFonts w:cs="Arial"/>
                <w:b/>
                <w:sz w:val="20"/>
                <w:szCs w:val="20"/>
              </w:rPr>
            </w:pPr>
          </w:p>
        </w:tc>
        <w:tc>
          <w:tcPr>
            <w:tcW w:w="2835" w:type="dxa"/>
          </w:tcPr>
          <w:p w14:paraId="19D33573" w14:textId="77777777" w:rsidR="008C4400" w:rsidRPr="00A54387" w:rsidRDefault="008C4400" w:rsidP="00D827C5">
            <w:pPr>
              <w:jc w:val="left"/>
              <w:rPr>
                <w:rFonts w:cs="Arial"/>
                <w:sz w:val="20"/>
                <w:szCs w:val="20"/>
              </w:rPr>
            </w:pPr>
            <w:r w:rsidRPr="00A54387">
              <w:rPr>
                <w:rFonts w:cs="Arial"/>
                <w:sz w:val="20"/>
                <w:szCs w:val="20"/>
              </w:rPr>
              <w:t>Allegations against adults in school</w:t>
            </w:r>
          </w:p>
        </w:tc>
        <w:tc>
          <w:tcPr>
            <w:tcW w:w="3918" w:type="dxa"/>
          </w:tcPr>
          <w:p w14:paraId="56B630A0" w14:textId="77777777" w:rsidR="008C4400" w:rsidRPr="00A54387" w:rsidRDefault="00421D1C" w:rsidP="00D827C5">
            <w:pPr>
              <w:jc w:val="left"/>
              <w:rPr>
                <w:rFonts w:cs="Arial"/>
                <w:sz w:val="20"/>
                <w:szCs w:val="20"/>
              </w:rPr>
            </w:pPr>
            <w:r w:rsidRPr="00A54387">
              <w:rPr>
                <w:rFonts w:cs="Arial"/>
                <w:sz w:val="20"/>
                <w:szCs w:val="20"/>
              </w:rPr>
              <w:t>0113 378968</w:t>
            </w:r>
            <w:r w:rsidR="008C4400" w:rsidRPr="00A54387">
              <w:rPr>
                <w:rFonts w:cs="Arial"/>
                <w:sz w:val="20"/>
                <w:szCs w:val="20"/>
              </w:rPr>
              <w:t>7</w:t>
            </w:r>
          </w:p>
          <w:p w14:paraId="26745EA4" w14:textId="4817DB46" w:rsidR="00ED00FB" w:rsidRPr="00A54387" w:rsidRDefault="00ED00FB" w:rsidP="00D827C5">
            <w:pPr>
              <w:jc w:val="left"/>
              <w:rPr>
                <w:rFonts w:cs="Arial"/>
                <w:sz w:val="20"/>
                <w:szCs w:val="20"/>
              </w:rPr>
            </w:pPr>
            <w:hyperlink r:id="rId34" w:history="1">
              <w:r w:rsidRPr="00A54387">
                <w:rPr>
                  <w:rStyle w:val="Hyperlink"/>
                  <w:rFonts w:cs="Arial"/>
                  <w:sz w:val="20"/>
                  <w:szCs w:val="20"/>
                </w:rPr>
                <w:t>lado@leeds.gov.uk</w:t>
              </w:r>
            </w:hyperlink>
          </w:p>
        </w:tc>
      </w:tr>
      <w:tr w:rsidR="008C4400" w:rsidRPr="00A54387" w14:paraId="3094925B" w14:textId="77777777" w:rsidTr="00D2699C">
        <w:tc>
          <w:tcPr>
            <w:tcW w:w="2263" w:type="dxa"/>
          </w:tcPr>
          <w:p w14:paraId="3F7F85E2" w14:textId="77777777" w:rsidR="008C4400" w:rsidRPr="00A54387" w:rsidRDefault="008C4400" w:rsidP="00D827C5">
            <w:pPr>
              <w:jc w:val="left"/>
              <w:rPr>
                <w:rFonts w:cs="Arial"/>
                <w:b/>
                <w:sz w:val="20"/>
                <w:szCs w:val="20"/>
              </w:rPr>
            </w:pPr>
            <w:r w:rsidRPr="00A54387">
              <w:rPr>
                <w:rFonts w:cs="Arial"/>
                <w:b/>
                <w:sz w:val="20"/>
                <w:szCs w:val="20"/>
              </w:rPr>
              <w:t>NSPCC Whistleblowing Helpline</w:t>
            </w:r>
          </w:p>
          <w:p w14:paraId="1A400F9D" w14:textId="77777777" w:rsidR="008C4400" w:rsidRPr="00A54387" w:rsidRDefault="008C4400" w:rsidP="00D827C5">
            <w:pPr>
              <w:jc w:val="left"/>
              <w:rPr>
                <w:rFonts w:cs="Arial"/>
                <w:b/>
                <w:sz w:val="20"/>
                <w:szCs w:val="20"/>
              </w:rPr>
            </w:pPr>
          </w:p>
        </w:tc>
        <w:tc>
          <w:tcPr>
            <w:tcW w:w="2835" w:type="dxa"/>
          </w:tcPr>
          <w:p w14:paraId="26A3ABB7" w14:textId="77777777" w:rsidR="008C4400" w:rsidRPr="00A54387" w:rsidRDefault="008C4400" w:rsidP="00D827C5">
            <w:pPr>
              <w:jc w:val="left"/>
              <w:rPr>
                <w:rFonts w:cs="Arial"/>
                <w:sz w:val="20"/>
                <w:szCs w:val="20"/>
              </w:rPr>
            </w:pPr>
            <w:r w:rsidRPr="00A54387">
              <w:rPr>
                <w:rFonts w:cs="Arial"/>
                <w:sz w:val="20"/>
                <w:szCs w:val="20"/>
              </w:rPr>
              <w:t>Allegations against adults in school</w:t>
            </w:r>
          </w:p>
        </w:tc>
        <w:tc>
          <w:tcPr>
            <w:tcW w:w="3918" w:type="dxa"/>
          </w:tcPr>
          <w:p w14:paraId="6FFF4F5D" w14:textId="77777777" w:rsidR="008C4400" w:rsidRPr="00A54387" w:rsidRDefault="008C4400" w:rsidP="00D827C5">
            <w:pPr>
              <w:jc w:val="left"/>
              <w:rPr>
                <w:rFonts w:cs="Arial"/>
                <w:sz w:val="20"/>
                <w:szCs w:val="20"/>
              </w:rPr>
            </w:pPr>
            <w:r w:rsidRPr="00A54387">
              <w:rPr>
                <w:rFonts w:cs="Arial"/>
                <w:sz w:val="20"/>
                <w:szCs w:val="20"/>
              </w:rPr>
              <w:t>0800 028 0285</w:t>
            </w:r>
          </w:p>
        </w:tc>
      </w:tr>
      <w:tr w:rsidR="008C4400" w:rsidRPr="00A54387" w14:paraId="049D23A6" w14:textId="77777777" w:rsidTr="00D2699C">
        <w:tc>
          <w:tcPr>
            <w:tcW w:w="2263" w:type="dxa"/>
          </w:tcPr>
          <w:p w14:paraId="4EBF725E" w14:textId="77777777" w:rsidR="008C4400" w:rsidRPr="00A54387" w:rsidRDefault="008C4400" w:rsidP="00D827C5">
            <w:pPr>
              <w:jc w:val="left"/>
              <w:rPr>
                <w:rFonts w:cs="Arial"/>
                <w:b/>
                <w:sz w:val="20"/>
                <w:szCs w:val="20"/>
              </w:rPr>
            </w:pPr>
            <w:r w:rsidRPr="00A54387">
              <w:rPr>
                <w:rFonts w:cs="Arial"/>
                <w:b/>
                <w:sz w:val="20"/>
                <w:szCs w:val="20"/>
              </w:rPr>
              <w:t>Cluster Targeted Services Lead</w:t>
            </w:r>
          </w:p>
          <w:p w14:paraId="21935AAA" w14:textId="77777777" w:rsidR="008C4400" w:rsidRPr="00A54387" w:rsidRDefault="008C4400" w:rsidP="00D827C5">
            <w:pPr>
              <w:jc w:val="left"/>
              <w:rPr>
                <w:rFonts w:cs="Arial"/>
                <w:b/>
                <w:sz w:val="20"/>
                <w:szCs w:val="20"/>
              </w:rPr>
            </w:pPr>
          </w:p>
        </w:tc>
        <w:tc>
          <w:tcPr>
            <w:tcW w:w="2835" w:type="dxa"/>
          </w:tcPr>
          <w:p w14:paraId="2D09EF6B" w14:textId="3B138814" w:rsidR="008C4400" w:rsidRPr="00A54387" w:rsidRDefault="008C4400" w:rsidP="00D827C5">
            <w:pPr>
              <w:jc w:val="left"/>
              <w:rPr>
                <w:rFonts w:cs="Arial"/>
                <w:sz w:val="20"/>
                <w:szCs w:val="20"/>
              </w:rPr>
            </w:pPr>
            <w:r w:rsidRPr="00A54387">
              <w:rPr>
                <w:rFonts w:cs="Arial"/>
                <w:sz w:val="20"/>
                <w:szCs w:val="20"/>
              </w:rPr>
              <w:t>Family Support / Attendance / Early Help / Pupil Counsellor</w:t>
            </w:r>
            <w:r w:rsidR="00AD4A16" w:rsidRPr="00A54387">
              <w:rPr>
                <w:rFonts w:cs="Arial"/>
                <w:sz w:val="20"/>
                <w:szCs w:val="20"/>
              </w:rPr>
              <w:t xml:space="preserve"> </w:t>
            </w:r>
          </w:p>
        </w:tc>
        <w:tc>
          <w:tcPr>
            <w:tcW w:w="3918" w:type="dxa"/>
          </w:tcPr>
          <w:p w14:paraId="337379D1" w14:textId="77777777" w:rsidR="008C4400" w:rsidRDefault="00112B2B" w:rsidP="00D827C5">
            <w:pPr>
              <w:jc w:val="left"/>
              <w:rPr>
                <w:rFonts w:cs="Arial"/>
                <w:sz w:val="20"/>
                <w:szCs w:val="20"/>
              </w:rPr>
            </w:pPr>
            <w:r>
              <w:rPr>
                <w:rFonts w:cs="Arial"/>
                <w:sz w:val="20"/>
                <w:szCs w:val="20"/>
              </w:rPr>
              <w:t xml:space="preserve">Adele Dempster </w:t>
            </w:r>
          </w:p>
          <w:p w14:paraId="1F13086C" w14:textId="67D300F8" w:rsidR="00112B2B" w:rsidRDefault="00112B2B" w:rsidP="00D827C5">
            <w:pPr>
              <w:jc w:val="left"/>
              <w:rPr>
                <w:rFonts w:cs="Arial"/>
                <w:sz w:val="20"/>
                <w:szCs w:val="20"/>
              </w:rPr>
            </w:pPr>
            <w:hyperlink r:id="rId35" w:history="1">
              <w:r w:rsidRPr="00C91B88">
                <w:rPr>
                  <w:rStyle w:val="Hyperlink"/>
                  <w:rFonts w:cs="Arial"/>
                  <w:sz w:val="20"/>
                  <w:szCs w:val="20"/>
                </w:rPr>
                <w:t>dempsta01@brigshawtrust.com</w:t>
              </w:r>
            </w:hyperlink>
          </w:p>
          <w:p w14:paraId="4191775E" w14:textId="0B89342F" w:rsidR="00112B2B" w:rsidRPr="00A54387" w:rsidRDefault="00112B2B" w:rsidP="00D827C5">
            <w:pPr>
              <w:jc w:val="left"/>
              <w:rPr>
                <w:rFonts w:cs="Arial"/>
                <w:sz w:val="20"/>
                <w:szCs w:val="20"/>
              </w:rPr>
            </w:pPr>
            <w:r>
              <w:rPr>
                <w:rFonts w:cs="Arial"/>
                <w:sz w:val="20"/>
                <w:szCs w:val="20"/>
              </w:rPr>
              <w:t>0113 2878900 ext. 6009</w:t>
            </w:r>
          </w:p>
        </w:tc>
      </w:tr>
      <w:tr w:rsidR="008C4400" w:rsidRPr="00A54387" w14:paraId="25993BD1" w14:textId="77777777" w:rsidTr="00D2699C">
        <w:tc>
          <w:tcPr>
            <w:tcW w:w="2263" w:type="dxa"/>
          </w:tcPr>
          <w:p w14:paraId="1B6D4A42" w14:textId="3AB1B9FD" w:rsidR="001C5B3D" w:rsidRPr="00A54387" w:rsidRDefault="008C4400" w:rsidP="00D827C5">
            <w:pPr>
              <w:jc w:val="left"/>
              <w:rPr>
                <w:rFonts w:cs="Arial"/>
                <w:b/>
                <w:sz w:val="20"/>
                <w:szCs w:val="20"/>
              </w:rPr>
            </w:pPr>
            <w:r w:rsidRPr="00A54387">
              <w:rPr>
                <w:rFonts w:cs="Arial"/>
                <w:b/>
                <w:sz w:val="20"/>
                <w:szCs w:val="20"/>
              </w:rPr>
              <w:lastRenderedPageBreak/>
              <w:t>PREVENT Team</w:t>
            </w:r>
          </w:p>
        </w:tc>
        <w:tc>
          <w:tcPr>
            <w:tcW w:w="2835" w:type="dxa"/>
          </w:tcPr>
          <w:p w14:paraId="4AC68D3C" w14:textId="77777777" w:rsidR="008C4400" w:rsidRPr="00A54387" w:rsidRDefault="008C4400" w:rsidP="00D827C5">
            <w:pPr>
              <w:jc w:val="left"/>
              <w:rPr>
                <w:rFonts w:cs="Arial"/>
                <w:sz w:val="20"/>
                <w:szCs w:val="20"/>
              </w:rPr>
            </w:pPr>
            <w:r w:rsidRPr="00A54387">
              <w:rPr>
                <w:rFonts w:cs="Arial"/>
                <w:sz w:val="20"/>
                <w:szCs w:val="20"/>
              </w:rPr>
              <w:t>Prevent training/advice</w:t>
            </w:r>
          </w:p>
        </w:tc>
        <w:tc>
          <w:tcPr>
            <w:tcW w:w="3918" w:type="dxa"/>
          </w:tcPr>
          <w:p w14:paraId="3E2506AC" w14:textId="048CC643" w:rsidR="008C4400" w:rsidRPr="00A54387" w:rsidRDefault="008C4400" w:rsidP="00D827C5">
            <w:pPr>
              <w:jc w:val="left"/>
              <w:rPr>
                <w:rFonts w:cs="Arial"/>
                <w:sz w:val="20"/>
                <w:szCs w:val="20"/>
              </w:rPr>
            </w:pPr>
            <w:r w:rsidRPr="00A54387">
              <w:rPr>
                <w:rFonts w:cs="Arial"/>
                <w:sz w:val="20"/>
                <w:szCs w:val="20"/>
              </w:rPr>
              <w:t>0113 535 0810</w:t>
            </w:r>
          </w:p>
          <w:p w14:paraId="2D7DC017" w14:textId="279EA72C" w:rsidR="008C4400" w:rsidRPr="00A54387" w:rsidRDefault="008C4400" w:rsidP="00D827C5">
            <w:pPr>
              <w:jc w:val="left"/>
              <w:rPr>
                <w:rStyle w:val="Hyperlink"/>
                <w:rFonts w:cs="Arial"/>
              </w:rPr>
            </w:pPr>
            <w:hyperlink r:id="rId36" w:history="1">
              <w:r w:rsidRPr="00A54387">
                <w:rPr>
                  <w:rStyle w:val="Hyperlink"/>
                  <w:rFonts w:cs="Arial"/>
                  <w:sz w:val="20"/>
                  <w:szCs w:val="20"/>
                </w:rPr>
                <w:t>prevent@leeds.gov.uk</w:t>
              </w:r>
            </w:hyperlink>
          </w:p>
          <w:p w14:paraId="4C3EF065" w14:textId="77777777" w:rsidR="008C4400" w:rsidRPr="00A54387" w:rsidRDefault="008C4400" w:rsidP="00D827C5">
            <w:pPr>
              <w:jc w:val="left"/>
              <w:rPr>
                <w:rFonts w:cs="Arial"/>
                <w:sz w:val="20"/>
                <w:szCs w:val="20"/>
              </w:rPr>
            </w:pPr>
          </w:p>
        </w:tc>
      </w:tr>
      <w:tr w:rsidR="008B7C19" w:rsidRPr="00A54387" w14:paraId="3D98B17A" w14:textId="77777777" w:rsidTr="00D2699C">
        <w:tc>
          <w:tcPr>
            <w:tcW w:w="2263" w:type="dxa"/>
          </w:tcPr>
          <w:p w14:paraId="6B5A6F18" w14:textId="77777777" w:rsidR="008B7C19" w:rsidRPr="00A54387" w:rsidRDefault="008B7C19" w:rsidP="00D827C5">
            <w:pPr>
              <w:jc w:val="left"/>
              <w:rPr>
                <w:rFonts w:cs="Arial"/>
                <w:b/>
                <w:sz w:val="20"/>
                <w:szCs w:val="20"/>
              </w:rPr>
            </w:pPr>
            <w:r w:rsidRPr="00A54387">
              <w:rPr>
                <w:rFonts w:cs="Arial"/>
                <w:b/>
                <w:sz w:val="20"/>
                <w:szCs w:val="20"/>
              </w:rPr>
              <w:t xml:space="preserve">Family Hub </w:t>
            </w:r>
          </w:p>
          <w:p w14:paraId="102E524B" w14:textId="59C25672" w:rsidR="008B7C19" w:rsidRPr="00A54387" w:rsidRDefault="008B7C19" w:rsidP="00D827C5">
            <w:pPr>
              <w:jc w:val="left"/>
              <w:rPr>
                <w:rFonts w:cs="Arial"/>
                <w:b/>
                <w:sz w:val="20"/>
                <w:szCs w:val="20"/>
              </w:rPr>
            </w:pPr>
          </w:p>
        </w:tc>
        <w:tc>
          <w:tcPr>
            <w:tcW w:w="2835" w:type="dxa"/>
          </w:tcPr>
          <w:p w14:paraId="5C17BFF7" w14:textId="5F9332D1" w:rsidR="008B7C19" w:rsidRPr="00A54387" w:rsidRDefault="00C90608" w:rsidP="00D827C5">
            <w:pPr>
              <w:jc w:val="left"/>
              <w:rPr>
                <w:rFonts w:cs="Arial"/>
                <w:sz w:val="20"/>
                <w:szCs w:val="20"/>
                <w:highlight w:val="yellow"/>
              </w:rPr>
            </w:pPr>
            <w:r w:rsidRPr="00A54387">
              <w:rPr>
                <w:rFonts w:cs="Arial"/>
                <w:sz w:val="20"/>
                <w:szCs w:val="20"/>
              </w:rPr>
              <w:t>Family hub support</w:t>
            </w:r>
          </w:p>
        </w:tc>
        <w:tc>
          <w:tcPr>
            <w:tcW w:w="3918" w:type="dxa"/>
          </w:tcPr>
          <w:p w14:paraId="04D5375E" w14:textId="77777777" w:rsidR="008B7C19" w:rsidRPr="00A54387" w:rsidRDefault="00C90608" w:rsidP="00D827C5">
            <w:pPr>
              <w:jc w:val="left"/>
              <w:rPr>
                <w:rFonts w:cs="Arial"/>
                <w:sz w:val="20"/>
                <w:szCs w:val="20"/>
              </w:rPr>
            </w:pPr>
            <w:r w:rsidRPr="00A54387">
              <w:rPr>
                <w:rFonts w:cs="Arial"/>
                <w:sz w:val="20"/>
                <w:szCs w:val="20"/>
              </w:rPr>
              <w:t>0113 5350185</w:t>
            </w:r>
          </w:p>
          <w:p w14:paraId="162C53D4" w14:textId="1B2313E6" w:rsidR="00C90608" w:rsidRPr="00A54387" w:rsidRDefault="00C90608" w:rsidP="00D827C5">
            <w:pPr>
              <w:jc w:val="left"/>
              <w:rPr>
                <w:rFonts w:cs="Arial"/>
                <w:sz w:val="20"/>
                <w:szCs w:val="20"/>
              </w:rPr>
            </w:pPr>
            <w:hyperlink r:id="rId37" w:history="1">
              <w:r w:rsidRPr="00A54387">
                <w:rPr>
                  <w:rStyle w:val="Hyperlink"/>
                  <w:rFonts w:cs="Arial"/>
                  <w:sz w:val="20"/>
                  <w:szCs w:val="20"/>
                </w:rPr>
                <w:t>Family.hubs@leeds.gov.uk</w:t>
              </w:r>
            </w:hyperlink>
          </w:p>
        </w:tc>
      </w:tr>
      <w:tr w:rsidR="001C5B3D" w:rsidRPr="00A54387" w14:paraId="38E0C622" w14:textId="77777777" w:rsidTr="00D2699C">
        <w:tc>
          <w:tcPr>
            <w:tcW w:w="2263" w:type="dxa"/>
          </w:tcPr>
          <w:p w14:paraId="5E80D931" w14:textId="3DF95020" w:rsidR="001C5B3D" w:rsidRPr="00A54387" w:rsidRDefault="001C5B3D" w:rsidP="00D827C5">
            <w:pPr>
              <w:jc w:val="left"/>
              <w:rPr>
                <w:rFonts w:cs="Arial"/>
                <w:b/>
                <w:sz w:val="20"/>
                <w:szCs w:val="20"/>
                <w:highlight w:val="yellow"/>
              </w:rPr>
            </w:pPr>
            <w:r w:rsidRPr="00A54387">
              <w:rPr>
                <w:rFonts w:cs="Arial"/>
                <w:b/>
                <w:sz w:val="20"/>
                <w:szCs w:val="20"/>
              </w:rPr>
              <w:t>Data Protection Officer</w:t>
            </w:r>
          </w:p>
        </w:tc>
        <w:tc>
          <w:tcPr>
            <w:tcW w:w="2835" w:type="dxa"/>
          </w:tcPr>
          <w:p w14:paraId="101916C1" w14:textId="11824668" w:rsidR="001C5B3D" w:rsidRPr="00A54387" w:rsidRDefault="00112B2B" w:rsidP="00D827C5">
            <w:pPr>
              <w:jc w:val="left"/>
              <w:rPr>
                <w:rFonts w:cs="Arial"/>
                <w:sz w:val="20"/>
                <w:szCs w:val="20"/>
                <w:highlight w:val="yellow"/>
              </w:rPr>
            </w:pPr>
            <w:r w:rsidRPr="00112B2B">
              <w:rPr>
                <w:rFonts w:cs="Arial"/>
                <w:sz w:val="20"/>
                <w:szCs w:val="20"/>
              </w:rPr>
              <w:t>Tim Pinto</w:t>
            </w:r>
          </w:p>
        </w:tc>
        <w:tc>
          <w:tcPr>
            <w:tcW w:w="3918" w:type="dxa"/>
          </w:tcPr>
          <w:p w14:paraId="0127724D" w14:textId="698EF246" w:rsidR="001C5B3D" w:rsidRDefault="00112B2B" w:rsidP="00D827C5">
            <w:pPr>
              <w:jc w:val="left"/>
              <w:rPr>
                <w:rFonts w:cs="Arial"/>
                <w:sz w:val="20"/>
                <w:szCs w:val="20"/>
              </w:rPr>
            </w:pPr>
            <w:hyperlink r:id="rId38" w:history="1">
              <w:r w:rsidRPr="00C91B88">
                <w:rPr>
                  <w:rStyle w:val="Hyperlink"/>
                  <w:rFonts w:cs="Arial"/>
                  <w:sz w:val="20"/>
                  <w:szCs w:val="20"/>
                </w:rPr>
                <w:t>tpinto@esafetyoffice.co.uk</w:t>
              </w:r>
            </w:hyperlink>
          </w:p>
          <w:p w14:paraId="2D8A9772" w14:textId="3F5EC2E8" w:rsidR="00112B2B" w:rsidRPr="00A54387" w:rsidRDefault="00112B2B" w:rsidP="00D827C5">
            <w:pPr>
              <w:jc w:val="left"/>
              <w:rPr>
                <w:rFonts w:cs="Arial"/>
                <w:sz w:val="20"/>
                <w:szCs w:val="20"/>
              </w:rPr>
            </w:pPr>
          </w:p>
        </w:tc>
      </w:tr>
    </w:tbl>
    <w:p w14:paraId="71DD439F" w14:textId="110DE0CB" w:rsidR="008C4400" w:rsidRPr="00A54387" w:rsidRDefault="008C4400" w:rsidP="00D827C5">
      <w:pPr>
        <w:spacing w:after="120"/>
        <w:jc w:val="left"/>
        <w:rPr>
          <w:rFonts w:cs="Arial"/>
          <w:sz w:val="28"/>
          <w:szCs w:val="28"/>
        </w:rPr>
      </w:pPr>
      <w:r w:rsidRPr="00A54387">
        <w:rPr>
          <w:rFonts w:cs="Arial"/>
          <w:b/>
          <w:bCs/>
          <w:sz w:val="28"/>
          <w:szCs w:val="28"/>
        </w:rPr>
        <w:t>The school is committed to safeguarding and promoting the welfare of children and young people and expects all staff, volunteers</w:t>
      </w:r>
      <w:r w:rsidR="00E37571" w:rsidRPr="00A54387">
        <w:rPr>
          <w:rFonts w:cs="Arial"/>
          <w:b/>
          <w:bCs/>
          <w:sz w:val="28"/>
          <w:szCs w:val="28"/>
        </w:rPr>
        <w:t xml:space="preserve">, contractors </w:t>
      </w:r>
      <w:r w:rsidRPr="00A54387">
        <w:rPr>
          <w:rFonts w:cs="Arial"/>
          <w:b/>
          <w:bCs/>
          <w:sz w:val="28"/>
          <w:szCs w:val="28"/>
        </w:rPr>
        <w:t>and visitors to share this commitment</w:t>
      </w:r>
      <w:r w:rsidRPr="00A54387">
        <w:rPr>
          <w:rFonts w:cs="Arial"/>
          <w:sz w:val="28"/>
          <w:szCs w:val="28"/>
        </w:rPr>
        <w:t>.</w:t>
      </w:r>
    </w:p>
    <w:p w14:paraId="0DEE0551" w14:textId="77777777" w:rsidR="00A329B6" w:rsidRPr="00A54387" w:rsidRDefault="00A329B6" w:rsidP="00D827C5">
      <w:pPr>
        <w:spacing w:after="120"/>
        <w:jc w:val="left"/>
        <w:rPr>
          <w:rFonts w:cs="Arial"/>
          <w:sz w:val="28"/>
          <w:szCs w:val="28"/>
        </w:rPr>
      </w:pPr>
    </w:p>
    <w:p w14:paraId="50781802" w14:textId="611BC4F8" w:rsidR="008C4400" w:rsidRPr="00A54387" w:rsidRDefault="008C4400" w:rsidP="00D827C5">
      <w:pPr>
        <w:spacing w:after="120"/>
        <w:jc w:val="left"/>
        <w:rPr>
          <w:rFonts w:cs="Arial"/>
          <w:sz w:val="24"/>
          <w:szCs w:val="24"/>
        </w:rPr>
      </w:pPr>
      <w:r w:rsidRPr="00A54387">
        <w:rPr>
          <w:rFonts w:cs="Arial"/>
          <w:b/>
          <w:sz w:val="24"/>
          <w:szCs w:val="24"/>
        </w:rPr>
        <w:t>All staff</w:t>
      </w:r>
      <w:r w:rsidRPr="00A54387">
        <w:rPr>
          <w:rFonts w:cs="Arial"/>
          <w:sz w:val="24"/>
          <w:szCs w:val="24"/>
        </w:rPr>
        <w:t xml:space="preserve"> refers to all</w:t>
      </w:r>
      <w:r w:rsidR="00524F4A" w:rsidRPr="00A54387">
        <w:rPr>
          <w:rFonts w:cs="Arial"/>
          <w:sz w:val="24"/>
          <w:szCs w:val="24"/>
        </w:rPr>
        <w:t xml:space="preserve"> </w:t>
      </w:r>
      <w:r w:rsidRPr="00A54387">
        <w:rPr>
          <w:rFonts w:cs="Arial"/>
          <w:sz w:val="24"/>
          <w:szCs w:val="24"/>
        </w:rPr>
        <w:t>adults, volunteers</w:t>
      </w:r>
      <w:r w:rsidR="00ED00FB" w:rsidRPr="00A54387">
        <w:rPr>
          <w:rFonts w:cs="Arial"/>
          <w:sz w:val="24"/>
          <w:szCs w:val="24"/>
        </w:rPr>
        <w:t xml:space="preserve"> (including governors)</w:t>
      </w:r>
      <w:r w:rsidRPr="00A54387">
        <w:rPr>
          <w:rFonts w:cs="Arial"/>
          <w:sz w:val="24"/>
          <w:szCs w:val="24"/>
        </w:rPr>
        <w:t xml:space="preserve"> or students on placement, working in any capacity in the school or in activities organised by the school which brings them in to contact with pupils of the school.  </w:t>
      </w:r>
    </w:p>
    <w:p w14:paraId="0592315B" w14:textId="77777777" w:rsidR="00A329B6" w:rsidRPr="00A54387" w:rsidRDefault="00A329B6" w:rsidP="00D827C5">
      <w:pPr>
        <w:spacing w:after="120"/>
        <w:jc w:val="left"/>
        <w:rPr>
          <w:rFonts w:cs="Arial"/>
          <w:sz w:val="24"/>
          <w:szCs w:val="24"/>
        </w:rPr>
      </w:pPr>
    </w:p>
    <w:p w14:paraId="2A3DD846" w14:textId="645CD156" w:rsidR="008C4400" w:rsidRPr="00A54387" w:rsidRDefault="008C4400" w:rsidP="00D827C5">
      <w:pPr>
        <w:spacing w:after="120"/>
        <w:jc w:val="left"/>
        <w:rPr>
          <w:rFonts w:cs="Arial"/>
          <w:sz w:val="24"/>
          <w:szCs w:val="24"/>
        </w:rPr>
      </w:pPr>
      <w:r w:rsidRPr="00A54387">
        <w:rPr>
          <w:rFonts w:cs="Arial"/>
          <w:b/>
          <w:sz w:val="24"/>
          <w:szCs w:val="24"/>
        </w:rPr>
        <w:t>Child Protection</w:t>
      </w:r>
      <w:r w:rsidRPr="00A54387">
        <w:rPr>
          <w:rFonts w:cs="Arial"/>
          <w:sz w:val="24"/>
          <w:szCs w:val="24"/>
        </w:rPr>
        <w:t xml:space="preserve"> refers to the </w:t>
      </w:r>
      <w:r w:rsidR="00ED00FB" w:rsidRPr="00A54387">
        <w:rPr>
          <w:rFonts w:cs="Arial"/>
          <w:sz w:val="24"/>
          <w:szCs w:val="24"/>
        </w:rPr>
        <w:t>multi-agency</w:t>
      </w:r>
      <w:r w:rsidRPr="00A54387">
        <w:rPr>
          <w:rFonts w:cs="Arial"/>
          <w:sz w:val="24"/>
          <w:szCs w:val="24"/>
        </w:rPr>
        <w:t xml:space="preserve"> arrangements to identify and protect children who </w:t>
      </w:r>
      <w:r w:rsidR="00524F4A" w:rsidRPr="00A54387">
        <w:rPr>
          <w:rFonts w:cs="Arial"/>
          <w:sz w:val="24"/>
          <w:szCs w:val="24"/>
        </w:rPr>
        <w:t>are or</w:t>
      </w:r>
      <w:r w:rsidRPr="00A54387">
        <w:rPr>
          <w:rFonts w:cs="Arial"/>
          <w:sz w:val="24"/>
          <w:szCs w:val="24"/>
        </w:rPr>
        <w:t xml:space="preserve"> may be at risk of or suffering significant harm.</w:t>
      </w:r>
    </w:p>
    <w:p w14:paraId="38D6972B" w14:textId="77777777" w:rsidR="00A329B6" w:rsidRPr="00A54387" w:rsidRDefault="00A329B6" w:rsidP="00D827C5">
      <w:pPr>
        <w:spacing w:after="120"/>
        <w:jc w:val="left"/>
        <w:rPr>
          <w:rFonts w:cs="Arial"/>
          <w:sz w:val="24"/>
          <w:szCs w:val="24"/>
        </w:rPr>
      </w:pPr>
    </w:p>
    <w:p w14:paraId="219EBD37" w14:textId="79B5A004" w:rsidR="008C4400" w:rsidRPr="00A54387" w:rsidRDefault="008C4400" w:rsidP="00D827C5">
      <w:pPr>
        <w:spacing w:after="120"/>
        <w:jc w:val="left"/>
        <w:rPr>
          <w:rFonts w:cs="Arial"/>
          <w:sz w:val="24"/>
          <w:szCs w:val="24"/>
        </w:rPr>
      </w:pPr>
      <w:r w:rsidRPr="00A54387">
        <w:rPr>
          <w:rFonts w:cs="Arial"/>
          <w:b/>
          <w:sz w:val="24"/>
          <w:szCs w:val="24"/>
        </w:rPr>
        <w:t>Safeguarding</w:t>
      </w:r>
      <w:r w:rsidRPr="00A54387">
        <w:rPr>
          <w:rFonts w:cs="Arial"/>
          <w:sz w:val="24"/>
          <w:szCs w:val="24"/>
        </w:rPr>
        <w:t xml:space="preserve"> refers to the protection, </w:t>
      </w:r>
      <w:r w:rsidR="00E37571" w:rsidRPr="00A54387">
        <w:rPr>
          <w:rFonts w:cs="Arial"/>
          <w:sz w:val="24"/>
          <w:szCs w:val="24"/>
        </w:rPr>
        <w:t>safety</w:t>
      </w:r>
      <w:r w:rsidRPr="00A54387">
        <w:rPr>
          <w:rFonts w:cs="Arial"/>
          <w:sz w:val="24"/>
          <w:szCs w:val="24"/>
        </w:rPr>
        <w:t xml:space="preserve"> and promotion of the welfare of all pupils including when in </w:t>
      </w:r>
      <w:r w:rsidR="00ED00FB" w:rsidRPr="00A54387">
        <w:rPr>
          <w:rFonts w:cs="Arial"/>
          <w:sz w:val="24"/>
          <w:szCs w:val="24"/>
        </w:rPr>
        <w:t>off-site</w:t>
      </w:r>
      <w:r w:rsidRPr="00A54387">
        <w:rPr>
          <w:rFonts w:cs="Arial"/>
          <w:sz w:val="24"/>
          <w:szCs w:val="24"/>
        </w:rPr>
        <w:t xml:space="preserve"> provision or activities and using ICT.  This includes the building of resilience and awareness of risk through the formal and informal curriculum.</w:t>
      </w:r>
    </w:p>
    <w:p w14:paraId="02C7AABC" w14:textId="77777777" w:rsidR="00A329B6" w:rsidRPr="00A54387" w:rsidRDefault="00A329B6" w:rsidP="00D827C5">
      <w:pPr>
        <w:spacing w:after="120"/>
        <w:jc w:val="left"/>
        <w:rPr>
          <w:rFonts w:cs="Arial"/>
          <w:sz w:val="24"/>
          <w:szCs w:val="24"/>
        </w:rPr>
      </w:pPr>
    </w:p>
    <w:p w14:paraId="27BC8B67" w14:textId="5C75867E" w:rsidR="008C4400" w:rsidRPr="00A54387" w:rsidRDefault="008C4400" w:rsidP="00D827C5">
      <w:pPr>
        <w:spacing w:after="120"/>
        <w:jc w:val="left"/>
        <w:rPr>
          <w:rFonts w:cs="Arial"/>
          <w:sz w:val="24"/>
          <w:szCs w:val="24"/>
        </w:rPr>
      </w:pPr>
      <w:r w:rsidRPr="00A54387">
        <w:rPr>
          <w:rFonts w:cs="Arial"/>
          <w:b/>
          <w:sz w:val="24"/>
          <w:szCs w:val="24"/>
        </w:rPr>
        <w:t>Child</w:t>
      </w:r>
      <w:r w:rsidRPr="00A54387">
        <w:rPr>
          <w:rFonts w:cs="Arial"/>
          <w:sz w:val="24"/>
          <w:szCs w:val="24"/>
        </w:rPr>
        <w:t xml:space="preserve"> is any pupil under the age of 18.</w:t>
      </w:r>
    </w:p>
    <w:p w14:paraId="3E15891A" w14:textId="23B569D7" w:rsidR="008C4400" w:rsidRPr="00A54387" w:rsidRDefault="008C4400" w:rsidP="00D827C5">
      <w:pPr>
        <w:jc w:val="left"/>
        <w:rPr>
          <w:rFonts w:cs="Arial"/>
          <w:b/>
          <w:sz w:val="24"/>
          <w:szCs w:val="24"/>
        </w:rPr>
      </w:pPr>
      <w:r w:rsidRPr="00A54387">
        <w:rPr>
          <w:rFonts w:cs="Arial"/>
          <w:b/>
          <w:sz w:val="24"/>
          <w:szCs w:val="24"/>
        </w:rPr>
        <w:t>Glossary</w:t>
      </w:r>
      <w:r w:rsidR="00314955" w:rsidRPr="00A54387">
        <w:rPr>
          <w:rFonts w:cs="Arial"/>
          <w:b/>
          <w:sz w:val="24"/>
          <w:szCs w:val="24"/>
        </w:rPr>
        <w:t>:</w:t>
      </w:r>
    </w:p>
    <w:p w14:paraId="2B33FC61" w14:textId="77777777" w:rsidR="00A329B6" w:rsidRPr="00A54387" w:rsidRDefault="00A329B6" w:rsidP="00D827C5">
      <w:pPr>
        <w:jc w:val="left"/>
        <w:rPr>
          <w:rFonts w:cs="Arial"/>
          <w:b/>
          <w:sz w:val="24"/>
          <w:szCs w:val="24"/>
        </w:rPr>
      </w:pPr>
    </w:p>
    <w:p w14:paraId="18DAAFB9" w14:textId="7942777A" w:rsidR="00BF7706" w:rsidRPr="00A54387" w:rsidRDefault="008C4400" w:rsidP="00BA02E5">
      <w:pPr>
        <w:pStyle w:val="ListParagraph"/>
        <w:numPr>
          <w:ilvl w:val="0"/>
          <w:numId w:val="34"/>
        </w:numPr>
        <w:contextualSpacing/>
        <w:jc w:val="left"/>
        <w:rPr>
          <w:rFonts w:cs="Arial"/>
          <w:sz w:val="24"/>
          <w:szCs w:val="24"/>
        </w:rPr>
      </w:pPr>
      <w:r w:rsidRPr="00A54387">
        <w:rPr>
          <w:rFonts w:cs="Arial"/>
          <w:sz w:val="24"/>
          <w:szCs w:val="24"/>
        </w:rPr>
        <w:t xml:space="preserve">DSL               </w:t>
      </w:r>
      <w:r w:rsidR="001C5B3D" w:rsidRPr="00A54387">
        <w:rPr>
          <w:rFonts w:cs="Arial"/>
          <w:sz w:val="24"/>
          <w:szCs w:val="24"/>
        </w:rPr>
        <w:t>D</w:t>
      </w:r>
      <w:r w:rsidRPr="00A54387">
        <w:rPr>
          <w:rFonts w:cs="Arial"/>
          <w:sz w:val="24"/>
          <w:szCs w:val="24"/>
        </w:rPr>
        <w:t>esignated Safeguarding Lead</w:t>
      </w:r>
    </w:p>
    <w:p w14:paraId="2AF15BEF" w14:textId="77777777" w:rsidR="00413835" w:rsidRPr="00A54387" w:rsidRDefault="00413835" w:rsidP="00D827C5">
      <w:pPr>
        <w:pStyle w:val="ListParagraph"/>
        <w:contextualSpacing/>
        <w:jc w:val="left"/>
        <w:rPr>
          <w:rFonts w:cs="Arial"/>
          <w:sz w:val="24"/>
          <w:szCs w:val="24"/>
        </w:rPr>
      </w:pPr>
    </w:p>
    <w:p w14:paraId="0C56018C" w14:textId="4B07C97B" w:rsidR="008C4400" w:rsidRPr="00A54387" w:rsidRDefault="00ED00FB" w:rsidP="00BA02E5">
      <w:pPr>
        <w:pStyle w:val="ListParagraph"/>
        <w:numPr>
          <w:ilvl w:val="0"/>
          <w:numId w:val="35"/>
        </w:numPr>
        <w:contextualSpacing/>
        <w:jc w:val="left"/>
        <w:rPr>
          <w:rFonts w:cs="Arial"/>
          <w:sz w:val="24"/>
          <w:szCs w:val="24"/>
        </w:rPr>
      </w:pPr>
      <w:r w:rsidRPr="00A54387">
        <w:rPr>
          <w:rFonts w:cs="Arial"/>
          <w:sz w:val="24"/>
          <w:szCs w:val="24"/>
        </w:rPr>
        <w:t>DDSL</w:t>
      </w:r>
      <w:r w:rsidRPr="00A54387">
        <w:rPr>
          <w:rFonts w:cs="Arial"/>
          <w:sz w:val="24"/>
          <w:szCs w:val="24"/>
        </w:rPr>
        <w:tab/>
      </w:r>
      <w:r w:rsidRPr="00A54387">
        <w:rPr>
          <w:rFonts w:cs="Arial"/>
          <w:sz w:val="24"/>
          <w:szCs w:val="24"/>
        </w:rPr>
        <w:tab/>
        <w:t>Deputy Designated Safeguarding Lead</w:t>
      </w:r>
    </w:p>
    <w:p w14:paraId="7D9AD026" w14:textId="77777777" w:rsidR="00413835" w:rsidRPr="00A54387" w:rsidRDefault="00413835" w:rsidP="00D827C5">
      <w:pPr>
        <w:pStyle w:val="ListParagraph"/>
        <w:contextualSpacing/>
        <w:jc w:val="left"/>
        <w:rPr>
          <w:rFonts w:cs="Arial"/>
          <w:sz w:val="24"/>
          <w:szCs w:val="24"/>
        </w:rPr>
      </w:pPr>
    </w:p>
    <w:p w14:paraId="0FB52D8B" w14:textId="78075D21" w:rsidR="00413835"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SENDCo       Special Education Needs and Disabilities Coordinator</w:t>
      </w:r>
    </w:p>
    <w:p w14:paraId="05FE815B" w14:textId="77777777" w:rsidR="00413835" w:rsidRPr="00A54387" w:rsidRDefault="00413835" w:rsidP="00D827C5">
      <w:pPr>
        <w:pStyle w:val="ListParagraph"/>
        <w:contextualSpacing/>
        <w:jc w:val="left"/>
        <w:rPr>
          <w:rFonts w:cs="Arial"/>
          <w:sz w:val="24"/>
          <w:szCs w:val="24"/>
        </w:rPr>
      </w:pPr>
    </w:p>
    <w:p w14:paraId="0B43EA29" w14:textId="77777777" w:rsidR="00413835" w:rsidRPr="00A54387" w:rsidRDefault="00367FC8" w:rsidP="00BA02E5">
      <w:pPr>
        <w:pStyle w:val="ListParagraph"/>
        <w:numPr>
          <w:ilvl w:val="0"/>
          <w:numId w:val="35"/>
        </w:numPr>
        <w:contextualSpacing/>
        <w:jc w:val="left"/>
        <w:rPr>
          <w:rFonts w:cs="Arial"/>
          <w:sz w:val="24"/>
          <w:szCs w:val="24"/>
        </w:rPr>
      </w:pPr>
      <w:r w:rsidRPr="00A54387">
        <w:rPr>
          <w:rFonts w:cs="Arial"/>
          <w:sz w:val="24"/>
          <w:szCs w:val="24"/>
        </w:rPr>
        <w:t>DT</w:t>
      </w:r>
      <w:r w:rsidRPr="00A54387">
        <w:rPr>
          <w:rFonts w:cs="Arial"/>
          <w:sz w:val="24"/>
          <w:szCs w:val="24"/>
        </w:rPr>
        <w:tab/>
      </w:r>
      <w:r w:rsidRPr="00A54387">
        <w:rPr>
          <w:rFonts w:cs="Arial"/>
          <w:sz w:val="24"/>
          <w:szCs w:val="24"/>
        </w:rPr>
        <w:tab/>
        <w:t xml:space="preserve">Designated Teacher for Looked After and previously Looked    </w:t>
      </w:r>
      <w:r w:rsidR="00413835" w:rsidRPr="00A54387">
        <w:rPr>
          <w:rFonts w:cs="Arial"/>
          <w:sz w:val="24"/>
          <w:szCs w:val="24"/>
        </w:rPr>
        <w:t xml:space="preserve">   </w:t>
      </w:r>
    </w:p>
    <w:p w14:paraId="7FABDD75" w14:textId="1A535DD8" w:rsidR="00367FC8" w:rsidRPr="00A54387" w:rsidRDefault="00D64DCC" w:rsidP="00D827C5">
      <w:pPr>
        <w:pStyle w:val="ListParagraph"/>
        <w:ind w:left="1440" w:firstLine="720"/>
        <w:contextualSpacing/>
        <w:jc w:val="left"/>
        <w:rPr>
          <w:rFonts w:cs="Arial"/>
          <w:sz w:val="24"/>
          <w:szCs w:val="24"/>
        </w:rPr>
      </w:pPr>
      <w:r w:rsidRPr="00A54387">
        <w:rPr>
          <w:rFonts w:cs="Arial"/>
          <w:sz w:val="24"/>
          <w:szCs w:val="24"/>
        </w:rPr>
        <w:t>After Children</w:t>
      </w:r>
    </w:p>
    <w:p w14:paraId="507830D9" w14:textId="77777777" w:rsidR="00413835" w:rsidRPr="00A54387" w:rsidRDefault="00413835" w:rsidP="00D827C5">
      <w:pPr>
        <w:pStyle w:val="ListParagraph"/>
        <w:ind w:left="1440" w:firstLine="720"/>
        <w:contextualSpacing/>
        <w:jc w:val="left"/>
        <w:rPr>
          <w:rFonts w:cs="Arial"/>
          <w:sz w:val="24"/>
          <w:szCs w:val="24"/>
        </w:rPr>
      </w:pPr>
    </w:p>
    <w:p w14:paraId="3B8CED2A" w14:textId="2DFA0A31" w:rsidR="008C4400"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PSHE            Personal, social</w:t>
      </w:r>
      <w:r w:rsidR="00524F4A" w:rsidRPr="00A54387">
        <w:rPr>
          <w:rFonts w:cs="Arial"/>
          <w:sz w:val="24"/>
          <w:szCs w:val="24"/>
        </w:rPr>
        <w:t>,</w:t>
      </w:r>
      <w:r w:rsidRPr="00A54387">
        <w:rPr>
          <w:rFonts w:cs="Arial"/>
          <w:sz w:val="24"/>
          <w:szCs w:val="24"/>
        </w:rPr>
        <w:t xml:space="preserve"> health and economic</w:t>
      </w:r>
      <w:r w:rsidR="00D81238" w:rsidRPr="00A54387">
        <w:rPr>
          <w:rFonts w:cs="Arial"/>
          <w:sz w:val="24"/>
          <w:szCs w:val="24"/>
        </w:rPr>
        <w:t xml:space="preserve"> education</w:t>
      </w:r>
    </w:p>
    <w:p w14:paraId="724EF80A" w14:textId="77777777" w:rsidR="00413835" w:rsidRPr="00A54387" w:rsidRDefault="00413835" w:rsidP="00D827C5">
      <w:pPr>
        <w:pStyle w:val="ListParagraph"/>
        <w:contextualSpacing/>
        <w:jc w:val="left"/>
        <w:rPr>
          <w:rFonts w:cs="Arial"/>
          <w:sz w:val="24"/>
          <w:szCs w:val="24"/>
        </w:rPr>
      </w:pPr>
    </w:p>
    <w:p w14:paraId="3689EBA0" w14:textId="5A767262" w:rsidR="00432EC0" w:rsidRPr="00A54387" w:rsidRDefault="00432EC0" w:rsidP="00BA02E5">
      <w:pPr>
        <w:pStyle w:val="ListParagraph"/>
        <w:numPr>
          <w:ilvl w:val="0"/>
          <w:numId w:val="35"/>
        </w:numPr>
        <w:spacing w:after="160" w:line="259" w:lineRule="auto"/>
        <w:contextualSpacing/>
        <w:jc w:val="left"/>
        <w:rPr>
          <w:rFonts w:cs="Arial"/>
          <w:sz w:val="24"/>
          <w:szCs w:val="24"/>
        </w:rPr>
      </w:pPr>
      <w:r w:rsidRPr="00A54387">
        <w:rPr>
          <w:rFonts w:cs="Arial"/>
          <w:sz w:val="24"/>
          <w:szCs w:val="24"/>
        </w:rPr>
        <w:t>RSHE            Relationships, Sex and Health Education</w:t>
      </w:r>
    </w:p>
    <w:p w14:paraId="63B6DEDC" w14:textId="77777777" w:rsidR="00432EC0" w:rsidRPr="00A54387" w:rsidRDefault="00432EC0" w:rsidP="00432EC0">
      <w:pPr>
        <w:pStyle w:val="ListParagraph"/>
        <w:rPr>
          <w:rFonts w:cs="Arial"/>
          <w:sz w:val="24"/>
          <w:szCs w:val="24"/>
        </w:rPr>
      </w:pPr>
    </w:p>
    <w:p w14:paraId="1FAE4127" w14:textId="42016C56" w:rsidR="00F26AA3" w:rsidRPr="00A54387" w:rsidRDefault="008C4400" w:rsidP="00BA02E5">
      <w:pPr>
        <w:pStyle w:val="ListParagraph"/>
        <w:numPr>
          <w:ilvl w:val="0"/>
          <w:numId w:val="35"/>
        </w:numPr>
        <w:contextualSpacing/>
        <w:jc w:val="left"/>
        <w:rPr>
          <w:rFonts w:cs="Arial"/>
          <w:sz w:val="24"/>
          <w:szCs w:val="24"/>
        </w:rPr>
      </w:pPr>
      <w:r w:rsidRPr="00A54387">
        <w:rPr>
          <w:rFonts w:cs="Arial"/>
          <w:sz w:val="24"/>
          <w:szCs w:val="24"/>
        </w:rPr>
        <w:t xml:space="preserve">CSWS           </w:t>
      </w:r>
      <w:r w:rsidR="00AC4AB2" w:rsidRPr="00A54387">
        <w:rPr>
          <w:rFonts w:cs="Arial"/>
          <w:sz w:val="24"/>
          <w:szCs w:val="24"/>
        </w:rPr>
        <w:t>Children’s</w:t>
      </w:r>
      <w:r w:rsidRPr="00A54387">
        <w:rPr>
          <w:rFonts w:cs="Arial"/>
          <w:sz w:val="24"/>
          <w:szCs w:val="24"/>
        </w:rPr>
        <w:t>’ Social Work Services</w:t>
      </w:r>
    </w:p>
    <w:p w14:paraId="30532803" w14:textId="77777777" w:rsidR="00413835" w:rsidRPr="00A54387" w:rsidRDefault="00413835" w:rsidP="00D827C5">
      <w:pPr>
        <w:pStyle w:val="ListParagraph"/>
        <w:contextualSpacing/>
        <w:jc w:val="left"/>
        <w:rPr>
          <w:rFonts w:cs="Arial"/>
          <w:sz w:val="24"/>
          <w:szCs w:val="24"/>
        </w:rPr>
      </w:pPr>
    </w:p>
    <w:p w14:paraId="2DD00075" w14:textId="0C4E4272" w:rsidR="00F26AA3" w:rsidRPr="00A54387" w:rsidRDefault="00F26AA3" w:rsidP="00BA02E5">
      <w:pPr>
        <w:pStyle w:val="ListParagraph"/>
        <w:numPr>
          <w:ilvl w:val="0"/>
          <w:numId w:val="35"/>
        </w:numPr>
        <w:contextualSpacing/>
        <w:jc w:val="left"/>
        <w:rPr>
          <w:rFonts w:cs="Arial"/>
          <w:sz w:val="24"/>
          <w:szCs w:val="24"/>
        </w:rPr>
      </w:pPr>
      <w:r w:rsidRPr="00A54387">
        <w:rPr>
          <w:rFonts w:cs="Arial"/>
          <w:sz w:val="24"/>
          <w:szCs w:val="24"/>
        </w:rPr>
        <w:t>KCS</w:t>
      </w:r>
      <w:r w:rsidR="00B308CC" w:rsidRPr="00A54387">
        <w:rPr>
          <w:rFonts w:cs="Arial"/>
          <w:sz w:val="24"/>
          <w:szCs w:val="24"/>
        </w:rPr>
        <w:t>I</w:t>
      </w:r>
      <w:r w:rsidRPr="00A54387">
        <w:rPr>
          <w:rFonts w:cs="Arial"/>
          <w:sz w:val="24"/>
          <w:szCs w:val="24"/>
        </w:rPr>
        <w:t>E</w:t>
      </w:r>
      <w:r w:rsidRPr="00A54387">
        <w:rPr>
          <w:rFonts w:cs="Arial"/>
          <w:sz w:val="24"/>
          <w:szCs w:val="24"/>
        </w:rPr>
        <w:tab/>
        <w:t xml:space="preserve">Keeping Children Safe in Education (DfE, </w:t>
      </w:r>
      <w:r w:rsidRPr="00112B2B">
        <w:rPr>
          <w:rFonts w:cs="Arial"/>
          <w:sz w:val="24"/>
          <w:szCs w:val="24"/>
        </w:rPr>
        <w:t>September 202</w:t>
      </w:r>
      <w:r w:rsidR="00AD4A16" w:rsidRPr="00112B2B">
        <w:rPr>
          <w:rFonts w:cs="Arial"/>
          <w:sz w:val="24"/>
          <w:szCs w:val="24"/>
        </w:rPr>
        <w:t>6</w:t>
      </w:r>
      <w:r w:rsidRPr="00112B2B">
        <w:rPr>
          <w:rFonts w:cs="Arial"/>
          <w:sz w:val="24"/>
          <w:szCs w:val="24"/>
        </w:rPr>
        <w:t>)</w:t>
      </w:r>
    </w:p>
    <w:p w14:paraId="2873A43A" w14:textId="77777777" w:rsidR="008C4400" w:rsidRPr="00A54387" w:rsidRDefault="008C4400" w:rsidP="00D827C5">
      <w:pPr>
        <w:pStyle w:val="ListParagraph"/>
        <w:spacing w:after="120"/>
        <w:jc w:val="left"/>
        <w:rPr>
          <w:rFonts w:cs="Arial"/>
          <w:sz w:val="24"/>
          <w:szCs w:val="24"/>
        </w:rPr>
      </w:pPr>
    </w:p>
    <w:p w14:paraId="7770208E" w14:textId="77777777" w:rsidR="008C4400" w:rsidRPr="00A54387" w:rsidRDefault="008C4400" w:rsidP="00D827C5">
      <w:pPr>
        <w:spacing w:after="120"/>
        <w:jc w:val="left"/>
        <w:rPr>
          <w:rFonts w:cs="Arial"/>
          <w:b/>
          <w:sz w:val="24"/>
          <w:szCs w:val="24"/>
        </w:rPr>
      </w:pPr>
      <w:r w:rsidRPr="00A54387">
        <w:rPr>
          <w:rFonts w:cs="Arial"/>
          <w:b/>
          <w:sz w:val="24"/>
          <w:szCs w:val="24"/>
        </w:rPr>
        <w:t>Visitors to school</w:t>
      </w:r>
    </w:p>
    <w:p w14:paraId="7ABFCC2F" w14:textId="0354F29C" w:rsidR="00F0047A" w:rsidRPr="00A54387" w:rsidRDefault="008C4400" w:rsidP="00D827C5">
      <w:pPr>
        <w:spacing w:after="120"/>
        <w:jc w:val="left"/>
        <w:rPr>
          <w:rFonts w:cs="Arial"/>
          <w:sz w:val="24"/>
          <w:szCs w:val="24"/>
        </w:rPr>
      </w:pPr>
      <w:r w:rsidRPr="00A54387">
        <w:rPr>
          <w:rFonts w:cs="Arial"/>
          <w:sz w:val="24"/>
          <w:szCs w:val="24"/>
        </w:rPr>
        <w:t xml:space="preserve">All visitors must sign in on arrival and collect a </w:t>
      </w:r>
      <w:r w:rsidRPr="00112B2B">
        <w:rPr>
          <w:rFonts w:cs="Arial"/>
          <w:sz w:val="24"/>
          <w:szCs w:val="24"/>
        </w:rPr>
        <w:t>visitor’s badge</w:t>
      </w:r>
      <w:r w:rsidR="004B5382" w:rsidRPr="00112B2B">
        <w:rPr>
          <w:rFonts w:cs="Arial"/>
          <w:sz w:val="24"/>
          <w:szCs w:val="24"/>
        </w:rPr>
        <w:t>/lanyard</w:t>
      </w:r>
      <w:r w:rsidR="00112B2B" w:rsidRPr="00112B2B">
        <w:rPr>
          <w:rFonts w:cs="Arial"/>
          <w:sz w:val="24"/>
          <w:szCs w:val="24"/>
        </w:rPr>
        <w:t xml:space="preserve"> </w:t>
      </w:r>
      <w:r w:rsidRPr="00112B2B">
        <w:rPr>
          <w:rFonts w:cs="Arial"/>
          <w:sz w:val="24"/>
          <w:szCs w:val="24"/>
        </w:rPr>
        <w:t>and</w:t>
      </w:r>
      <w:r w:rsidRPr="00A54387">
        <w:rPr>
          <w:rFonts w:cs="Arial"/>
          <w:sz w:val="24"/>
          <w:szCs w:val="24"/>
        </w:rPr>
        <w:t xml:space="preserve"> a School Information Leaflet which outlines Child Protection and Safeguarding procedures in school and how to report an</w:t>
      </w:r>
      <w:r w:rsidR="00524F4A" w:rsidRPr="00A54387">
        <w:rPr>
          <w:rFonts w:cs="Arial"/>
          <w:sz w:val="24"/>
          <w:szCs w:val="24"/>
        </w:rPr>
        <w:t>y</w:t>
      </w:r>
      <w:r w:rsidRPr="00A54387">
        <w:rPr>
          <w:rFonts w:cs="Arial"/>
          <w:sz w:val="24"/>
          <w:szCs w:val="24"/>
        </w:rPr>
        <w:t xml:space="preserve"> concerns regarding a child/young person or another adult in school.  </w:t>
      </w:r>
      <w:r w:rsidR="004B5382" w:rsidRPr="00A54387">
        <w:rPr>
          <w:rFonts w:cs="Arial"/>
          <w:sz w:val="24"/>
          <w:szCs w:val="24"/>
        </w:rPr>
        <w:t xml:space="preserve">Visitor </w:t>
      </w:r>
      <w:r w:rsidR="004B5382" w:rsidRPr="00112B2B">
        <w:rPr>
          <w:rFonts w:cs="Arial"/>
          <w:sz w:val="24"/>
          <w:szCs w:val="24"/>
        </w:rPr>
        <w:t>badges/lanyards</w:t>
      </w:r>
      <w:r w:rsidRPr="00112B2B">
        <w:rPr>
          <w:rFonts w:cs="Arial"/>
          <w:sz w:val="24"/>
          <w:szCs w:val="24"/>
        </w:rPr>
        <w:t xml:space="preserve"> </w:t>
      </w:r>
      <w:r w:rsidRPr="00A54387">
        <w:rPr>
          <w:rFonts w:cs="Arial"/>
          <w:sz w:val="24"/>
          <w:szCs w:val="24"/>
        </w:rPr>
        <w:t>must be</w:t>
      </w:r>
      <w:r w:rsidR="00F26AA3" w:rsidRPr="00A54387">
        <w:rPr>
          <w:rFonts w:cs="Arial"/>
          <w:sz w:val="24"/>
          <w:szCs w:val="24"/>
        </w:rPr>
        <w:t xml:space="preserve"> worn at all </w:t>
      </w:r>
      <w:r w:rsidR="00F26AA3" w:rsidRPr="00A54387">
        <w:rPr>
          <w:rFonts w:cs="Arial"/>
          <w:sz w:val="24"/>
          <w:szCs w:val="24"/>
        </w:rPr>
        <w:lastRenderedPageBreak/>
        <w:t>times</w:t>
      </w:r>
      <w:r w:rsidR="004B5382" w:rsidRPr="00A54387">
        <w:rPr>
          <w:rFonts w:cs="Arial"/>
          <w:sz w:val="24"/>
          <w:szCs w:val="24"/>
        </w:rPr>
        <w:t xml:space="preserve"> when in school</w:t>
      </w:r>
      <w:r w:rsidR="00F26AA3" w:rsidRPr="00A54387">
        <w:rPr>
          <w:rFonts w:cs="Arial"/>
          <w:sz w:val="24"/>
          <w:szCs w:val="24"/>
        </w:rPr>
        <w:t xml:space="preserve">.  </w:t>
      </w:r>
      <w:r w:rsidR="001603BA" w:rsidRPr="00A54387">
        <w:rPr>
          <w:rFonts w:cs="Arial"/>
          <w:sz w:val="24"/>
          <w:szCs w:val="24"/>
        </w:rPr>
        <w:t>All visitors</w:t>
      </w:r>
      <w:r w:rsidR="001603BA" w:rsidRPr="00A54387">
        <w:rPr>
          <w:rFonts w:cs="Arial"/>
          <w:color w:val="FF0000"/>
          <w:sz w:val="24"/>
          <w:szCs w:val="24"/>
        </w:rPr>
        <w:t xml:space="preserve"> </w:t>
      </w:r>
      <w:r w:rsidR="001603BA" w:rsidRPr="00A54387">
        <w:rPr>
          <w:rFonts w:cs="Arial"/>
          <w:sz w:val="24"/>
          <w:szCs w:val="24"/>
        </w:rPr>
        <w:t>must sign in</w:t>
      </w:r>
      <w:r w:rsidR="00E37571" w:rsidRPr="00A54387">
        <w:rPr>
          <w:rFonts w:cs="Arial"/>
          <w:sz w:val="24"/>
          <w:szCs w:val="24"/>
        </w:rPr>
        <w:t>.</w:t>
      </w:r>
      <w:r w:rsidR="001603BA" w:rsidRPr="00A54387">
        <w:rPr>
          <w:rFonts w:cs="Arial"/>
          <w:sz w:val="24"/>
          <w:szCs w:val="24"/>
        </w:rPr>
        <w:t xml:space="preserve"> </w:t>
      </w:r>
      <w:r w:rsidR="00F26AA3" w:rsidRPr="00A54387">
        <w:rPr>
          <w:rFonts w:cs="Arial"/>
          <w:sz w:val="24"/>
          <w:szCs w:val="24"/>
        </w:rPr>
        <w:t>Staff must ensure that visitors to school are supervised as appropriate and the requisite pre-employment checks have been completed as referenced in Part 3 of KCS</w:t>
      </w:r>
      <w:r w:rsidR="00B308CC" w:rsidRPr="00A54387">
        <w:rPr>
          <w:rFonts w:cs="Arial"/>
          <w:sz w:val="24"/>
          <w:szCs w:val="24"/>
        </w:rPr>
        <w:t>I</w:t>
      </w:r>
      <w:r w:rsidR="00F26AA3" w:rsidRPr="00A54387">
        <w:rPr>
          <w:rFonts w:cs="Arial"/>
          <w:sz w:val="24"/>
          <w:szCs w:val="24"/>
        </w:rPr>
        <w:t>E</w:t>
      </w:r>
      <w:r w:rsidR="00F26AA3" w:rsidRPr="00A54387">
        <w:rPr>
          <w:rFonts w:cs="Arial"/>
          <w:color w:val="FF0000"/>
          <w:sz w:val="24"/>
          <w:szCs w:val="24"/>
        </w:rPr>
        <w:t>.</w:t>
      </w:r>
      <w:r w:rsidR="001603BA" w:rsidRPr="00A54387">
        <w:rPr>
          <w:rFonts w:cs="Arial"/>
          <w:color w:val="FF0000"/>
          <w:sz w:val="24"/>
          <w:szCs w:val="24"/>
        </w:rPr>
        <w:t xml:space="preserve">  </w:t>
      </w:r>
      <w:r w:rsidR="001603BA" w:rsidRPr="00A54387">
        <w:rPr>
          <w:rFonts w:cs="Arial"/>
          <w:sz w:val="24"/>
          <w:szCs w:val="24"/>
        </w:rPr>
        <w:t>All contractors must follow the school’s signing in arrangements as set out in contractual commissioning agreements.</w:t>
      </w:r>
      <w:r w:rsidR="00F0047A" w:rsidRPr="00A54387">
        <w:rPr>
          <w:rFonts w:eastAsia="MS Gothic" w:cs="Arial"/>
          <w:lang w:eastAsia="en-US"/>
        </w:rPr>
        <w:tab/>
      </w:r>
    </w:p>
    <w:p w14:paraId="2B092E79" w14:textId="77777777" w:rsidR="00C7310B" w:rsidRPr="00A54387" w:rsidRDefault="00C7310B" w:rsidP="00D827C5">
      <w:pPr>
        <w:pStyle w:val="Title"/>
        <w:spacing w:after="120"/>
        <w:jc w:val="left"/>
        <w:rPr>
          <w:rFonts w:ascii="Arial" w:eastAsia="MS Gothic" w:hAnsi="Arial" w:cs="Arial"/>
          <w:color w:val="auto"/>
          <w:sz w:val="32"/>
          <w:szCs w:val="32"/>
          <w:lang w:eastAsia="en-US"/>
        </w:rPr>
      </w:pPr>
      <w:r w:rsidRPr="00A54387">
        <w:rPr>
          <w:rFonts w:ascii="Arial" w:eastAsia="MS Gothic" w:hAnsi="Arial" w:cs="Arial"/>
          <w:lang w:eastAsia="en-US"/>
        </w:rPr>
        <w:br w:type="column"/>
      </w:r>
      <w:r w:rsidR="00446448" w:rsidRPr="00A54387">
        <w:rPr>
          <w:rFonts w:ascii="Arial" w:eastAsia="MS Gothic" w:hAnsi="Arial" w:cs="Arial"/>
          <w:color w:val="auto"/>
          <w:sz w:val="32"/>
          <w:szCs w:val="32"/>
          <w:lang w:eastAsia="en-US"/>
        </w:rPr>
        <w:lastRenderedPageBreak/>
        <w:t>Part One:</w:t>
      </w:r>
    </w:p>
    <w:p w14:paraId="2D969339" w14:textId="237AAE76" w:rsidR="00A329B6" w:rsidRPr="00A54387" w:rsidRDefault="00110D62" w:rsidP="00BA02E5">
      <w:pPr>
        <w:pStyle w:val="Heading1"/>
        <w:numPr>
          <w:ilvl w:val="0"/>
          <w:numId w:val="18"/>
        </w:numPr>
        <w:spacing w:before="0" w:after="120"/>
        <w:jc w:val="left"/>
        <w:rPr>
          <w:rFonts w:eastAsia="MS Gothic" w:cs="Arial"/>
          <w:sz w:val="24"/>
          <w:szCs w:val="24"/>
          <w:lang w:eastAsia="en-US"/>
        </w:rPr>
      </w:pPr>
      <w:bookmarkStart w:id="2" w:name="_Toc107409318"/>
      <w:r w:rsidRPr="00A54387">
        <w:rPr>
          <w:rFonts w:eastAsia="MS Gothic" w:cs="Arial"/>
          <w:sz w:val="24"/>
          <w:szCs w:val="24"/>
          <w:lang w:eastAsia="en-US"/>
        </w:rPr>
        <w:t>Aims</w:t>
      </w:r>
      <w:bookmarkEnd w:id="0"/>
      <w:bookmarkEnd w:id="1"/>
      <w:bookmarkEnd w:id="2"/>
    </w:p>
    <w:p w14:paraId="49B6A914" w14:textId="77777777" w:rsidR="00403BA0" w:rsidRPr="00A54387" w:rsidRDefault="00403BA0" w:rsidP="00403BA0">
      <w:pPr>
        <w:rPr>
          <w:rFonts w:cs="Arial"/>
          <w:lang w:eastAsia="en-US"/>
        </w:rPr>
      </w:pPr>
    </w:p>
    <w:p w14:paraId="2598045E" w14:textId="64A7C866" w:rsidR="00861255" w:rsidRPr="00112B2B" w:rsidRDefault="449AA752" w:rsidP="00BA02E5">
      <w:pPr>
        <w:numPr>
          <w:ilvl w:val="0"/>
          <w:numId w:val="6"/>
        </w:numPr>
        <w:spacing w:after="120"/>
        <w:ind w:left="709" w:hanging="709"/>
        <w:jc w:val="left"/>
        <w:rPr>
          <w:rFonts w:cs="Arial"/>
          <w:lang w:eastAsia="en-US"/>
        </w:rPr>
      </w:pPr>
      <w:r w:rsidRPr="00112B2B">
        <w:rPr>
          <w:rFonts w:cs="Arial"/>
          <w:lang w:eastAsia="en-US"/>
        </w:rPr>
        <w:t>The school aims to ensure that:</w:t>
      </w:r>
    </w:p>
    <w:p w14:paraId="18ECF0BC" w14:textId="5B68E71A" w:rsidR="07BA8CA9" w:rsidRPr="00112B2B" w:rsidRDefault="07BA8CA9" w:rsidP="635E37AF">
      <w:pPr>
        <w:numPr>
          <w:ilvl w:val="0"/>
          <w:numId w:val="2"/>
        </w:numPr>
        <w:spacing w:after="120"/>
        <w:ind w:left="993" w:hanging="284"/>
        <w:jc w:val="left"/>
        <w:rPr>
          <w:rFonts w:eastAsia="Arial" w:cs="Arial"/>
        </w:rPr>
      </w:pPr>
      <w:r w:rsidRPr="00112B2B">
        <w:rPr>
          <w:rFonts w:eastAsia="Arial" w:cs="Arial"/>
        </w:rPr>
        <w:t>Appropriate, proportionate and timely action is taken to safeguard and promote children's welfare, ensuring concerns are identified, recorded and acted upon at the earliest opportunity</w:t>
      </w:r>
    </w:p>
    <w:p w14:paraId="29F949CE" w14:textId="42BFFBAE" w:rsidR="00110D62" w:rsidRPr="00112B2B" w:rsidRDefault="449AA752" w:rsidP="002174D5">
      <w:pPr>
        <w:numPr>
          <w:ilvl w:val="0"/>
          <w:numId w:val="2"/>
        </w:numPr>
        <w:spacing w:after="120"/>
        <w:ind w:left="993" w:hanging="284"/>
        <w:jc w:val="left"/>
        <w:rPr>
          <w:rFonts w:cs="Arial"/>
          <w:lang w:eastAsia="en-US"/>
        </w:rPr>
      </w:pPr>
      <w:r w:rsidRPr="00112B2B">
        <w:rPr>
          <w:rFonts w:cs="Arial"/>
          <w:lang w:eastAsia="en-US"/>
        </w:rPr>
        <w:t>All staff are aware of their statutory responsibilities with respect to safeguarding</w:t>
      </w:r>
      <w:r w:rsidR="1AE48C41" w:rsidRPr="00112B2B">
        <w:rPr>
          <w:rFonts w:cs="Arial"/>
          <w:lang w:eastAsia="en-US"/>
        </w:rPr>
        <w:t xml:space="preserve">, </w:t>
      </w:r>
      <w:r w:rsidR="10C8D03F" w:rsidRPr="00112B2B">
        <w:rPr>
          <w:rFonts w:eastAsia="Arial" w:cs="Arial"/>
        </w:rPr>
        <w:t xml:space="preserve">including recognising emerging safeguarding risks both online and offline, </w:t>
      </w:r>
      <w:r w:rsidR="1AE48C41" w:rsidRPr="00112B2B">
        <w:rPr>
          <w:rFonts w:cs="Arial"/>
          <w:lang w:eastAsia="en-US"/>
        </w:rPr>
        <w:t>identifying children in need of early help, at risk of harm or those that have been harmed</w:t>
      </w:r>
    </w:p>
    <w:p w14:paraId="5B913834" w14:textId="087BC060" w:rsidR="00110D62" w:rsidRPr="00112B2B" w:rsidRDefault="00110D62" w:rsidP="002174D5">
      <w:pPr>
        <w:numPr>
          <w:ilvl w:val="0"/>
          <w:numId w:val="2"/>
        </w:numPr>
        <w:spacing w:after="120"/>
        <w:ind w:left="993" w:hanging="284"/>
        <w:jc w:val="left"/>
        <w:rPr>
          <w:rFonts w:cs="Arial"/>
          <w:lang w:eastAsia="en-US"/>
        </w:rPr>
      </w:pPr>
      <w:r w:rsidRPr="00112B2B">
        <w:rPr>
          <w:rFonts w:cs="Arial"/>
          <w:lang w:eastAsia="en-US"/>
        </w:rPr>
        <w:t>Staff are properly trained in recognising and reporting safeguarding issues</w:t>
      </w:r>
    </w:p>
    <w:p w14:paraId="1D76660D" w14:textId="670964AA" w:rsidR="00DA33CF" w:rsidRPr="00112B2B" w:rsidRDefault="1AE48C41" w:rsidP="635E37AF">
      <w:pPr>
        <w:numPr>
          <w:ilvl w:val="0"/>
          <w:numId w:val="2"/>
        </w:numPr>
        <w:spacing w:after="120"/>
        <w:ind w:left="993" w:hanging="284"/>
        <w:jc w:val="left"/>
        <w:rPr>
          <w:rFonts w:eastAsia="Arial" w:cs="Arial"/>
        </w:rPr>
      </w:pPr>
      <w:r w:rsidRPr="00112B2B">
        <w:rPr>
          <w:rFonts w:cs="Arial"/>
          <w:lang w:eastAsia="en-US"/>
        </w:rPr>
        <w:t>A culture of vigilance is created and maintained to ensure that we will also act in the best interests of children to protect them online and offline</w:t>
      </w:r>
      <w:r w:rsidR="25A4F5DB" w:rsidRPr="00112B2B">
        <w:rPr>
          <w:rFonts w:cs="Arial"/>
          <w:lang w:eastAsia="en-US"/>
        </w:rPr>
        <w:t xml:space="preserve"> </w:t>
      </w:r>
      <w:r w:rsidR="25A4F5DB" w:rsidRPr="00112B2B">
        <w:rPr>
          <w:rFonts w:eastAsia="Arial" w:cs="Arial"/>
        </w:rPr>
        <w:t>, including harm arising from e</w:t>
      </w:r>
      <w:r w:rsidR="0029592A" w:rsidRPr="00112B2B">
        <w:rPr>
          <w:rFonts w:eastAsia="Arial" w:cs="Arial"/>
        </w:rPr>
        <w:t>merging</w:t>
      </w:r>
      <w:r w:rsidR="25A4F5DB" w:rsidRPr="00112B2B">
        <w:rPr>
          <w:rFonts w:eastAsia="Arial" w:cs="Arial"/>
        </w:rPr>
        <w:t xml:space="preserve"> technologies, digital platforms and artificial intelligence.</w:t>
      </w:r>
    </w:p>
    <w:p w14:paraId="5B6A1005" w14:textId="419A66C8" w:rsidR="00641C7E" w:rsidRPr="00112B2B" w:rsidRDefault="1AE48C41" w:rsidP="002174D5">
      <w:pPr>
        <w:numPr>
          <w:ilvl w:val="0"/>
          <w:numId w:val="2"/>
        </w:numPr>
        <w:spacing w:after="120"/>
        <w:ind w:left="993" w:hanging="284"/>
        <w:jc w:val="left"/>
        <w:rPr>
          <w:rFonts w:cs="Arial"/>
          <w:lang w:eastAsia="en-US"/>
        </w:rPr>
      </w:pPr>
      <w:r w:rsidRPr="00112B2B">
        <w:rPr>
          <w:rFonts w:cs="Arial"/>
          <w:lang w:eastAsia="en-US"/>
        </w:rPr>
        <w:t>Systems for reporting abuse are well promoted, easily understood and easily</w:t>
      </w:r>
      <w:r w:rsidR="1CA157B1" w:rsidRPr="00112B2B">
        <w:rPr>
          <w:rFonts w:cs="Arial"/>
          <w:lang w:eastAsia="en-US"/>
        </w:rPr>
        <w:t xml:space="preserve"> </w:t>
      </w:r>
      <w:r w:rsidRPr="00112B2B">
        <w:rPr>
          <w:rFonts w:cs="Arial"/>
          <w:lang w:eastAsia="en-US"/>
        </w:rPr>
        <w:t>accessible for children</w:t>
      </w:r>
    </w:p>
    <w:p w14:paraId="5603484D" w14:textId="2A7529C1" w:rsidR="0BD08F21" w:rsidRPr="00112B2B" w:rsidRDefault="0BD08F21" w:rsidP="635E37AF">
      <w:pPr>
        <w:numPr>
          <w:ilvl w:val="0"/>
          <w:numId w:val="2"/>
        </w:numPr>
        <w:spacing w:after="120"/>
        <w:ind w:left="993" w:hanging="284"/>
        <w:jc w:val="left"/>
        <w:rPr>
          <w:rFonts w:eastAsia="Arial" w:cs="Arial"/>
        </w:rPr>
      </w:pPr>
      <w:r w:rsidRPr="00112B2B">
        <w:rPr>
          <w:rFonts w:eastAsia="Arial" w:cs="Arial"/>
        </w:rPr>
        <w:t>Promote a whole-school safeguarding culture in which children are listened to, feel safe, know how to report concerns, and where all adults understand that safeguarding is everyone's responsibility.</w:t>
      </w:r>
    </w:p>
    <w:p w14:paraId="62531377" w14:textId="6CEB1AE1" w:rsidR="0BD08F21" w:rsidRPr="00112B2B" w:rsidRDefault="0BD08F21" w:rsidP="635E37AF">
      <w:pPr>
        <w:numPr>
          <w:ilvl w:val="0"/>
          <w:numId w:val="2"/>
        </w:numPr>
        <w:spacing w:after="120"/>
        <w:ind w:left="993" w:hanging="284"/>
        <w:jc w:val="left"/>
        <w:rPr>
          <w:rFonts w:eastAsia="Arial" w:cs="Arial"/>
        </w:rPr>
      </w:pPr>
      <w:r w:rsidRPr="00112B2B">
        <w:rPr>
          <w:rFonts w:eastAsia="Arial" w:cs="Arial"/>
        </w:rPr>
        <w:t>Foster a culture of professional curiosity, respectful challenge and effective information sharing to support early identification of need.</w:t>
      </w:r>
    </w:p>
    <w:p w14:paraId="6D2610F5" w14:textId="77777777" w:rsidR="003B34AE" w:rsidRPr="00A54387" w:rsidRDefault="003B34AE" w:rsidP="002174D5">
      <w:pPr>
        <w:pStyle w:val="MediumShading1-Accent11"/>
        <w:spacing w:after="120"/>
        <w:ind w:left="709" w:hanging="709"/>
        <w:jc w:val="left"/>
        <w:rPr>
          <w:rFonts w:cs="Arial"/>
          <w:sz w:val="22"/>
        </w:rPr>
      </w:pPr>
    </w:p>
    <w:p w14:paraId="686580AF" w14:textId="6EC1EEB6" w:rsidR="00B84F9D" w:rsidRPr="00112B2B" w:rsidRDefault="77CFF5AD" w:rsidP="00BA02E5">
      <w:pPr>
        <w:numPr>
          <w:ilvl w:val="0"/>
          <w:numId w:val="6"/>
        </w:numPr>
        <w:spacing w:after="120"/>
        <w:ind w:left="709" w:hanging="709"/>
        <w:jc w:val="left"/>
        <w:rPr>
          <w:rFonts w:cs="Arial"/>
        </w:rPr>
      </w:pPr>
      <w:r w:rsidRPr="00A54387">
        <w:rPr>
          <w:rFonts w:cs="Arial"/>
        </w:rPr>
        <w:t xml:space="preserve">The Governing </w:t>
      </w:r>
      <w:r w:rsidR="313FEBDC" w:rsidRPr="00A54387">
        <w:rPr>
          <w:rFonts w:cs="Arial"/>
        </w:rPr>
        <w:t>Bo</w:t>
      </w:r>
      <w:r w:rsidR="3FCC6B8B" w:rsidRPr="00A54387">
        <w:rPr>
          <w:rFonts w:cs="Arial"/>
        </w:rPr>
        <w:t>dy</w:t>
      </w:r>
      <w:r w:rsidRPr="00A54387">
        <w:rPr>
          <w:rFonts w:cs="Arial"/>
        </w:rPr>
        <w:t xml:space="preserve"> and staff of</w:t>
      </w:r>
      <w:r w:rsidR="00112B2B">
        <w:rPr>
          <w:rFonts w:cs="Arial"/>
        </w:rPr>
        <w:t xml:space="preserve"> Strawberry Fields Primary School </w:t>
      </w:r>
      <w:r w:rsidRPr="00A54387">
        <w:rPr>
          <w:rFonts w:cs="Arial"/>
        </w:rPr>
        <w:t>(hereinafter referred to as</w:t>
      </w:r>
      <w:r w:rsidR="2EB6A219" w:rsidRPr="00A54387">
        <w:rPr>
          <w:rFonts w:cs="Arial"/>
        </w:rPr>
        <w:t xml:space="preserve"> </w:t>
      </w:r>
      <w:r w:rsidR="3F192E4F" w:rsidRPr="00A54387">
        <w:rPr>
          <w:rFonts w:cs="Arial"/>
        </w:rPr>
        <w:t>“the school</w:t>
      </w:r>
      <w:r w:rsidR="3F192E4F" w:rsidRPr="00112B2B">
        <w:rPr>
          <w:rFonts w:cs="Arial"/>
        </w:rPr>
        <w:t>”)</w:t>
      </w:r>
      <w:r w:rsidR="083F6904" w:rsidRPr="00112B2B">
        <w:rPr>
          <w:rFonts w:cs="Arial"/>
        </w:rPr>
        <w:t>,</w:t>
      </w:r>
      <w:r w:rsidR="3F192E4F" w:rsidRPr="00112B2B">
        <w:rPr>
          <w:rFonts w:cs="Arial"/>
        </w:rPr>
        <w:t xml:space="preserve"> </w:t>
      </w:r>
      <w:r w:rsidR="7DB478BE" w:rsidRPr="00112B2B">
        <w:rPr>
          <w:rFonts w:cs="Arial"/>
        </w:rPr>
        <w:t>t</w:t>
      </w:r>
      <w:r w:rsidRPr="00112B2B">
        <w:rPr>
          <w:rFonts w:cs="Arial"/>
        </w:rPr>
        <w:t>ake</w:t>
      </w:r>
      <w:r w:rsidR="59CE60EE" w:rsidRPr="00112B2B">
        <w:rPr>
          <w:rFonts w:cs="Arial"/>
        </w:rPr>
        <w:t xml:space="preserve"> as our first </w:t>
      </w:r>
      <w:r w:rsidR="7D0DEC3C" w:rsidRPr="00112B2B">
        <w:rPr>
          <w:rFonts w:cs="Arial"/>
        </w:rPr>
        <w:t xml:space="preserve">priority the </w:t>
      </w:r>
      <w:r w:rsidRPr="00112B2B">
        <w:rPr>
          <w:rFonts w:cs="Arial"/>
        </w:rPr>
        <w:t xml:space="preserve">responsibility to safeguard and promote the welfare of our pupils, to minimise risk and to work together with other agencies to ensure </w:t>
      </w:r>
      <w:r w:rsidR="3E1D6197" w:rsidRPr="00112B2B">
        <w:rPr>
          <w:rFonts w:cs="Arial"/>
        </w:rPr>
        <w:t>rigorous</w:t>
      </w:r>
      <w:r w:rsidRPr="00112B2B">
        <w:rPr>
          <w:rFonts w:cs="Arial"/>
        </w:rPr>
        <w:t xml:space="preserve"> arrangements are in place within</w:t>
      </w:r>
      <w:r w:rsidR="75DF5833" w:rsidRPr="00112B2B">
        <w:rPr>
          <w:rFonts w:cs="Arial"/>
        </w:rPr>
        <w:t xml:space="preserve"> our school to</w:t>
      </w:r>
      <w:r w:rsidR="1F2B3491" w:rsidRPr="00112B2B">
        <w:rPr>
          <w:rFonts w:cs="Arial"/>
        </w:rPr>
        <w:t xml:space="preserve"> </w:t>
      </w:r>
      <w:r w:rsidR="1F2B3491" w:rsidRPr="00112B2B">
        <w:rPr>
          <w:rFonts w:eastAsia="Arial" w:cs="Arial"/>
        </w:rPr>
        <w:t>identify, assess, respond to and support</w:t>
      </w:r>
      <w:r w:rsidRPr="00112B2B">
        <w:rPr>
          <w:rFonts w:cs="Arial"/>
        </w:rPr>
        <w:t xml:space="preserve"> those children who are suffering harm and to keep them safe and </w:t>
      </w:r>
      <w:r w:rsidRPr="00112B2B">
        <w:rPr>
          <w:rFonts w:cs="Arial"/>
          <w:color w:val="000000" w:themeColor="text1"/>
        </w:rPr>
        <w:t>secure</w:t>
      </w:r>
      <w:r w:rsidRPr="00112B2B">
        <w:rPr>
          <w:rFonts w:cs="Arial"/>
        </w:rPr>
        <w:t xml:space="preserve"> whilst in our care.</w:t>
      </w:r>
    </w:p>
    <w:p w14:paraId="1906B92E" w14:textId="77777777" w:rsidR="00B84F9D" w:rsidRPr="00112B2B" w:rsidRDefault="00B84F9D" w:rsidP="002174D5">
      <w:pPr>
        <w:pStyle w:val="MediumShading1-Accent11"/>
        <w:spacing w:after="120"/>
        <w:ind w:left="709" w:hanging="709"/>
        <w:jc w:val="left"/>
        <w:rPr>
          <w:rFonts w:cs="Arial"/>
          <w:sz w:val="22"/>
        </w:rPr>
      </w:pPr>
    </w:p>
    <w:p w14:paraId="31FADA00" w14:textId="19EAD154" w:rsidR="007A37C1" w:rsidRPr="00A54387" w:rsidRDefault="0980616A" w:rsidP="635E37AF">
      <w:pPr>
        <w:numPr>
          <w:ilvl w:val="0"/>
          <w:numId w:val="6"/>
        </w:numPr>
        <w:spacing w:after="120" w:line="259" w:lineRule="auto"/>
        <w:ind w:left="709" w:hanging="709"/>
        <w:jc w:val="left"/>
        <w:rPr>
          <w:rFonts w:cs="Arial"/>
          <w:color w:val="000000" w:themeColor="text1"/>
        </w:rPr>
      </w:pPr>
      <w:r w:rsidRPr="00112B2B">
        <w:rPr>
          <w:rFonts w:cs="Arial"/>
          <w:color w:val="000000" w:themeColor="text1"/>
        </w:rPr>
        <w:t>The responsibilities set out in this policy</w:t>
      </w:r>
      <w:r w:rsidR="77CFF5AD" w:rsidRPr="00112B2B">
        <w:rPr>
          <w:rFonts w:cs="Arial"/>
          <w:color w:val="000000" w:themeColor="text1"/>
        </w:rPr>
        <w:t xml:space="preserve"> </w:t>
      </w:r>
      <w:r w:rsidR="0C2A779B" w:rsidRPr="00112B2B">
        <w:rPr>
          <w:rFonts w:cs="Arial"/>
          <w:color w:val="000000" w:themeColor="text1"/>
        </w:rPr>
        <w:t>apply (as appropriate)</w:t>
      </w:r>
      <w:r w:rsidRPr="00112B2B">
        <w:rPr>
          <w:rFonts w:cs="Arial"/>
          <w:color w:val="000000" w:themeColor="text1"/>
        </w:rPr>
        <w:t xml:space="preserve"> </w:t>
      </w:r>
      <w:r w:rsidR="2EB6A219" w:rsidRPr="00112B2B">
        <w:rPr>
          <w:rFonts w:cs="Arial"/>
          <w:color w:val="000000" w:themeColor="text1"/>
        </w:rPr>
        <w:t xml:space="preserve">to all members of the </w:t>
      </w:r>
      <w:r w:rsidR="3F192E4F" w:rsidRPr="00112B2B">
        <w:rPr>
          <w:rFonts w:cs="Arial"/>
          <w:color w:val="000000" w:themeColor="text1"/>
        </w:rPr>
        <w:t>school</w:t>
      </w:r>
      <w:r w:rsidR="2EB6A219" w:rsidRPr="00112B2B">
        <w:rPr>
          <w:rFonts w:cs="Arial"/>
          <w:color w:val="000000" w:themeColor="text1"/>
        </w:rPr>
        <w:t xml:space="preserve"> </w:t>
      </w:r>
      <w:r w:rsidR="77CFF5AD" w:rsidRPr="00112B2B">
        <w:rPr>
          <w:rFonts w:cs="Arial"/>
          <w:color w:val="000000" w:themeColor="text1"/>
        </w:rPr>
        <w:t>community including</w:t>
      </w:r>
      <w:r w:rsidRPr="00112B2B">
        <w:rPr>
          <w:rFonts w:cs="Arial"/>
          <w:color w:val="000000" w:themeColor="text1"/>
        </w:rPr>
        <w:t xml:space="preserve"> </w:t>
      </w:r>
      <w:r w:rsidR="48EC0128" w:rsidRPr="00112B2B">
        <w:rPr>
          <w:rFonts w:cs="Arial"/>
          <w:color w:val="000000" w:themeColor="text1"/>
        </w:rPr>
        <w:t>children</w:t>
      </w:r>
      <w:r w:rsidRPr="00112B2B">
        <w:rPr>
          <w:rFonts w:cs="Arial"/>
          <w:color w:val="000000" w:themeColor="text1"/>
        </w:rPr>
        <w:t>,</w:t>
      </w:r>
      <w:r w:rsidR="77CFF5AD" w:rsidRPr="00112B2B">
        <w:rPr>
          <w:rFonts w:cs="Arial"/>
          <w:color w:val="000000" w:themeColor="text1"/>
        </w:rPr>
        <w:t xml:space="preserve"> </w:t>
      </w:r>
      <w:r w:rsidRPr="00112B2B">
        <w:rPr>
          <w:rFonts w:cs="Arial"/>
          <w:color w:val="000000" w:themeColor="text1"/>
        </w:rPr>
        <w:t>staff</w:t>
      </w:r>
      <w:r w:rsidR="77CFF5AD" w:rsidRPr="00112B2B">
        <w:rPr>
          <w:rFonts w:cs="Arial"/>
          <w:color w:val="000000" w:themeColor="text1"/>
        </w:rPr>
        <w:t>, governors, visitors/contractors,</w:t>
      </w:r>
      <w:r w:rsidR="188A798A" w:rsidRPr="00112B2B">
        <w:rPr>
          <w:rFonts w:cs="Arial"/>
          <w:color w:val="000000" w:themeColor="text1"/>
        </w:rPr>
        <w:t xml:space="preserve"> </w:t>
      </w:r>
      <w:r w:rsidR="188A798A" w:rsidRPr="00112B2B">
        <w:rPr>
          <w:rFonts w:eastAsia="Arial" w:cs="Arial"/>
        </w:rPr>
        <w:t>third-party providers, commissioned services and alternative provision partners,</w:t>
      </w:r>
      <w:r w:rsidR="77CFF5AD" w:rsidRPr="00112B2B">
        <w:rPr>
          <w:rFonts w:cs="Arial"/>
          <w:color w:val="000000" w:themeColor="text1"/>
        </w:rPr>
        <w:t xml:space="preserve"> volunteers</w:t>
      </w:r>
      <w:r w:rsidR="5EEB064A" w:rsidRPr="00112B2B">
        <w:rPr>
          <w:rFonts w:cs="Arial"/>
          <w:color w:val="000000" w:themeColor="text1"/>
        </w:rPr>
        <w:t xml:space="preserve">, </w:t>
      </w:r>
      <w:r w:rsidR="5EEB064A" w:rsidRPr="00112B2B">
        <w:rPr>
          <w:rFonts w:cs="Arial"/>
        </w:rPr>
        <w:t>supply staff</w:t>
      </w:r>
      <w:r w:rsidR="546177D4" w:rsidRPr="00112B2B">
        <w:rPr>
          <w:rFonts w:cs="Arial"/>
          <w:color w:val="000000" w:themeColor="text1"/>
        </w:rPr>
        <w:t>, students on placement</w:t>
      </w:r>
      <w:r w:rsidR="77CFF5AD" w:rsidRPr="00112B2B">
        <w:rPr>
          <w:rFonts w:cs="Arial"/>
          <w:color w:val="000000" w:themeColor="text1"/>
        </w:rPr>
        <w:t xml:space="preserve"> and trainees working within the </w:t>
      </w:r>
      <w:r w:rsidR="3F192E4F" w:rsidRPr="00112B2B">
        <w:rPr>
          <w:rFonts w:cs="Arial"/>
          <w:color w:val="000000" w:themeColor="text1"/>
        </w:rPr>
        <w:t>school</w:t>
      </w:r>
      <w:r w:rsidR="77CFF5AD" w:rsidRPr="00112B2B">
        <w:rPr>
          <w:rFonts w:cs="Arial"/>
          <w:color w:val="000000" w:themeColor="text1"/>
        </w:rPr>
        <w:t xml:space="preserve">. It is fully incorporated into the whole </w:t>
      </w:r>
      <w:r w:rsidR="3F192E4F" w:rsidRPr="00112B2B">
        <w:rPr>
          <w:rFonts w:cs="Arial"/>
          <w:color w:val="000000" w:themeColor="text1"/>
        </w:rPr>
        <w:t>school</w:t>
      </w:r>
      <w:r w:rsidR="3EACE8B8" w:rsidRPr="00112B2B">
        <w:rPr>
          <w:rFonts w:cs="Arial"/>
        </w:rPr>
        <w:t>/college</w:t>
      </w:r>
      <w:r w:rsidR="2EB6A219" w:rsidRPr="00112B2B">
        <w:rPr>
          <w:rFonts w:cs="Arial"/>
          <w:color w:val="000000" w:themeColor="text1"/>
        </w:rPr>
        <w:t xml:space="preserve"> </w:t>
      </w:r>
      <w:r w:rsidR="77CFF5AD" w:rsidRPr="00112B2B">
        <w:rPr>
          <w:rFonts w:cs="Arial"/>
          <w:color w:val="000000" w:themeColor="text1"/>
        </w:rPr>
        <w:t>ethos and is underpinned throughout th</w:t>
      </w:r>
      <w:r w:rsidR="59CE60EE" w:rsidRPr="00112B2B">
        <w:rPr>
          <w:rFonts w:cs="Arial"/>
          <w:color w:val="000000" w:themeColor="text1"/>
        </w:rPr>
        <w:t>e teaching</w:t>
      </w:r>
      <w:r w:rsidR="59CE60EE" w:rsidRPr="00A54387">
        <w:rPr>
          <w:rFonts w:cs="Arial"/>
          <w:color w:val="000000" w:themeColor="text1"/>
        </w:rPr>
        <w:t xml:space="preserve"> of the curriculum, within PSH</w:t>
      </w:r>
      <w:r w:rsidR="77CFF5AD" w:rsidRPr="00A54387">
        <w:rPr>
          <w:rFonts w:cs="Arial"/>
          <w:color w:val="000000" w:themeColor="text1"/>
        </w:rPr>
        <w:t xml:space="preserve">E and within the safety of the physical environment provided for </w:t>
      </w:r>
      <w:r w:rsidR="27EB7297" w:rsidRPr="00A54387">
        <w:rPr>
          <w:rFonts w:cs="Arial"/>
          <w:color w:val="000000" w:themeColor="text1"/>
        </w:rPr>
        <w:t>the children</w:t>
      </w:r>
      <w:r w:rsidR="77CFF5AD" w:rsidRPr="00A54387">
        <w:rPr>
          <w:rFonts w:cs="Arial"/>
          <w:color w:val="000000" w:themeColor="text1"/>
        </w:rPr>
        <w:t>.</w:t>
      </w:r>
      <w:bookmarkStart w:id="3" w:name="_Toc459981155"/>
      <w:r w:rsidR="2EB6A219" w:rsidRPr="00A54387">
        <w:rPr>
          <w:rFonts w:cs="Arial"/>
          <w:color w:val="000000" w:themeColor="text1"/>
        </w:rPr>
        <w:t xml:space="preserve"> </w:t>
      </w:r>
    </w:p>
    <w:p w14:paraId="416FB280" w14:textId="77777777" w:rsidR="00A329B6" w:rsidRPr="00A54387" w:rsidRDefault="00A329B6" w:rsidP="00D827C5">
      <w:pPr>
        <w:spacing w:after="120"/>
        <w:jc w:val="left"/>
        <w:rPr>
          <w:rFonts w:cs="Arial"/>
          <w:color w:val="000000"/>
        </w:rPr>
      </w:pPr>
    </w:p>
    <w:p w14:paraId="75C4F4C4" w14:textId="0F087D48" w:rsidR="00A329B6" w:rsidRPr="00A54387" w:rsidRDefault="002A642A" w:rsidP="00BA02E5">
      <w:pPr>
        <w:pStyle w:val="Heading1"/>
        <w:numPr>
          <w:ilvl w:val="0"/>
          <w:numId w:val="18"/>
        </w:numPr>
        <w:spacing w:before="0" w:after="120"/>
        <w:ind w:left="709" w:hanging="709"/>
        <w:jc w:val="left"/>
        <w:rPr>
          <w:rFonts w:eastAsia="MS Gothic" w:cs="Arial"/>
          <w:sz w:val="24"/>
          <w:szCs w:val="24"/>
          <w:lang w:eastAsia="en-US"/>
        </w:rPr>
      </w:pPr>
      <w:bookmarkStart w:id="4" w:name="_Toc492916098"/>
      <w:bookmarkStart w:id="5" w:name="_Toc494354303"/>
      <w:bookmarkStart w:id="6" w:name="_Toc107409319"/>
      <w:bookmarkEnd w:id="3"/>
      <w:r w:rsidRPr="00A54387">
        <w:rPr>
          <w:rFonts w:eastAsia="MS Gothic" w:cs="Arial"/>
          <w:sz w:val="24"/>
          <w:szCs w:val="24"/>
          <w:lang w:eastAsia="en-US"/>
        </w:rPr>
        <w:t>Legislation and</w:t>
      </w:r>
      <w:r w:rsidR="004A352E" w:rsidRPr="00A54387">
        <w:rPr>
          <w:rFonts w:eastAsia="MS Gothic" w:cs="Arial"/>
          <w:sz w:val="24"/>
          <w:szCs w:val="24"/>
          <w:lang w:eastAsia="en-US"/>
        </w:rPr>
        <w:t xml:space="preserve"> guidance</w:t>
      </w:r>
      <w:bookmarkEnd w:id="4"/>
      <w:bookmarkEnd w:id="5"/>
      <w:bookmarkEnd w:id="6"/>
    </w:p>
    <w:p w14:paraId="32EDFFB2" w14:textId="77777777" w:rsidR="00403BA0" w:rsidRPr="00A54387" w:rsidRDefault="00403BA0" w:rsidP="00403BA0">
      <w:pPr>
        <w:rPr>
          <w:rFonts w:cs="Arial"/>
          <w:lang w:eastAsia="en-US"/>
        </w:rPr>
      </w:pPr>
    </w:p>
    <w:p w14:paraId="52EA5036" w14:textId="20EFA3F8" w:rsidR="004A352E" w:rsidRPr="00A54387" w:rsidRDefault="004A352E" w:rsidP="00BA02E5">
      <w:pPr>
        <w:numPr>
          <w:ilvl w:val="0"/>
          <w:numId w:val="7"/>
        </w:numPr>
        <w:spacing w:after="120"/>
        <w:ind w:left="709" w:hanging="709"/>
        <w:jc w:val="left"/>
        <w:rPr>
          <w:rFonts w:eastAsia="Arial" w:cs="Arial"/>
          <w:lang w:eastAsia="en-US"/>
        </w:rPr>
      </w:pPr>
      <w:r w:rsidRPr="00A54387">
        <w:rPr>
          <w:rFonts w:eastAsia="Arial" w:cs="Arial"/>
          <w:lang w:eastAsia="en-US"/>
        </w:rPr>
        <w:t xml:space="preserve">This policy is based on the Department for Education’s statutory guidance, </w:t>
      </w:r>
      <w:hyperlink r:id="rId39" w:history="1">
        <w:r w:rsidRPr="00A54387">
          <w:rPr>
            <w:rFonts w:cs="Arial"/>
            <w:color w:val="0000FF"/>
            <w:u w:val="single"/>
            <w:lang w:eastAsia="en-US"/>
          </w:rPr>
          <w:t xml:space="preserve">Keeping Children Safe in Education </w:t>
        </w:r>
        <w:r w:rsidR="00422A7A" w:rsidRPr="00A54387">
          <w:rPr>
            <w:rFonts w:cs="Arial"/>
            <w:color w:val="0000FF"/>
            <w:u w:val="single"/>
            <w:lang w:eastAsia="en-US"/>
          </w:rPr>
          <w:t>(KCSIE</w:t>
        </w:r>
        <w:r w:rsidRPr="00A54387">
          <w:rPr>
            <w:rFonts w:cs="Arial"/>
            <w:color w:val="0000FF"/>
            <w:u w:val="single"/>
            <w:lang w:eastAsia="en-US"/>
          </w:rPr>
          <w:t>)</w:t>
        </w:r>
        <w:r w:rsidR="00422A7A" w:rsidRPr="00A54387">
          <w:rPr>
            <w:rFonts w:cs="Arial"/>
            <w:color w:val="0000FF"/>
            <w:lang w:eastAsia="en-US"/>
          </w:rPr>
          <w:t xml:space="preserve"> </w:t>
        </w:r>
        <w:r w:rsidR="00422A7A" w:rsidRPr="00112B2B">
          <w:rPr>
            <w:rFonts w:cs="Arial"/>
            <w:color w:val="0000FF"/>
            <w:lang w:eastAsia="en-US"/>
          </w:rPr>
          <w:t>2</w:t>
        </w:r>
        <w:r w:rsidRPr="00112B2B">
          <w:rPr>
            <w:rFonts w:cs="Arial"/>
            <w:color w:val="0000FF"/>
            <w:lang w:eastAsia="en-US"/>
          </w:rPr>
          <w:t>0</w:t>
        </w:r>
        <w:r w:rsidR="00ED00FB" w:rsidRPr="00112B2B">
          <w:rPr>
            <w:rFonts w:cs="Arial"/>
            <w:color w:val="0000FF"/>
            <w:lang w:eastAsia="en-US"/>
          </w:rPr>
          <w:t>2</w:t>
        </w:r>
        <w:r w:rsidR="00CC3C1C" w:rsidRPr="00112B2B">
          <w:rPr>
            <w:rFonts w:cs="Arial"/>
            <w:color w:val="0000FF"/>
            <w:lang w:eastAsia="en-US"/>
          </w:rPr>
          <w:t>6</w:t>
        </w:r>
        <w:r w:rsidR="00EF7449" w:rsidRPr="00A54387">
          <w:rPr>
            <w:rFonts w:cs="Arial"/>
            <w:color w:val="0070C0"/>
            <w:lang w:eastAsia="en-US"/>
          </w:rPr>
          <w:t xml:space="preserve"> </w:t>
        </w:r>
      </w:hyperlink>
      <w:r w:rsidRPr="00A54387">
        <w:rPr>
          <w:rFonts w:eastAsia="Arial" w:cs="Arial"/>
          <w:lang w:eastAsia="en-US"/>
        </w:rPr>
        <w:t xml:space="preserve">and </w:t>
      </w:r>
      <w:hyperlink r:id="rId40" w:history="1">
        <w:r w:rsidRPr="00112B2B">
          <w:rPr>
            <w:rFonts w:cs="Arial"/>
            <w:color w:val="0000FF"/>
            <w:u w:val="single"/>
            <w:lang w:eastAsia="en-US"/>
          </w:rPr>
          <w:t>Working Together to Safeguard Children (20</w:t>
        </w:r>
        <w:r w:rsidR="008A1495" w:rsidRPr="00112B2B">
          <w:rPr>
            <w:rFonts w:cs="Arial"/>
            <w:color w:val="0000FF"/>
            <w:u w:val="single"/>
            <w:lang w:eastAsia="en-US"/>
          </w:rPr>
          <w:t>2</w:t>
        </w:r>
        <w:r w:rsidR="00CC3C1C" w:rsidRPr="00112B2B">
          <w:rPr>
            <w:rFonts w:cs="Arial"/>
            <w:color w:val="0000FF"/>
            <w:u w:val="single"/>
            <w:lang w:eastAsia="en-US"/>
          </w:rPr>
          <w:t>6</w:t>
        </w:r>
        <w:r w:rsidRPr="00112B2B">
          <w:rPr>
            <w:rFonts w:cs="Arial"/>
            <w:color w:val="0000FF"/>
            <w:u w:val="single"/>
            <w:lang w:eastAsia="en-US"/>
          </w:rPr>
          <w:t>)</w:t>
        </w:r>
      </w:hyperlink>
      <w:r w:rsidR="00F0047A" w:rsidRPr="00A54387">
        <w:rPr>
          <w:rFonts w:eastAsia="Arial" w:cs="Arial"/>
          <w:color w:val="0070C0"/>
          <w:lang w:eastAsia="en-US"/>
        </w:rPr>
        <w:t xml:space="preserve"> </w:t>
      </w:r>
      <w:r w:rsidRPr="00A54387">
        <w:rPr>
          <w:rFonts w:eastAsia="Arial" w:cs="Arial"/>
          <w:lang w:eastAsia="en-US"/>
        </w:rPr>
        <w:t>and the</w:t>
      </w:r>
      <w:r w:rsidR="007C4848" w:rsidRPr="00A54387">
        <w:rPr>
          <w:rFonts w:eastAsia="Arial" w:cs="Arial"/>
          <w:lang w:eastAsia="en-US"/>
        </w:rPr>
        <w:t xml:space="preserve"> </w:t>
      </w:r>
      <w:hyperlink r:id="rId41" w:history="1">
        <w:r w:rsidR="00976104" w:rsidRPr="00A54387">
          <w:rPr>
            <w:rStyle w:val="Hyperlink"/>
            <w:rFonts w:eastAsia="Arial" w:cs="Arial"/>
            <w:lang w:eastAsia="en-US"/>
          </w:rPr>
          <w:t xml:space="preserve">Academy trust governance guide (DfE 2024) </w:t>
        </w:r>
        <w:r w:rsidR="002E667A" w:rsidRPr="00A54387">
          <w:rPr>
            <w:rStyle w:val="Hyperlink"/>
            <w:rFonts w:eastAsia="Arial" w:cs="Arial"/>
            <w:lang w:eastAsia="en-US"/>
          </w:rPr>
          <w:t xml:space="preserve"> </w:t>
        </w:r>
      </w:hyperlink>
      <w:r w:rsidRPr="00A54387">
        <w:rPr>
          <w:rFonts w:eastAsia="Arial" w:cs="Arial"/>
          <w:lang w:eastAsia="en-US"/>
        </w:rPr>
        <w:t xml:space="preserve"> We comply with th</w:t>
      </w:r>
      <w:r w:rsidR="00CE344B" w:rsidRPr="00A54387">
        <w:rPr>
          <w:rFonts w:eastAsia="Arial" w:cs="Arial"/>
          <w:lang w:eastAsia="en-US"/>
        </w:rPr>
        <w:t>e</w:t>
      </w:r>
      <w:r w:rsidRPr="00A54387">
        <w:rPr>
          <w:rFonts w:eastAsia="Arial" w:cs="Arial"/>
          <w:lang w:eastAsia="en-US"/>
        </w:rPr>
        <w:t xml:space="preserve"> guidance and</w:t>
      </w:r>
      <w:r w:rsidR="00A566BD" w:rsidRPr="00A54387">
        <w:rPr>
          <w:rFonts w:eastAsia="Arial" w:cs="Arial"/>
          <w:lang w:eastAsia="en-US"/>
        </w:rPr>
        <w:t xml:space="preserve"> the procedures set out </w:t>
      </w:r>
      <w:r w:rsidR="00524F4A" w:rsidRPr="00A54387">
        <w:rPr>
          <w:rFonts w:eastAsia="Arial" w:cs="Arial"/>
          <w:lang w:eastAsia="en-US"/>
        </w:rPr>
        <w:t>by the</w:t>
      </w:r>
      <w:r w:rsidR="00BE3BB2" w:rsidRPr="00A54387">
        <w:rPr>
          <w:rFonts w:eastAsia="Arial" w:cs="Arial"/>
          <w:lang w:eastAsia="en-US"/>
        </w:rPr>
        <w:t xml:space="preserve"> Leeds </w:t>
      </w:r>
      <w:r w:rsidR="00A566BD" w:rsidRPr="00A54387">
        <w:rPr>
          <w:rFonts w:eastAsia="Arial" w:cs="Arial"/>
          <w:lang w:eastAsia="en-US"/>
        </w:rPr>
        <w:t>Safeguarding C</w:t>
      </w:r>
      <w:r w:rsidRPr="00A54387">
        <w:rPr>
          <w:rFonts w:eastAsia="Arial" w:cs="Arial"/>
          <w:lang w:eastAsia="en-US"/>
        </w:rPr>
        <w:t>hildren partnership</w:t>
      </w:r>
      <w:r w:rsidR="0017651D" w:rsidRPr="00A54387">
        <w:rPr>
          <w:rFonts w:eastAsia="Arial" w:cs="Arial"/>
          <w:lang w:eastAsia="en-US"/>
        </w:rPr>
        <w:t xml:space="preserve"> (LSCP)</w:t>
      </w:r>
      <w:r w:rsidRPr="00A54387">
        <w:rPr>
          <w:rFonts w:eastAsia="Arial" w:cs="Arial"/>
          <w:lang w:eastAsia="en-US"/>
        </w:rPr>
        <w:t xml:space="preserve">. </w:t>
      </w:r>
    </w:p>
    <w:p w14:paraId="0213FF10" w14:textId="77777777" w:rsidR="001C5DA5" w:rsidRPr="00A54387" w:rsidRDefault="001C5DA5" w:rsidP="009F4F13">
      <w:pPr>
        <w:spacing w:after="120"/>
        <w:ind w:left="709" w:hanging="709"/>
        <w:jc w:val="left"/>
        <w:rPr>
          <w:rFonts w:cs="Arial"/>
          <w:lang w:eastAsia="en-US"/>
        </w:rPr>
      </w:pPr>
    </w:p>
    <w:p w14:paraId="542CBB50" w14:textId="2C85E6BB" w:rsidR="004A352E" w:rsidRPr="00112B2B" w:rsidRDefault="63B6196D" w:rsidP="635E37AF">
      <w:pPr>
        <w:numPr>
          <w:ilvl w:val="0"/>
          <w:numId w:val="7"/>
        </w:numPr>
        <w:spacing w:after="120"/>
        <w:ind w:left="709" w:hanging="709"/>
        <w:jc w:val="left"/>
        <w:rPr>
          <w:rFonts w:cs="Arial"/>
          <w:lang w:eastAsia="en-US"/>
        </w:rPr>
      </w:pPr>
      <w:r w:rsidRPr="00112B2B">
        <w:rPr>
          <w:rFonts w:eastAsia="Arial" w:cs="Arial"/>
        </w:rPr>
        <w:lastRenderedPageBreak/>
        <w:t>This policy should be read alongside the most recent versions of relevant statutory guidance and local safeguarding procedures, together with any updates issued by the Department for Education or Leeds Safeguarding Children Partnership including:</w:t>
      </w:r>
    </w:p>
    <w:p w14:paraId="4BE74488" w14:textId="77777777" w:rsidR="00112B2B" w:rsidRDefault="00112B2B" w:rsidP="00A33D07">
      <w:pPr>
        <w:spacing w:after="120"/>
        <w:jc w:val="left"/>
        <w:rPr>
          <w:rFonts w:cs="Arial"/>
          <w:i/>
          <w:color w:val="F15F22"/>
          <w:lang w:eastAsia="en-US"/>
        </w:rPr>
      </w:pPr>
    </w:p>
    <w:p w14:paraId="0DDED4B1" w14:textId="247231A5" w:rsidR="004A352E" w:rsidRPr="00A54387" w:rsidRDefault="004A352E" w:rsidP="00A33D07">
      <w:pPr>
        <w:spacing w:after="120"/>
        <w:jc w:val="left"/>
        <w:rPr>
          <w:rFonts w:cs="Arial"/>
          <w:lang w:eastAsia="en-US"/>
        </w:rPr>
      </w:pPr>
      <w:r w:rsidRPr="00A54387">
        <w:rPr>
          <w:rFonts w:cs="Arial"/>
          <w:lang w:eastAsia="en-US"/>
        </w:rPr>
        <w:t xml:space="preserve">Part 3 of the schedule to the </w:t>
      </w:r>
      <w:hyperlink r:id="rId42" w:history="1">
        <w:r w:rsidRPr="00A54387">
          <w:rPr>
            <w:rFonts w:cs="Arial"/>
            <w:color w:val="0000FF"/>
            <w:u w:val="single"/>
            <w:lang w:eastAsia="en-US"/>
          </w:rPr>
          <w:t>Education (Independent School Standards) Regulations 2014</w:t>
        </w:r>
      </w:hyperlink>
      <w:r w:rsidRPr="00A54387">
        <w:rPr>
          <w:rFonts w:cs="Arial"/>
          <w:lang w:eastAsia="en-US"/>
        </w:rPr>
        <w:t>, which places a duty on academies and independent schools to safeguard and promote the welfare of pupils at the school</w:t>
      </w:r>
      <w:r w:rsidR="00B308CC" w:rsidRPr="00A54387">
        <w:rPr>
          <w:rFonts w:cs="Arial"/>
          <w:lang w:eastAsia="en-US"/>
        </w:rPr>
        <w:t>.</w:t>
      </w:r>
      <w:r w:rsidRPr="00A54387">
        <w:rPr>
          <w:rFonts w:cs="Arial"/>
          <w:lang w:eastAsia="en-US"/>
        </w:rPr>
        <w:t xml:space="preserve"> </w:t>
      </w:r>
    </w:p>
    <w:p w14:paraId="0F79BCD6" w14:textId="77777777" w:rsidR="00112B2B" w:rsidRDefault="00112B2B" w:rsidP="00A33D07">
      <w:pPr>
        <w:spacing w:after="120"/>
        <w:jc w:val="left"/>
        <w:rPr>
          <w:rFonts w:cs="Arial"/>
          <w:i/>
          <w:color w:val="F15F22"/>
          <w:lang w:eastAsia="en-US"/>
        </w:rPr>
      </w:pPr>
    </w:p>
    <w:p w14:paraId="5B0D3A46" w14:textId="541046D2" w:rsidR="004A352E" w:rsidRPr="00A54387" w:rsidRDefault="004A352E" w:rsidP="00A33D07">
      <w:pPr>
        <w:spacing w:after="120"/>
        <w:jc w:val="left"/>
        <w:rPr>
          <w:rFonts w:cs="Arial"/>
          <w:lang w:eastAsia="en-US"/>
        </w:rPr>
      </w:pPr>
      <w:hyperlink r:id="rId43" w:history="1">
        <w:r w:rsidRPr="00A54387">
          <w:rPr>
            <w:rFonts w:cs="Arial"/>
            <w:color w:val="0000FF"/>
            <w:u w:val="single"/>
            <w:lang w:eastAsia="en-US"/>
          </w:rPr>
          <w:t>The Children Act 1989</w:t>
        </w:r>
      </w:hyperlink>
      <w:r w:rsidRPr="00A54387">
        <w:rPr>
          <w:rFonts w:cs="Arial"/>
          <w:lang w:eastAsia="en-US"/>
        </w:rPr>
        <w:t xml:space="preserve"> (and </w:t>
      </w:r>
      <w:hyperlink r:id="rId44" w:history="1">
        <w:r w:rsidRPr="00A54387">
          <w:rPr>
            <w:rFonts w:cs="Arial"/>
            <w:color w:val="0000FF"/>
            <w:u w:val="single"/>
            <w:lang w:eastAsia="en-US"/>
          </w:rPr>
          <w:t>2004 amendment</w:t>
        </w:r>
      </w:hyperlink>
      <w:r w:rsidRPr="00A54387">
        <w:rPr>
          <w:rFonts w:cs="Arial"/>
          <w:lang w:eastAsia="en-US"/>
        </w:rPr>
        <w:t>), which provides a framework for the care and protection of children</w:t>
      </w:r>
      <w:r w:rsidR="00B308CC" w:rsidRPr="00A54387">
        <w:rPr>
          <w:rFonts w:cs="Arial"/>
          <w:lang w:eastAsia="en-US"/>
        </w:rPr>
        <w:t>.</w:t>
      </w:r>
    </w:p>
    <w:p w14:paraId="25816719" w14:textId="77777777" w:rsidR="001C5DA5" w:rsidRPr="00A54387" w:rsidRDefault="001C5DA5" w:rsidP="009F4F13">
      <w:pPr>
        <w:spacing w:after="120"/>
        <w:ind w:left="709" w:hanging="709"/>
        <w:jc w:val="left"/>
        <w:rPr>
          <w:rFonts w:cs="Arial"/>
          <w:lang w:eastAsia="en-US"/>
        </w:rPr>
      </w:pPr>
    </w:p>
    <w:p w14:paraId="705CF17C" w14:textId="4C4E095A" w:rsidR="004A352E" w:rsidRPr="00A54387" w:rsidRDefault="004A352E" w:rsidP="00A33D07">
      <w:pPr>
        <w:spacing w:after="120"/>
        <w:jc w:val="left"/>
        <w:rPr>
          <w:rFonts w:cs="Arial"/>
          <w:lang w:eastAsia="en-US"/>
        </w:rPr>
      </w:pPr>
      <w:r w:rsidRPr="00A54387">
        <w:rPr>
          <w:rFonts w:eastAsia="Arial" w:cs="Arial"/>
          <w:lang w:eastAsia="en-US"/>
        </w:rPr>
        <w:t>Section 5B</w:t>
      </w:r>
      <w:r w:rsidR="00112B2B">
        <w:rPr>
          <w:rFonts w:eastAsia="Arial" w:cs="Arial"/>
          <w:lang w:eastAsia="en-US"/>
        </w:rPr>
        <w:t xml:space="preserve"> </w:t>
      </w:r>
      <w:r w:rsidRPr="00A54387">
        <w:rPr>
          <w:rFonts w:eastAsia="Arial" w:cs="Arial"/>
          <w:lang w:eastAsia="en-US"/>
        </w:rPr>
        <w:t>(11) of the Female Genital Mutilation Act 2003, as inserted by section 74</w:t>
      </w:r>
      <w:r w:rsidRPr="00A54387">
        <w:rPr>
          <w:rFonts w:cs="Arial"/>
          <w:lang w:eastAsia="en-US"/>
        </w:rPr>
        <w:t xml:space="preserve"> of the </w:t>
      </w:r>
      <w:hyperlink r:id="rId45" w:history="1">
        <w:r w:rsidRPr="00A54387">
          <w:rPr>
            <w:rFonts w:cs="Arial"/>
            <w:color w:val="0000FF"/>
            <w:u w:val="single"/>
            <w:lang w:eastAsia="en-US"/>
          </w:rPr>
          <w:t>Serious Crime Act 2015</w:t>
        </w:r>
      </w:hyperlink>
      <w:r w:rsidRPr="00A54387">
        <w:rPr>
          <w:rFonts w:cs="Arial"/>
          <w:lang w:eastAsia="en-US"/>
        </w:rPr>
        <w:t>, which places a statutory duty on teachers to report to the police where they discover that female genital mutilation (FGM) appears to have been carried out on a girl under 18</w:t>
      </w:r>
      <w:r w:rsidR="00B308CC" w:rsidRPr="00A54387">
        <w:rPr>
          <w:rFonts w:cs="Arial"/>
          <w:lang w:eastAsia="en-US"/>
        </w:rPr>
        <w:t>.</w:t>
      </w:r>
    </w:p>
    <w:p w14:paraId="38A92639" w14:textId="77777777" w:rsidR="00513B1C" w:rsidRPr="00A54387" w:rsidRDefault="00513B1C" w:rsidP="009F4F13">
      <w:pPr>
        <w:spacing w:after="120"/>
        <w:ind w:left="709" w:hanging="709"/>
        <w:jc w:val="left"/>
        <w:rPr>
          <w:rFonts w:cs="Arial"/>
          <w:lang w:eastAsia="en-US"/>
        </w:rPr>
      </w:pPr>
    </w:p>
    <w:p w14:paraId="4C2C1C11" w14:textId="3A1971D0" w:rsidR="004A352E" w:rsidRPr="00A54387" w:rsidRDefault="004A352E" w:rsidP="00A33D07">
      <w:pPr>
        <w:spacing w:after="120"/>
        <w:jc w:val="left"/>
        <w:rPr>
          <w:rFonts w:cs="Arial"/>
          <w:lang w:eastAsia="en-US"/>
        </w:rPr>
      </w:pPr>
      <w:hyperlink r:id="rId46" w:history="1">
        <w:r w:rsidRPr="00A54387">
          <w:rPr>
            <w:rFonts w:cs="Arial"/>
            <w:color w:val="0000FF"/>
            <w:u w:val="single"/>
            <w:lang w:eastAsia="en-US"/>
          </w:rPr>
          <w:t>Statutory guidance on FGM</w:t>
        </w:r>
      </w:hyperlink>
      <w:r w:rsidRPr="00A54387">
        <w:rPr>
          <w:rFonts w:cs="Arial"/>
          <w:lang w:eastAsia="en-US"/>
        </w:rPr>
        <w:t>, which sets out responsibilities with regards to safeguarding and supporting girls affected by FGM</w:t>
      </w:r>
      <w:r w:rsidR="00B308CC" w:rsidRPr="00A54387">
        <w:rPr>
          <w:rFonts w:cs="Arial"/>
          <w:lang w:eastAsia="en-US"/>
        </w:rPr>
        <w:t>.</w:t>
      </w:r>
      <w:r w:rsidRPr="00A54387">
        <w:rPr>
          <w:rFonts w:cs="Arial"/>
          <w:lang w:eastAsia="en-US"/>
        </w:rPr>
        <w:t xml:space="preserve"> </w:t>
      </w:r>
    </w:p>
    <w:p w14:paraId="533D9D54" w14:textId="77777777" w:rsidR="001C5DA5" w:rsidRPr="00A54387" w:rsidRDefault="001C5DA5" w:rsidP="009F4F13">
      <w:pPr>
        <w:spacing w:after="120"/>
        <w:ind w:left="709" w:hanging="709"/>
        <w:jc w:val="left"/>
        <w:rPr>
          <w:rFonts w:cs="Arial"/>
          <w:lang w:eastAsia="en-US"/>
        </w:rPr>
      </w:pPr>
    </w:p>
    <w:p w14:paraId="7DC98198" w14:textId="7D3008BB" w:rsidR="004A352E" w:rsidRPr="00A54387" w:rsidRDefault="004A352E" w:rsidP="00A33D07">
      <w:pPr>
        <w:spacing w:after="120"/>
        <w:jc w:val="left"/>
        <w:rPr>
          <w:rFonts w:cs="Arial"/>
          <w:lang w:eastAsia="en-US"/>
        </w:rPr>
      </w:pPr>
      <w:hyperlink r:id="rId47" w:history="1">
        <w:r w:rsidRPr="00A54387">
          <w:rPr>
            <w:rFonts w:cs="Arial"/>
            <w:color w:val="0000FF"/>
            <w:u w:val="single"/>
            <w:lang w:eastAsia="en-US"/>
          </w:rPr>
          <w:t>The Rehabilitation of Offenders Act 1974</w:t>
        </w:r>
      </w:hyperlink>
      <w:r w:rsidRPr="00A54387">
        <w:rPr>
          <w:rFonts w:cs="Arial"/>
          <w:lang w:eastAsia="en-US"/>
        </w:rPr>
        <w:t>, which outlines when people with criminal convictions can work with children</w:t>
      </w:r>
      <w:r w:rsidR="00B308CC" w:rsidRPr="00A54387">
        <w:rPr>
          <w:rFonts w:cs="Arial"/>
          <w:lang w:eastAsia="en-US"/>
        </w:rPr>
        <w:t>.</w:t>
      </w:r>
    </w:p>
    <w:p w14:paraId="367D9B81" w14:textId="77777777" w:rsidR="003E176B" w:rsidRPr="00A54387" w:rsidRDefault="003E176B" w:rsidP="009F4F13">
      <w:pPr>
        <w:spacing w:after="120"/>
        <w:ind w:left="709" w:hanging="709"/>
        <w:jc w:val="left"/>
        <w:rPr>
          <w:rFonts w:cs="Arial"/>
          <w:lang w:eastAsia="en-US"/>
        </w:rPr>
      </w:pPr>
    </w:p>
    <w:p w14:paraId="0BC3844D" w14:textId="36CBFBC6" w:rsidR="004A352E" w:rsidRPr="00A54387" w:rsidRDefault="004A352E" w:rsidP="00A33D07">
      <w:pPr>
        <w:spacing w:after="120"/>
        <w:jc w:val="left"/>
        <w:rPr>
          <w:rFonts w:cs="Arial"/>
          <w:lang w:eastAsia="en-US"/>
        </w:rPr>
      </w:pPr>
      <w:r w:rsidRPr="00A54387">
        <w:rPr>
          <w:rFonts w:cs="Arial"/>
          <w:lang w:eastAsia="en-US"/>
        </w:rPr>
        <w:t xml:space="preserve">Schedule 4 of the </w:t>
      </w:r>
      <w:hyperlink r:id="rId48" w:history="1">
        <w:r w:rsidRPr="00A54387">
          <w:rPr>
            <w:rFonts w:cs="Arial"/>
            <w:color w:val="0000FF"/>
            <w:u w:val="single"/>
            <w:lang w:eastAsia="en-US"/>
          </w:rPr>
          <w:t>Safeguarding Vulnerable Groups Act 2006</w:t>
        </w:r>
      </w:hyperlink>
      <w:r w:rsidRPr="00A54387">
        <w:rPr>
          <w:rFonts w:cs="Arial"/>
          <w:lang w:eastAsia="en-US"/>
        </w:rPr>
        <w:t>, which defines what ‘regulated activity’ is in relation to children</w:t>
      </w:r>
      <w:r w:rsidR="00B308CC" w:rsidRPr="00A54387">
        <w:rPr>
          <w:rFonts w:cs="Arial"/>
          <w:lang w:eastAsia="en-US"/>
        </w:rPr>
        <w:t>.</w:t>
      </w:r>
    </w:p>
    <w:p w14:paraId="66B728AE" w14:textId="77777777" w:rsidR="003E176B" w:rsidRPr="00A54387" w:rsidRDefault="003E176B" w:rsidP="009F4F13">
      <w:pPr>
        <w:spacing w:after="120"/>
        <w:ind w:left="709" w:hanging="709"/>
        <w:jc w:val="left"/>
        <w:rPr>
          <w:rFonts w:cs="Arial"/>
          <w:lang w:eastAsia="en-US"/>
        </w:rPr>
      </w:pPr>
    </w:p>
    <w:p w14:paraId="1BA08995" w14:textId="4A86AEED" w:rsidR="004A352E" w:rsidRPr="00A54387" w:rsidRDefault="004A352E" w:rsidP="00A33D07">
      <w:pPr>
        <w:spacing w:after="120"/>
        <w:jc w:val="left"/>
        <w:rPr>
          <w:rFonts w:cs="Arial"/>
          <w:lang w:eastAsia="en-US"/>
        </w:rPr>
      </w:pPr>
      <w:r w:rsidRPr="00A54387">
        <w:rPr>
          <w:rFonts w:cs="Arial"/>
          <w:lang w:eastAsia="en-US"/>
        </w:rPr>
        <w:t xml:space="preserve">Statutory </w:t>
      </w:r>
      <w:hyperlink r:id="rId49" w:history="1">
        <w:r w:rsidR="004307E7" w:rsidRPr="00A54387">
          <w:rPr>
            <w:rFonts w:cs="Arial"/>
            <w:color w:val="0000FF"/>
            <w:u w:val="single"/>
            <w:lang w:eastAsia="en-US"/>
          </w:rPr>
          <w:t>G</w:t>
        </w:r>
        <w:r w:rsidRPr="00A54387">
          <w:rPr>
            <w:rFonts w:cs="Arial"/>
            <w:color w:val="0000FF"/>
            <w:u w:val="single"/>
            <w:lang w:eastAsia="en-US"/>
          </w:rPr>
          <w:t>uidance on the Prevent duty</w:t>
        </w:r>
      </w:hyperlink>
      <w:r w:rsidRPr="00A54387">
        <w:rPr>
          <w:rFonts w:cs="Arial"/>
          <w:lang w:eastAsia="en-US"/>
        </w:rPr>
        <w:t>, which explains schools’ duties under the Counter-Terrorism and Security Act 2015 with respect to protecting people from the risk of radicalisation and extremism</w:t>
      </w:r>
      <w:r w:rsidR="00B308CC" w:rsidRPr="00A54387">
        <w:rPr>
          <w:rFonts w:cs="Arial"/>
          <w:lang w:eastAsia="en-US"/>
        </w:rPr>
        <w:t>.</w:t>
      </w:r>
    </w:p>
    <w:p w14:paraId="78CAE1F5" w14:textId="77777777" w:rsidR="003E176B" w:rsidRPr="00A54387" w:rsidRDefault="003E176B" w:rsidP="009F4F13">
      <w:pPr>
        <w:spacing w:after="120"/>
        <w:ind w:left="709" w:hanging="709"/>
        <w:jc w:val="left"/>
        <w:rPr>
          <w:rFonts w:cs="Arial"/>
          <w:lang w:eastAsia="en-US"/>
        </w:rPr>
      </w:pPr>
    </w:p>
    <w:p w14:paraId="1A4B6320" w14:textId="3E3B8447" w:rsidR="008E7BDC" w:rsidRPr="00A54387" w:rsidRDefault="008E7BDC" w:rsidP="002174D5">
      <w:pPr>
        <w:spacing w:after="120"/>
        <w:jc w:val="left"/>
        <w:rPr>
          <w:rFonts w:cs="Arial"/>
          <w:b/>
          <w:color w:val="7030A0"/>
          <w:lang w:eastAsia="en-US"/>
        </w:rPr>
      </w:pPr>
      <w:r w:rsidRPr="00A54387">
        <w:rPr>
          <w:rFonts w:cs="Arial"/>
          <w:lang w:eastAsia="en-US"/>
        </w:rPr>
        <w:t xml:space="preserve">Guidance for safer working practice for those working with children and young people in education settings </w:t>
      </w:r>
      <w:r w:rsidR="00110D62" w:rsidRPr="00A54387">
        <w:rPr>
          <w:rFonts w:cs="Arial"/>
          <w:lang w:eastAsia="en-US"/>
        </w:rPr>
        <w:t xml:space="preserve">(GSWP) </w:t>
      </w:r>
      <w:r w:rsidRPr="00A54387">
        <w:rPr>
          <w:rFonts w:cs="Arial"/>
          <w:lang w:eastAsia="en-US"/>
        </w:rPr>
        <w:t>(Safer Rec</w:t>
      </w:r>
      <w:r w:rsidR="00D2699C" w:rsidRPr="00A54387">
        <w:rPr>
          <w:rFonts w:cs="Arial"/>
          <w:lang w:eastAsia="en-US"/>
        </w:rPr>
        <w:t xml:space="preserve">ruitment Consortium </w:t>
      </w:r>
      <w:r w:rsidR="00A51906" w:rsidRPr="00A54387">
        <w:rPr>
          <w:rFonts w:cs="Arial"/>
          <w:lang w:eastAsia="en-US"/>
        </w:rPr>
        <w:t>Feb 2022</w:t>
      </w:r>
      <w:r w:rsidRPr="00A54387">
        <w:rPr>
          <w:rFonts w:cs="Arial"/>
          <w:lang w:eastAsia="en-US"/>
        </w:rPr>
        <w:t>)</w:t>
      </w:r>
      <w:r w:rsidR="00A32974" w:rsidRPr="00A54387">
        <w:rPr>
          <w:rFonts w:cs="Arial"/>
          <w:color w:val="5B9BD5" w:themeColor="accent1"/>
          <w:lang w:eastAsia="en-US"/>
        </w:rPr>
        <w:t xml:space="preserve"> </w:t>
      </w:r>
      <w:hyperlink r:id="rId50" w:history="1">
        <w:r w:rsidR="00EB27A9" w:rsidRPr="00A54387">
          <w:rPr>
            <w:rStyle w:val="Hyperlink"/>
            <w:rFonts w:cs="Arial"/>
            <w:lang w:eastAsia="en-US"/>
          </w:rPr>
          <w:t>Guidance for safer working practice for those working with children and young people in education settings  February 2022</w:t>
        </w:r>
      </w:hyperlink>
      <w:r w:rsidR="00A32974" w:rsidRPr="00A54387">
        <w:rPr>
          <w:rFonts w:cs="Arial"/>
          <w:b/>
          <w:color w:val="7030A0"/>
          <w:lang w:eastAsia="en-US"/>
        </w:rPr>
        <w:t xml:space="preserve"> </w:t>
      </w:r>
    </w:p>
    <w:p w14:paraId="662AEE17" w14:textId="77777777" w:rsidR="00203C12" w:rsidRPr="00A54387" w:rsidRDefault="00203C12" w:rsidP="00203C12">
      <w:pPr>
        <w:rPr>
          <w:rFonts w:cs="Arial"/>
        </w:rPr>
      </w:pPr>
    </w:p>
    <w:p w14:paraId="5110911C" w14:textId="3BFB873E" w:rsidR="00ED00FB" w:rsidRPr="00A54387" w:rsidRDefault="00B533D4" w:rsidP="00B533D4">
      <w:pPr>
        <w:spacing w:after="120"/>
        <w:jc w:val="left"/>
        <w:rPr>
          <w:rFonts w:cs="Arial"/>
          <w:b/>
          <w:color w:val="7030A0"/>
          <w:lang w:eastAsia="en-US"/>
        </w:rPr>
      </w:pPr>
      <w:hyperlink r:id="rId51" w:history="1">
        <w:r w:rsidRPr="00A54387">
          <w:rPr>
            <w:rFonts w:cs="Arial"/>
            <w:color w:val="0000FF"/>
            <w:u w:val="single"/>
          </w:rPr>
          <w:t>Sharing nudes and semi-nudes: how to respond to an incident (overview) (updated March 2024) - GOV.UK (www.gov.uk)</w:t>
        </w:r>
      </w:hyperlink>
    </w:p>
    <w:p w14:paraId="15C072CA" w14:textId="77777777" w:rsidR="00B533D4" w:rsidRPr="00A54387" w:rsidRDefault="00B533D4" w:rsidP="009F4F13">
      <w:pPr>
        <w:spacing w:after="120"/>
        <w:ind w:left="709" w:hanging="709"/>
        <w:jc w:val="left"/>
        <w:rPr>
          <w:rFonts w:cs="Arial"/>
          <w:b/>
          <w:color w:val="7030A0"/>
          <w:lang w:eastAsia="en-US"/>
        </w:rPr>
      </w:pPr>
    </w:p>
    <w:p w14:paraId="76DE9DE0" w14:textId="4A9A2E06" w:rsidR="00301E36" w:rsidRPr="00A54387" w:rsidRDefault="00301E36" w:rsidP="009F4F13">
      <w:pPr>
        <w:spacing w:after="120"/>
        <w:ind w:left="709" w:hanging="709"/>
        <w:jc w:val="left"/>
        <w:rPr>
          <w:rFonts w:cs="Arial"/>
          <w:color w:val="0000FF"/>
          <w:u w:val="single"/>
          <w:lang w:eastAsia="en-US"/>
        </w:rPr>
      </w:pPr>
      <w:hyperlink r:id="rId52" w:history="1">
        <w:r w:rsidRPr="00A54387">
          <w:rPr>
            <w:rFonts w:cs="Arial"/>
            <w:color w:val="0000FF"/>
            <w:u w:val="single"/>
          </w:rPr>
          <w:t>Safeguarding and remote education during c</w:t>
        </w:r>
        <w:r w:rsidR="00D41BD1" w:rsidRPr="00A54387">
          <w:rPr>
            <w:rFonts w:cs="Arial"/>
            <w:color w:val="0000FF"/>
            <w:u w:val="single"/>
          </w:rPr>
          <w:t>oronavirus (COVID-19) (DfE, 2021b</w:t>
        </w:r>
        <w:r w:rsidRPr="00A54387">
          <w:rPr>
            <w:rFonts w:cs="Arial"/>
            <w:color w:val="0000FF"/>
            <w:u w:val="single"/>
          </w:rPr>
          <w:t>)</w:t>
        </w:r>
      </w:hyperlink>
    </w:p>
    <w:p w14:paraId="1026B543" w14:textId="77777777" w:rsidR="00301E36" w:rsidRPr="00A54387" w:rsidRDefault="00301E36" w:rsidP="009F4F13">
      <w:pPr>
        <w:spacing w:after="120"/>
        <w:ind w:left="709" w:hanging="709"/>
        <w:jc w:val="left"/>
        <w:rPr>
          <w:rFonts w:cs="Arial"/>
          <w:color w:val="0000FF"/>
          <w:u w:val="single"/>
          <w:lang w:eastAsia="en-US"/>
        </w:rPr>
      </w:pPr>
    </w:p>
    <w:p w14:paraId="6D9753F5" w14:textId="6A76055E" w:rsidR="008E7BDC" w:rsidRPr="00A54387" w:rsidRDefault="008E7BDC" w:rsidP="002174D5">
      <w:pPr>
        <w:spacing w:after="120"/>
        <w:jc w:val="left"/>
        <w:rPr>
          <w:rFonts w:cs="Arial"/>
          <w:color w:val="0000FF"/>
          <w:u w:val="single"/>
          <w:lang w:eastAsia="en-US"/>
        </w:rPr>
      </w:pPr>
      <w:hyperlink r:id="rId53" w:history="1">
        <w:r w:rsidRPr="00A54387">
          <w:rPr>
            <w:rFonts w:cs="Arial"/>
            <w:color w:val="0000FF"/>
            <w:u w:val="single"/>
            <w:lang w:eastAsia="en-US"/>
          </w:rPr>
          <w:t>Children Missing Education – Statutory guidance for local authorities (DfE</w:t>
        </w:r>
        <w:r w:rsidR="00372013" w:rsidRPr="00A54387">
          <w:rPr>
            <w:rFonts w:cs="Arial"/>
            <w:color w:val="0000FF"/>
            <w:u w:val="single"/>
            <w:lang w:eastAsia="en-US"/>
          </w:rPr>
          <w:t xml:space="preserve"> August 2024</w:t>
        </w:r>
        <w:r w:rsidRPr="00A54387">
          <w:rPr>
            <w:rFonts w:cs="Arial"/>
            <w:color w:val="0000FF"/>
            <w:u w:val="single"/>
            <w:lang w:eastAsia="en-US"/>
          </w:rPr>
          <w:t>)</w:t>
        </w:r>
      </w:hyperlink>
    </w:p>
    <w:p w14:paraId="617CCAA6" w14:textId="77777777" w:rsidR="00921AC8" w:rsidRPr="00A54387" w:rsidRDefault="00921AC8" w:rsidP="009F4F13">
      <w:pPr>
        <w:spacing w:after="120"/>
        <w:ind w:left="709" w:hanging="709"/>
        <w:jc w:val="left"/>
        <w:rPr>
          <w:rFonts w:cs="Arial"/>
          <w:color w:val="0070C0"/>
          <w:u w:val="single"/>
          <w:lang w:eastAsia="en-US"/>
        </w:rPr>
      </w:pPr>
    </w:p>
    <w:p w14:paraId="0B772AD5" w14:textId="2AD4134D" w:rsidR="00921AC8" w:rsidRPr="00A54387" w:rsidRDefault="00C42899" w:rsidP="009F4F13">
      <w:pPr>
        <w:spacing w:after="120"/>
        <w:ind w:left="709" w:hanging="709"/>
        <w:jc w:val="left"/>
        <w:rPr>
          <w:rStyle w:val="Hyperlink"/>
          <w:rFonts w:cs="Arial"/>
        </w:rPr>
      </w:pPr>
      <w:r w:rsidRPr="00A54387">
        <w:rPr>
          <w:rFonts w:cs="Arial"/>
          <w:color w:val="0000FF"/>
          <w:u w:val="single"/>
        </w:rPr>
        <w:fldChar w:fldCharType="begin"/>
      </w:r>
      <w:r w:rsidRPr="00A54387">
        <w:rPr>
          <w:rFonts w:cs="Arial"/>
          <w:color w:val="0000FF"/>
          <w:u w:val="single"/>
        </w:rPr>
        <w:instrText>HYPERLINK "https://www.npcc.police.uk/SysSiteAssets/media/downloads/publications/publications-log/2020/when-to-call-the-police--guidance-for-schools-and-colleges.pdf"</w:instrText>
      </w:r>
      <w:r w:rsidRPr="00A54387">
        <w:rPr>
          <w:rFonts w:cs="Arial"/>
          <w:color w:val="0000FF"/>
          <w:u w:val="single"/>
        </w:rPr>
      </w:r>
      <w:r w:rsidRPr="00A54387">
        <w:rPr>
          <w:rFonts w:cs="Arial"/>
          <w:color w:val="0000FF"/>
          <w:u w:val="single"/>
        </w:rPr>
        <w:fldChar w:fldCharType="separate"/>
      </w:r>
      <w:r w:rsidR="00921AC8" w:rsidRPr="00A54387">
        <w:rPr>
          <w:rStyle w:val="Hyperlink"/>
          <w:rFonts w:cs="Arial"/>
        </w:rPr>
        <w:t>When to call the police – Guidance for schools and colleges (NPCC – 2020)</w:t>
      </w:r>
    </w:p>
    <w:p w14:paraId="0A7D3630" w14:textId="74696B47" w:rsidR="00367FC8" w:rsidRPr="00A54387" w:rsidRDefault="00C42899" w:rsidP="009F4F13">
      <w:pPr>
        <w:pStyle w:val="MediumShading1-Accent11"/>
        <w:spacing w:after="120"/>
        <w:ind w:left="709" w:hanging="709"/>
        <w:jc w:val="left"/>
        <w:rPr>
          <w:rStyle w:val="Hyperlink"/>
          <w:rFonts w:eastAsia="Arial" w:cs="Arial"/>
          <w:sz w:val="22"/>
          <w:lang w:eastAsia="en-US"/>
        </w:rPr>
      </w:pPr>
      <w:r w:rsidRPr="00A54387">
        <w:rPr>
          <w:rFonts w:cs="Arial"/>
          <w:color w:val="0000FF"/>
          <w:sz w:val="22"/>
          <w:u w:val="single"/>
        </w:rPr>
        <w:fldChar w:fldCharType="end"/>
      </w:r>
    </w:p>
    <w:p w14:paraId="5A97D85C" w14:textId="7C9366D9" w:rsidR="00367FC8" w:rsidRPr="00A54387" w:rsidRDefault="00367FC8" w:rsidP="009F4F13">
      <w:pPr>
        <w:spacing w:after="120"/>
        <w:ind w:left="709" w:hanging="709"/>
        <w:jc w:val="left"/>
        <w:rPr>
          <w:rFonts w:cs="Arial"/>
          <w:color w:val="0000FF"/>
          <w:u w:val="single"/>
        </w:rPr>
      </w:pPr>
      <w:hyperlink r:id="rId54" w:history="1">
        <w:r w:rsidRPr="00A54387">
          <w:rPr>
            <w:rFonts w:cs="Arial"/>
            <w:color w:val="0000FF"/>
            <w:u w:val="single"/>
          </w:rPr>
          <w:t>Education</w:t>
        </w:r>
        <w:r w:rsidR="00524F4A" w:rsidRPr="00A54387">
          <w:rPr>
            <w:rFonts w:cs="Arial"/>
            <w:color w:val="0000FF"/>
            <w:u w:val="single"/>
          </w:rPr>
          <w:t xml:space="preserve"> </w:t>
        </w:r>
        <w:r w:rsidRPr="00A54387">
          <w:rPr>
            <w:rFonts w:cs="Arial"/>
            <w:color w:val="0000FF"/>
            <w:u w:val="single"/>
          </w:rPr>
          <w:t>and Training (Welfare of Children) Act 2021</w:t>
        </w:r>
      </w:hyperlink>
      <w:r w:rsidRPr="00A54387">
        <w:rPr>
          <w:rFonts w:cs="Arial"/>
          <w:color w:val="0000FF"/>
          <w:u w:val="single"/>
        </w:rPr>
        <w:t xml:space="preserve"> </w:t>
      </w:r>
    </w:p>
    <w:p w14:paraId="50EAFA8D" w14:textId="77777777" w:rsidR="00372013" w:rsidRPr="00A54387" w:rsidRDefault="00372013" w:rsidP="009F4F13">
      <w:pPr>
        <w:spacing w:after="120"/>
        <w:ind w:left="709" w:hanging="709"/>
        <w:jc w:val="left"/>
        <w:rPr>
          <w:rFonts w:cs="Arial"/>
          <w:color w:val="0000FF"/>
          <w:u w:val="single"/>
        </w:rPr>
      </w:pPr>
    </w:p>
    <w:p w14:paraId="098EBDF0" w14:textId="64DD8AC6" w:rsidR="00372013" w:rsidRPr="00A54387" w:rsidRDefault="00372013" w:rsidP="009F4F13">
      <w:pPr>
        <w:spacing w:after="120"/>
        <w:ind w:left="709" w:hanging="709"/>
        <w:jc w:val="left"/>
        <w:rPr>
          <w:rFonts w:cs="Arial"/>
          <w:color w:val="0000FF"/>
          <w:u w:val="single"/>
        </w:rPr>
      </w:pPr>
      <w:hyperlink r:id="rId55" w:history="1">
        <w:r w:rsidRPr="00A54387">
          <w:rPr>
            <w:rStyle w:val="Hyperlink"/>
            <w:rFonts w:cs="Arial"/>
          </w:rPr>
          <w:t>Alternative Provision Guidance February 2025</w:t>
        </w:r>
      </w:hyperlink>
    </w:p>
    <w:p w14:paraId="24D7C4F8" w14:textId="77777777" w:rsidR="00372013" w:rsidRPr="00A54387" w:rsidRDefault="00372013" w:rsidP="009F4F13">
      <w:pPr>
        <w:spacing w:after="120"/>
        <w:ind w:left="709" w:hanging="709"/>
        <w:jc w:val="left"/>
        <w:rPr>
          <w:rFonts w:cs="Arial"/>
          <w:color w:val="0000FF"/>
          <w:u w:val="single"/>
        </w:rPr>
      </w:pPr>
    </w:p>
    <w:p w14:paraId="5C1332B4" w14:textId="5EABACF5" w:rsidR="00372013" w:rsidRPr="00112B2B" w:rsidRDefault="00372013" w:rsidP="009F4F13">
      <w:pPr>
        <w:spacing w:after="120"/>
        <w:ind w:left="709" w:hanging="709"/>
        <w:jc w:val="left"/>
        <w:rPr>
          <w:rFonts w:cs="Arial"/>
        </w:rPr>
      </w:pPr>
      <w:hyperlink r:id="rId56" w:history="1">
        <w:r w:rsidRPr="00112B2B">
          <w:rPr>
            <w:rStyle w:val="Hyperlink"/>
            <w:rFonts w:cs="Arial"/>
          </w:rPr>
          <w:t xml:space="preserve">Working Together To </w:t>
        </w:r>
        <w:r w:rsidR="005F77EC" w:rsidRPr="00112B2B">
          <w:rPr>
            <w:rStyle w:val="Hyperlink"/>
            <w:rFonts w:cs="Arial"/>
          </w:rPr>
          <w:t>Improve</w:t>
        </w:r>
        <w:r w:rsidRPr="00112B2B">
          <w:rPr>
            <w:rStyle w:val="Hyperlink"/>
            <w:rFonts w:cs="Arial"/>
          </w:rPr>
          <w:t xml:space="preserve"> School Attendance  2024</w:t>
        </w:r>
      </w:hyperlink>
    </w:p>
    <w:p w14:paraId="02D183E3" w14:textId="77777777" w:rsidR="005F41CE" w:rsidRPr="00112B2B" w:rsidRDefault="005F41CE" w:rsidP="009F4F13">
      <w:pPr>
        <w:spacing w:after="120"/>
        <w:ind w:left="709" w:hanging="709"/>
        <w:jc w:val="left"/>
        <w:rPr>
          <w:rFonts w:cs="Arial"/>
        </w:rPr>
      </w:pPr>
    </w:p>
    <w:p w14:paraId="0C4ADC90" w14:textId="684179FF" w:rsidR="005F41CE" w:rsidRPr="00A54387" w:rsidRDefault="005F41CE" w:rsidP="009F4F13">
      <w:pPr>
        <w:spacing w:after="120"/>
        <w:ind w:left="709" w:hanging="709"/>
        <w:jc w:val="left"/>
        <w:rPr>
          <w:rFonts w:cs="Arial"/>
          <w:color w:val="0000FF"/>
          <w:u w:val="single"/>
        </w:rPr>
      </w:pPr>
      <w:hyperlink r:id="rId57" w:history="1">
        <w:r w:rsidRPr="00112B2B">
          <w:rPr>
            <w:rStyle w:val="Hyperlink"/>
            <w:rFonts w:cs="Arial"/>
          </w:rPr>
          <w:t>Working Together to Safeguard</w:t>
        </w:r>
        <w:r w:rsidR="003B1828" w:rsidRPr="00112B2B">
          <w:rPr>
            <w:rStyle w:val="Hyperlink"/>
            <w:rFonts w:cs="Arial"/>
          </w:rPr>
          <w:t xml:space="preserve"> Children 2026</w:t>
        </w:r>
      </w:hyperlink>
      <w:r w:rsidR="003B1828" w:rsidRPr="00A54387">
        <w:rPr>
          <w:rFonts w:cs="Arial"/>
        </w:rPr>
        <w:t xml:space="preserve"> </w:t>
      </w:r>
    </w:p>
    <w:p w14:paraId="75B2EFC3" w14:textId="77777777" w:rsidR="00921AC8" w:rsidRPr="00A54387" w:rsidRDefault="00921AC8" w:rsidP="009F4F13">
      <w:pPr>
        <w:pStyle w:val="MediumShading1-Accent11"/>
        <w:spacing w:after="120"/>
        <w:ind w:left="709" w:hanging="709"/>
        <w:jc w:val="left"/>
        <w:rPr>
          <w:rFonts w:eastAsia="Arial" w:cs="Arial"/>
          <w:sz w:val="22"/>
          <w:lang w:eastAsia="en-US"/>
        </w:rPr>
      </w:pPr>
    </w:p>
    <w:p w14:paraId="0DD273F2" w14:textId="1FBD905C" w:rsidR="004A352E" w:rsidRPr="00A54387" w:rsidRDefault="004A352E" w:rsidP="002174D5">
      <w:pPr>
        <w:spacing w:after="120"/>
        <w:jc w:val="left"/>
        <w:rPr>
          <w:rFonts w:cs="Arial"/>
          <w:lang w:eastAsia="en-US"/>
        </w:rPr>
      </w:pPr>
      <w:r w:rsidRPr="00A54387">
        <w:rPr>
          <w:rFonts w:cs="Arial"/>
          <w:lang w:eastAsia="en-US"/>
        </w:rPr>
        <w:t xml:space="preserve">The </w:t>
      </w:r>
      <w:hyperlink r:id="rId58" w:history="1">
        <w:r w:rsidRPr="00A54387">
          <w:rPr>
            <w:rFonts w:cs="Arial"/>
            <w:color w:val="0000FF"/>
            <w:u w:val="single"/>
          </w:rPr>
          <w:t>Childcare (Disqualification) Regulations 20</w:t>
        </w:r>
        <w:r w:rsidR="004307E7" w:rsidRPr="00A54387">
          <w:rPr>
            <w:rFonts w:cs="Arial"/>
            <w:color w:val="0000FF"/>
            <w:u w:val="single"/>
          </w:rPr>
          <w:t>18</w:t>
        </w:r>
      </w:hyperlink>
      <w:r w:rsidRPr="00A54387">
        <w:rPr>
          <w:rFonts w:cs="Arial"/>
          <w:lang w:eastAsia="en-US"/>
        </w:rPr>
        <w:t xml:space="preserve"> and </w:t>
      </w:r>
      <w:hyperlink r:id="rId59" w:history="1">
        <w:r w:rsidRPr="00A54387">
          <w:rPr>
            <w:rFonts w:cs="Arial"/>
            <w:color w:val="0000FF"/>
            <w:u w:val="single"/>
            <w:lang w:eastAsia="en-US"/>
          </w:rPr>
          <w:t>Childcare Act 2006</w:t>
        </w:r>
      </w:hyperlink>
      <w:r w:rsidRPr="00A54387">
        <w:rPr>
          <w:rFonts w:cs="Arial"/>
          <w:lang w:eastAsia="en-US"/>
        </w:rPr>
        <w:t>, which set out who is disqualified from working with children</w:t>
      </w:r>
      <w:r w:rsidR="00B308CC" w:rsidRPr="00A54387">
        <w:rPr>
          <w:rFonts w:cs="Arial"/>
          <w:lang w:eastAsia="en-US"/>
        </w:rPr>
        <w:t>.</w:t>
      </w:r>
    </w:p>
    <w:p w14:paraId="5DB6BA58" w14:textId="77777777" w:rsidR="003E176B" w:rsidRPr="00A54387" w:rsidRDefault="003E176B" w:rsidP="009F4F13">
      <w:pPr>
        <w:spacing w:after="120"/>
        <w:ind w:left="709" w:hanging="709"/>
        <w:jc w:val="left"/>
        <w:rPr>
          <w:rFonts w:cs="Arial"/>
          <w:lang w:eastAsia="en-US"/>
        </w:rPr>
      </w:pPr>
    </w:p>
    <w:p w14:paraId="75768943" w14:textId="525DB2D3" w:rsidR="00925ED1" w:rsidRPr="00A54387" w:rsidRDefault="00925ED1" w:rsidP="00925ED1">
      <w:pPr>
        <w:rPr>
          <w:rStyle w:val="Hyperlink"/>
          <w:rFonts w:cs="Arial"/>
        </w:rPr>
      </w:pPr>
      <w:r w:rsidRPr="00A54387">
        <w:rPr>
          <w:rFonts w:cs="Arial"/>
          <w:lang w:eastAsia="en-US"/>
        </w:rPr>
        <w:t xml:space="preserve">This policy also meets requirements relating to safeguarding and welfare in the </w:t>
      </w:r>
      <w:r w:rsidRPr="00A54387">
        <w:rPr>
          <w:rFonts w:cs="Arial"/>
          <w:color w:val="0092CF"/>
          <w:u w:val="single"/>
        </w:rPr>
        <w:fldChar w:fldCharType="begin"/>
      </w:r>
      <w:r w:rsidR="0056160A" w:rsidRPr="00A54387">
        <w:rPr>
          <w:rFonts w:cs="Arial"/>
          <w:color w:val="0092CF"/>
          <w:u w:val="single"/>
        </w:rPr>
        <w:instrText>HYPERLINK "https://assets.publishing.service.gov.uk/media/687105a381dd8f70f5de3ea9/EYFS_framework_for_group_and_school_based_providers_.pdf"</w:instrText>
      </w:r>
      <w:r w:rsidRPr="00A54387">
        <w:rPr>
          <w:rFonts w:cs="Arial"/>
          <w:color w:val="0092CF"/>
          <w:u w:val="single"/>
        </w:rPr>
      </w:r>
      <w:r w:rsidRPr="00A54387">
        <w:rPr>
          <w:rFonts w:cs="Arial"/>
          <w:color w:val="0092CF"/>
          <w:u w:val="single"/>
        </w:rPr>
        <w:fldChar w:fldCharType="separate"/>
      </w:r>
      <w:r w:rsidRPr="00A54387">
        <w:rPr>
          <w:rStyle w:val="Hyperlink"/>
          <w:rFonts w:cs="Arial"/>
          <w:color w:val="002060"/>
        </w:rPr>
        <w:t>Statutory framework for the Early years foundation stage for group and school based providers (DfE 202</w:t>
      </w:r>
      <w:r w:rsidR="00E5465B" w:rsidRPr="00A54387">
        <w:rPr>
          <w:rStyle w:val="Hyperlink"/>
          <w:rFonts w:cs="Arial"/>
          <w:color w:val="002060"/>
        </w:rPr>
        <w:t>5</w:t>
      </w:r>
      <w:r w:rsidRPr="00A54387">
        <w:rPr>
          <w:rStyle w:val="Hyperlink"/>
          <w:rFonts w:cs="Arial"/>
          <w:color w:val="002060"/>
        </w:rPr>
        <w:t>)</w:t>
      </w:r>
    </w:p>
    <w:p w14:paraId="21B28C6A" w14:textId="61355EFC" w:rsidR="003E176B" w:rsidRPr="00A54387" w:rsidRDefault="00925ED1" w:rsidP="00925ED1">
      <w:pPr>
        <w:spacing w:after="120"/>
        <w:jc w:val="left"/>
        <w:rPr>
          <w:rFonts w:cs="Arial"/>
          <w:color w:val="0092CF"/>
          <w:u w:val="single"/>
        </w:rPr>
      </w:pPr>
      <w:r w:rsidRPr="00A54387">
        <w:rPr>
          <w:rFonts w:cs="Arial"/>
          <w:color w:val="0092CF"/>
          <w:u w:val="single"/>
        </w:rPr>
        <w:fldChar w:fldCharType="end"/>
      </w:r>
      <w:r w:rsidR="0056160A" w:rsidRPr="00A54387">
        <w:rPr>
          <w:rFonts w:cs="Arial"/>
          <w:color w:val="0092CF"/>
          <w:u w:val="single"/>
        </w:rPr>
        <w:t xml:space="preserve"> </w:t>
      </w:r>
    </w:p>
    <w:p w14:paraId="4F602DC3" w14:textId="77777777" w:rsidR="004A352E" w:rsidRPr="00A54387" w:rsidRDefault="004A352E" w:rsidP="009F4F13">
      <w:pPr>
        <w:spacing w:after="120"/>
        <w:ind w:left="709" w:hanging="709"/>
        <w:jc w:val="left"/>
        <w:rPr>
          <w:rFonts w:cs="Arial"/>
          <w:lang w:eastAsia="en-US"/>
        </w:rPr>
      </w:pPr>
      <w:r w:rsidRPr="00A54387">
        <w:rPr>
          <w:rFonts w:cs="Arial"/>
          <w:lang w:eastAsia="en-US"/>
        </w:rPr>
        <w:t>This policy also complies with our funding agreement and articles of association.</w:t>
      </w:r>
    </w:p>
    <w:p w14:paraId="62685B4D" w14:textId="77777777" w:rsidR="00F06523" w:rsidRPr="00A54387" w:rsidRDefault="00F06523" w:rsidP="009F4F13">
      <w:pPr>
        <w:spacing w:after="120"/>
        <w:ind w:left="709" w:hanging="709"/>
        <w:jc w:val="left"/>
        <w:rPr>
          <w:rFonts w:cs="Arial"/>
          <w:lang w:eastAsia="en-US"/>
        </w:rPr>
      </w:pPr>
      <w:bookmarkStart w:id="7" w:name="_Toc492916099"/>
      <w:bookmarkStart w:id="8" w:name="_Toc494354304"/>
    </w:p>
    <w:p w14:paraId="51D0C2B9" w14:textId="77777777" w:rsidR="003B1828" w:rsidRPr="00A54387" w:rsidRDefault="340C5D4B" w:rsidP="003B1828">
      <w:pPr>
        <w:spacing w:after="120"/>
        <w:jc w:val="left"/>
        <w:rPr>
          <w:rFonts w:cs="Arial"/>
        </w:rPr>
      </w:pPr>
      <w:r w:rsidRPr="00A54387">
        <w:rPr>
          <w:rFonts w:cs="Arial"/>
        </w:rPr>
        <w:t xml:space="preserve">Schools and colleges are under a statutory duty to cooperate with the published LSCP arrangements. This policy conforms to locally agreed inter-agency procedures </w:t>
      </w:r>
      <w:hyperlink r:id="rId60">
        <w:r w:rsidRPr="00A54387">
          <w:rPr>
            <w:rFonts w:cs="Arial"/>
            <w:color w:val="0000FF"/>
            <w:u w:val="single"/>
          </w:rPr>
          <w:t>LSCP - Local protocols for Leeds practitioners (leedsscp.org.uk)</w:t>
        </w:r>
      </w:hyperlink>
      <w:r w:rsidRPr="00A54387">
        <w:rPr>
          <w:rFonts w:cs="Arial"/>
          <w:sz w:val="20"/>
          <w:szCs w:val="20"/>
        </w:rPr>
        <w:t xml:space="preserve"> </w:t>
      </w:r>
      <w:r w:rsidRPr="00A54387">
        <w:rPr>
          <w:rFonts w:cs="Arial"/>
        </w:rPr>
        <w:t xml:space="preserve">and has been ratified by the LSCP Education Safeguarding Group.  It is available to all interested parties on our website and on request from the main school office. It must be </w:t>
      </w:r>
      <w:r w:rsidRPr="00112B2B">
        <w:rPr>
          <w:rFonts w:cs="Arial"/>
        </w:rPr>
        <w:t>read in conjunction with other relevant policies and procedures and KCSIE (DfE 2026).</w:t>
      </w:r>
      <w:r w:rsidRPr="00A54387">
        <w:rPr>
          <w:rFonts w:cs="Arial"/>
        </w:rPr>
        <w:t xml:space="preserve"> </w:t>
      </w:r>
    </w:p>
    <w:p w14:paraId="5ABF5AE6" w14:textId="77777777" w:rsidR="003B1828" w:rsidRPr="00A54387" w:rsidRDefault="003B1828" w:rsidP="003B1828">
      <w:pPr>
        <w:spacing w:after="120"/>
        <w:jc w:val="left"/>
        <w:rPr>
          <w:rFonts w:cs="Arial"/>
          <w:lang w:eastAsia="en-US"/>
        </w:rPr>
      </w:pPr>
    </w:p>
    <w:p w14:paraId="0880C263" w14:textId="2142FB38" w:rsidR="635E37AF" w:rsidRDefault="103AA819" w:rsidP="635E37AF">
      <w:pPr>
        <w:spacing w:after="120"/>
        <w:jc w:val="left"/>
        <w:rPr>
          <w:rFonts w:cs="Arial"/>
          <w:lang w:eastAsia="en-US"/>
        </w:rPr>
      </w:pPr>
      <w:r w:rsidRPr="00A54387">
        <w:rPr>
          <w:rFonts w:cs="Arial"/>
          <w:lang w:eastAsia="en-US"/>
        </w:rPr>
        <w:t xml:space="preserve">This policy should also be read in conjunction with the school’s Online Safety Policy, The Acceptable Use </w:t>
      </w:r>
      <w:r w:rsidR="2B0A5810" w:rsidRPr="00112B2B">
        <w:rPr>
          <w:rFonts w:cs="Arial"/>
          <w:lang w:eastAsia="en-US"/>
        </w:rPr>
        <w:t>p</w:t>
      </w:r>
      <w:r w:rsidRPr="00112B2B">
        <w:rPr>
          <w:rFonts w:cs="Arial"/>
          <w:lang w:eastAsia="en-US"/>
        </w:rPr>
        <w:t xml:space="preserve">olicies for </w:t>
      </w:r>
      <w:r w:rsidR="2B0A5810" w:rsidRPr="00112B2B">
        <w:rPr>
          <w:rFonts w:cs="Arial"/>
          <w:lang w:eastAsia="en-US"/>
        </w:rPr>
        <w:t>s</w:t>
      </w:r>
      <w:r w:rsidRPr="00112B2B">
        <w:rPr>
          <w:rFonts w:cs="Arial"/>
          <w:lang w:eastAsia="en-US"/>
        </w:rPr>
        <w:t xml:space="preserve">taff, </w:t>
      </w:r>
      <w:r w:rsidR="2B0A5810" w:rsidRPr="00112B2B">
        <w:rPr>
          <w:rFonts w:cs="Arial"/>
          <w:lang w:eastAsia="en-US"/>
        </w:rPr>
        <w:t>s</w:t>
      </w:r>
      <w:r w:rsidRPr="00112B2B">
        <w:rPr>
          <w:rFonts w:cs="Arial"/>
          <w:lang w:eastAsia="en-US"/>
        </w:rPr>
        <w:t xml:space="preserve">tudents and </w:t>
      </w:r>
      <w:r w:rsidR="2B0A5810" w:rsidRPr="00112B2B">
        <w:rPr>
          <w:rFonts w:cs="Arial"/>
          <w:lang w:eastAsia="en-US"/>
        </w:rPr>
        <w:t>v</w:t>
      </w:r>
      <w:r w:rsidRPr="00112B2B">
        <w:rPr>
          <w:rFonts w:cs="Arial"/>
          <w:lang w:eastAsia="en-US"/>
        </w:rPr>
        <w:t xml:space="preserve">isitors which set out the acceptable use of ICT, including the use of </w:t>
      </w:r>
      <w:r w:rsidR="6CC6B98E" w:rsidRPr="00112B2B">
        <w:rPr>
          <w:rFonts w:cs="Arial"/>
          <w:lang w:eastAsia="en-US"/>
        </w:rPr>
        <w:t>mobile</w:t>
      </w:r>
      <w:r w:rsidRPr="00112B2B">
        <w:rPr>
          <w:rFonts w:cs="Arial"/>
          <w:lang w:eastAsia="en-US"/>
        </w:rPr>
        <w:t xml:space="preserve"> devices on school site</w:t>
      </w:r>
      <w:r w:rsidR="23A0ADE7" w:rsidRPr="00112B2B">
        <w:rPr>
          <w:rFonts w:cs="Arial"/>
          <w:lang w:eastAsia="en-US"/>
        </w:rPr>
        <w:t xml:space="preserve"> and the use of AI by staff and children.</w:t>
      </w:r>
      <w:r w:rsidRPr="00A54387">
        <w:rPr>
          <w:rFonts w:cs="Arial"/>
          <w:lang w:eastAsia="en-US"/>
        </w:rPr>
        <w:t xml:space="preserve"> </w:t>
      </w:r>
      <w:r w:rsidR="00112B2B" w:rsidRPr="00112B2B">
        <w:rPr>
          <w:rFonts w:cs="Arial"/>
          <w:lang w:eastAsia="en-US"/>
        </w:rPr>
        <w:t>In the EYFS, school-approved devices (IPADs) are used to capture images which are uploaded to Tapestry and shared with parents for the purpose of communication and tracking progress.</w:t>
      </w:r>
    </w:p>
    <w:p w14:paraId="7B45436B" w14:textId="77777777" w:rsidR="00B1405C" w:rsidRDefault="00B1405C" w:rsidP="635E37AF">
      <w:pPr>
        <w:spacing w:after="120"/>
        <w:jc w:val="left"/>
        <w:rPr>
          <w:rFonts w:cs="Arial"/>
          <w:lang w:eastAsia="en-US"/>
        </w:rPr>
      </w:pPr>
    </w:p>
    <w:p w14:paraId="2E62B849" w14:textId="32574779" w:rsidR="00B1405C" w:rsidRPr="00B1405C" w:rsidRDefault="00B1405C" w:rsidP="635E37AF">
      <w:pPr>
        <w:spacing w:after="120"/>
        <w:jc w:val="left"/>
        <w:rPr>
          <w:rFonts w:cs="Arial"/>
          <w:lang w:eastAsia="en-US"/>
        </w:rPr>
      </w:pPr>
      <w:r w:rsidRPr="00B1405C">
        <w:rPr>
          <w:rFonts w:cs="Arial"/>
          <w:lang w:eastAsia="en-US"/>
        </w:rPr>
        <w:t>Schools should also have regard to the most recent procedures and practice guidance published by the Leeds Safeguarding Children Partnership (LSCP). Where local safeguarding procedures provide additional guidance that complements national statutory requirements, schools are expected to follow those local procedures.</w:t>
      </w:r>
    </w:p>
    <w:p w14:paraId="3DCDD614" w14:textId="77777777" w:rsidR="00A329B6" w:rsidRPr="00A54387" w:rsidRDefault="00A329B6" w:rsidP="009F4F13">
      <w:pPr>
        <w:spacing w:after="120"/>
        <w:ind w:left="709" w:hanging="709"/>
        <w:jc w:val="left"/>
        <w:rPr>
          <w:rFonts w:cs="Arial"/>
          <w:i/>
          <w:iCs/>
          <w:color w:val="ED7D31" w:themeColor="accent2"/>
          <w:lang w:eastAsia="en-US"/>
        </w:rPr>
      </w:pPr>
    </w:p>
    <w:p w14:paraId="0DDC3C6D" w14:textId="38CFE229" w:rsidR="006F7825" w:rsidRPr="00A54387" w:rsidRDefault="004A352E" w:rsidP="00BA02E5">
      <w:pPr>
        <w:pStyle w:val="Heading1"/>
        <w:numPr>
          <w:ilvl w:val="0"/>
          <w:numId w:val="18"/>
        </w:numPr>
        <w:spacing w:before="0" w:after="120"/>
        <w:ind w:left="709" w:hanging="709"/>
        <w:jc w:val="left"/>
        <w:rPr>
          <w:rFonts w:eastAsia="MS Gothic" w:cs="Arial"/>
          <w:sz w:val="24"/>
          <w:szCs w:val="24"/>
          <w:lang w:eastAsia="en-US"/>
        </w:rPr>
      </w:pPr>
      <w:bookmarkStart w:id="9" w:name="_Toc107409320"/>
      <w:r w:rsidRPr="00A54387">
        <w:rPr>
          <w:rFonts w:eastAsia="MS Gothic" w:cs="Arial"/>
          <w:sz w:val="24"/>
          <w:szCs w:val="24"/>
          <w:lang w:eastAsia="en-US"/>
        </w:rPr>
        <w:t>Definitions</w:t>
      </w:r>
      <w:bookmarkEnd w:id="7"/>
      <w:bookmarkEnd w:id="8"/>
      <w:bookmarkEnd w:id="9"/>
    </w:p>
    <w:p w14:paraId="71DF039E" w14:textId="77777777" w:rsidR="00403BA0" w:rsidRPr="00A54387" w:rsidRDefault="00403BA0" w:rsidP="00403BA0">
      <w:pPr>
        <w:rPr>
          <w:rFonts w:cs="Arial"/>
          <w:lang w:eastAsia="en-US"/>
        </w:rPr>
      </w:pPr>
    </w:p>
    <w:p w14:paraId="13EE4997" w14:textId="77777777" w:rsidR="003C7ECF" w:rsidRPr="00A54387" w:rsidRDefault="006F7825" w:rsidP="003C7ECF">
      <w:pPr>
        <w:autoSpaceDE w:val="0"/>
        <w:autoSpaceDN w:val="0"/>
        <w:adjustRightInd w:val="0"/>
        <w:spacing w:after="120"/>
        <w:ind w:left="709" w:hanging="709"/>
        <w:jc w:val="left"/>
        <w:rPr>
          <w:rFonts w:cs="Arial"/>
          <w:color w:val="000000"/>
        </w:rPr>
      </w:pPr>
      <w:r w:rsidRPr="00A54387">
        <w:rPr>
          <w:rFonts w:cs="Arial"/>
          <w:color w:val="000000"/>
        </w:rPr>
        <w:t>3.</w:t>
      </w:r>
      <w:r w:rsidR="0096425B" w:rsidRPr="00A54387">
        <w:rPr>
          <w:rFonts w:cs="Arial"/>
          <w:color w:val="000000"/>
        </w:rPr>
        <w:t xml:space="preserve">1 </w:t>
      </w:r>
      <w:r w:rsidR="00E73CE7" w:rsidRPr="00A54387">
        <w:rPr>
          <w:rFonts w:cs="Arial"/>
          <w:color w:val="000000"/>
        </w:rPr>
        <w:tab/>
      </w:r>
      <w:r w:rsidR="003C7ECF" w:rsidRPr="00A54387">
        <w:rPr>
          <w:rFonts w:cs="Arial"/>
          <w:color w:val="000000"/>
        </w:rPr>
        <w:t xml:space="preserve">Safeguarding and promoting the welfare of children is defined for the purposes of this guidance as: </w:t>
      </w:r>
    </w:p>
    <w:p w14:paraId="2348CEA0" w14:textId="77777777" w:rsidR="003C7ECF" w:rsidRPr="00A54387" w:rsidRDefault="003C7ECF" w:rsidP="003C7ECF">
      <w:pPr>
        <w:autoSpaceDE w:val="0"/>
        <w:autoSpaceDN w:val="0"/>
        <w:adjustRightInd w:val="0"/>
        <w:spacing w:after="120"/>
        <w:ind w:left="709" w:hanging="709"/>
        <w:jc w:val="left"/>
        <w:rPr>
          <w:rFonts w:cs="Arial"/>
          <w:color w:val="000000"/>
        </w:rPr>
      </w:pPr>
      <w:r w:rsidRPr="00A54387">
        <w:rPr>
          <w:rFonts w:cs="Arial"/>
          <w:color w:val="000000"/>
        </w:rPr>
        <w:t xml:space="preserve">• providing help and support to meet the needs of children as soon as problems emerge, </w:t>
      </w:r>
    </w:p>
    <w:p w14:paraId="137ACD8C" w14:textId="53685F0C" w:rsidR="003C7ECF" w:rsidRPr="00A54387" w:rsidRDefault="003C7ECF" w:rsidP="003C7ECF">
      <w:pPr>
        <w:autoSpaceDE w:val="0"/>
        <w:autoSpaceDN w:val="0"/>
        <w:adjustRightInd w:val="0"/>
        <w:spacing w:after="120"/>
        <w:ind w:left="709" w:hanging="709"/>
        <w:jc w:val="left"/>
        <w:rPr>
          <w:rFonts w:cs="Arial"/>
          <w:color w:val="000000"/>
        </w:rPr>
      </w:pPr>
      <w:r w:rsidRPr="00A54387">
        <w:rPr>
          <w:rFonts w:cs="Arial"/>
          <w:color w:val="000000"/>
        </w:rPr>
        <w:t>• protecting children from maltreatment, whether that is within or outside the home, including online,</w:t>
      </w:r>
    </w:p>
    <w:p w14:paraId="175D0486" w14:textId="77777777" w:rsidR="003C7ECF" w:rsidRPr="00A54387" w:rsidRDefault="003C7ECF" w:rsidP="003C7ECF">
      <w:pPr>
        <w:autoSpaceDE w:val="0"/>
        <w:autoSpaceDN w:val="0"/>
        <w:adjustRightInd w:val="0"/>
        <w:spacing w:after="120"/>
        <w:ind w:left="709" w:hanging="709"/>
        <w:jc w:val="left"/>
        <w:rPr>
          <w:rFonts w:cs="Arial"/>
          <w:color w:val="000000"/>
        </w:rPr>
      </w:pPr>
      <w:r w:rsidRPr="00A54387">
        <w:rPr>
          <w:rFonts w:cs="Arial"/>
          <w:color w:val="000000"/>
        </w:rPr>
        <w:t xml:space="preserve"> • preventing the impairment of children’s mental and physical health or development, </w:t>
      </w:r>
    </w:p>
    <w:p w14:paraId="5D47276A" w14:textId="0DBFEFBE" w:rsidR="003C7ECF" w:rsidRPr="00A54387" w:rsidRDefault="003C7ECF" w:rsidP="003C7ECF">
      <w:pPr>
        <w:autoSpaceDE w:val="0"/>
        <w:autoSpaceDN w:val="0"/>
        <w:adjustRightInd w:val="0"/>
        <w:spacing w:after="120"/>
        <w:ind w:left="709" w:hanging="709"/>
        <w:jc w:val="left"/>
        <w:rPr>
          <w:rFonts w:cs="Arial"/>
          <w:color w:val="000000"/>
        </w:rPr>
      </w:pPr>
      <w:r w:rsidRPr="00A54387">
        <w:rPr>
          <w:rFonts w:cs="Arial"/>
          <w:color w:val="000000"/>
        </w:rPr>
        <w:t xml:space="preserve">• ensuring that children grow up in circumstances consistent with the provision of safe and effective care, and </w:t>
      </w:r>
    </w:p>
    <w:p w14:paraId="47083D82" w14:textId="692C22FD" w:rsidR="00600E78" w:rsidRPr="00A54387" w:rsidRDefault="003C7ECF" w:rsidP="003C7ECF">
      <w:pPr>
        <w:autoSpaceDE w:val="0"/>
        <w:autoSpaceDN w:val="0"/>
        <w:adjustRightInd w:val="0"/>
        <w:spacing w:after="120"/>
        <w:ind w:left="709" w:hanging="709"/>
        <w:jc w:val="left"/>
        <w:rPr>
          <w:rFonts w:cs="Arial"/>
          <w:color w:val="000000"/>
          <w:sz w:val="23"/>
          <w:szCs w:val="23"/>
        </w:rPr>
      </w:pPr>
      <w:r w:rsidRPr="00A54387">
        <w:rPr>
          <w:rFonts w:cs="Arial"/>
          <w:color w:val="000000"/>
        </w:rPr>
        <w:lastRenderedPageBreak/>
        <w:t>• taking action to enable all children to have the best outcomes.</w:t>
      </w:r>
    </w:p>
    <w:p w14:paraId="2459F622" w14:textId="536314AF" w:rsidR="001B5D44" w:rsidRPr="00A54387" w:rsidRDefault="001B5D44" w:rsidP="00BA02E5">
      <w:pPr>
        <w:pStyle w:val="ListParagraph"/>
        <w:numPr>
          <w:ilvl w:val="1"/>
          <w:numId w:val="28"/>
        </w:numPr>
        <w:spacing w:after="120"/>
        <w:ind w:left="709" w:hanging="709"/>
        <w:jc w:val="left"/>
        <w:rPr>
          <w:rFonts w:cs="Arial"/>
          <w:lang w:eastAsia="en-US"/>
        </w:rPr>
      </w:pPr>
      <w:r w:rsidRPr="00A54387">
        <w:rPr>
          <w:rFonts w:cs="Arial"/>
          <w:b/>
          <w:bCs/>
          <w:lang w:eastAsia="en-US"/>
        </w:rPr>
        <w:t xml:space="preserve">Child protection </w:t>
      </w:r>
      <w:r w:rsidRPr="00A54387">
        <w:rPr>
          <w:rFonts w:cs="Arial"/>
          <w:lang w:eastAsia="en-US"/>
        </w:rPr>
        <w:t xml:space="preserve">is part of this definition and refers to activities undertaken to prevent children suffering, or being likely to suffer, significant harm. </w:t>
      </w:r>
    </w:p>
    <w:p w14:paraId="4F954873" w14:textId="77777777" w:rsidR="00876688" w:rsidRPr="00A54387" w:rsidRDefault="00876688" w:rsidP="009F4F13">
      <w:pPr>
        <w:pStyle w:val="ListParagraph"/>
        <w:spacing w:after="120"/>
        <w:ind w:left="709" w:hanging="709"/>
        <w:jc w:val="left"/>
        <w:rPr>
          <w:rFonts w:cs="Arial"/>
          <w:lang w:eastAsia="en-US"/>
        </w:rPr>
      </w:pPr>
    </w:p>
    <w:p w14:paraId="4F9FDAC4" w14:textId="6B9C9743" w:rsidR="004A352E" w:rsidRPr="00A54387" w:rsidRDefault="00375713" w:rsidP="00BA02E5">
      <w:pPr>
        <w:pStyle w:val="ListParagraph"/>
        <w:numPr>
          <w:ilvl w:val="1"/>
          <w:numId w:val="28"/>
        </w:numPr>
        <w:spacing w:after="120"/>
        <w:ind w:left="709" w:hanging="709"/>
        <w:jc w:val="left"/>
        <w:rPr>
          <w:rFonts w:cs="Arial"/>
          <w:lang w:eastAsia="en-US"/>
        </w:rPr>
      </w:pPr>
      <w:r w:rsidRPr="00A54387">
        <w:rPr>
          <w:rFonts w:cs="Arial"/>
          <w:lang w:eastAsia="en-US"/>
        </w:rPr>
        <w:fldChar w:fldCharType="begin"/>
      </w:r>
      <w:r w:rsidRPr="00A54387">
        <w:rPr>
          <w:rFonts w:cs="Arial"/>
          <w:lang w:eastAsia="en-US"/>
        </w:rPr>
        <w:instrText xml:space="preserve"> REF Appendix1 \h </w:instrText>
      </w:r>
      <w:r w:rsidR="00A566BD" w:rsidRPr="00A54387">
        <w:rPr>
          <w:rFonts w:cs="Arial"/>
          <w:lang w:eastAsia="en-US"/>
        </w:rPr>
        <w:instrText xml:space="preserve"> \* MERGEFORMAT </w:instrText>
      </w:r>
      <w:r w:rsidRPr="00A54387">
        <w:rPr>
          <w:rFonts w:cs="Arial"/>
          <w:lang w:eastAsia="en-US"/>
        </w:rPr>
      </w:r>
      <w:r w:rsidRPr="00A54387">
        <w:rPr>
          <w:rFonts w:cs="Arial"/>
          <w:lang w:eastAsia="en-US"/>
        </w:rPr>
        <w:fldChar w:fldCharType="separate"/>
      </w:r>
      <w:r w:rsidR="00B10C80" w:rsidRPr="00A54387">
        <w:rPr>
          <w:rFonts w:cs="Arial"/>
        </w:rPr>
        <w:t>Appendix 1</w:t>
      </w:r>
      <w:r w:rsidRPr="00A54387">
        <w:rPr>
          <w:rFonts w:cs="Arial"/>
          <w:lang w:eastAsia="en-US"/>
        </w:rPr>
        <w:fldChar w:fldCharType="end"/>
      </w:r>
      <w:r w:rsidR="004A352E" w:rsidRPr="00A54387">
        <w:rPr>
          <w:rFonts w:cs="Arial"/>
          <w:lang w:eastAsia="en-US"/>
        </w:rPr>
        <w:t xml:space="preserve"> explains the different types</w:t>
      </w:r>
      <w:r w:rsidR="00422A7A" w:rsidRPr="00A54387">
        <w:rPr>
          <w:rFonts w:cs="Arial"/>
          <w:lang w:eastAsia="en-US"/>
        </w:rPr>
        <w:t xml:space="preserve"> and indicators</w:t>
      </w:r>
      <w:r w:rsidR="004A352E" w:rsidRPr="00A54387">
        <w:rPr>
          <w:rFonts w:cs="Arial"/>
          <w:lang w:eastAsia="en-US"/>
        </w:rPr>
        <w:t xml:space="preserve"> of abuse.</w:t>
      </w:r>
    </w:p>
    <w:p w14:paraId="4298631A" w14:textId="77777777" w:rsidR="003E176B" w:rsidRPr="00A54387" w:rsidRDefault="003E176B" w:rsidP="009F4F13">
      <w:pPr>
        <w:spacing w:after="120"/>
        <w:ind w:left="709" w:hanging="709"/>
        <w:jc w:val="left"/>
        <w:rPr>
          <w:rFonts w:cs="Arial"/>
          <w:b/>
          <w:lang w:eastAsia="en-US"/>
        </w:rPr>
      </w:pPr>
    </w:p>
    <w:p w14:paraId="6B1EA460" w14:textId="4C4A9E48" w:rsidR="004A352E" w:rsidRPr="00A54387" w:rsidRDefault="004A352E" w:rsidP="00BA02E5">
      <w:pPr>
        <w:pStyle w:val="ListParagraph"/>
        <w:numPr>
          <w:ilvl w:val="1"/>
          <w:numId w:val="28"/>
        </w:numPr>
        <w:spacing w:after="120"/>
        <w:ind w:left="709" w:hanging="709"/>
        <w:jc w:val="left"/>
        <w:rPr>
          <w:rFonts w:cs="Arial"/>
          <w:lang w:eastAsia="en-US"/>
        </w:rPr>
      </w:pPr>
      <w:r w:rsidRPr="00A54387">
        <w:rPr>
          <w:rFonts w:cs="Arial"/>
          <w:bCs/>
          <w:lang w:eastAsia="en-US"/>
        </w:rPr>
        <w:t>Children</w:t>
      </w:r>
      <w:r w:rsidRPr="00A54387">
        <w:rPr>
          <w:rFonts w:cs="Arial"/>
          <w:b/>
          <w:lang w:eastAsia="en-US"/>
        </w:rPr>
        <w:t xml:space="preserve"> </w:t>
      </w:r>
      <w:r w:rsidRPr="00A54387">
        <w:rPr>
          <w:rFonts w:cs="Arial"/>
          <w:lang w:eastAsia="en-US"/>
        </w:rPr>
        <w:t xml:space="preserve">includes everyone under the age of 18. </w:t>
      </w:r>
    </w:p>
    <w:p w14:paraId="27E1398C" w14:textId="77777777" w:rsidR="00A329B6" w:rsidRPr="00A54387" w:rsidRDefault="00A329B6" w:rsidP="009F4F13">
      <w:pPr>
        <w:spacing w:after="120"/>
        <w:ind w:left="709" w:hanging="709"/>
        <w:jc w:val="left"/>
        <w:rPr>
          <w:rFonts w:cs="Arial"/>
          <w:lang w:eastAsia="en-US"/>
        </w:rPr>
      </w:pPr>
    </w:p>
    <w:p w14:paraId="1194DF1A" w14:textId="22E5D2E9" w:rsidR="00422A7A" w:rsidRPr="00A54387" w:rsidRDefault="0096425B" w:rsidP="009F4F13">
      <w:pPr>
        <w:pStyle w:val="Heading1"/>
        <w:spacing w:before="0" w:after="120"/>
        <w:ind w:left="709" w:hanging="709"/>
        <w:jc w:val="left"/>
        <w:rPr>
          <w:rFonts w:eastAsia="MS Mincho" w:cs="Arial"/>
          <w:sz w:val="24"/>
          <w:szCs w:val="24"/>
          <w:lang w:eastAsia="en-US"/>
        </w:rPr>
      </w:pPr>
      <w:bookmarkStart w:id="10" w:name="_Toc492916100"/>
      <w:bookmarkStart w:id="11" w:name="_Toc494354305"/>
      <w:bookmarkStart w:id="12" w:name="_Toc107409321"/>
      <w:r w:rsidRPr="00A54387">
        <w:rPr>
          <w:rFonts w:eastAsia="MS Mincho" w:cs="Arial"/>
          <w:sz w:val="24"/>
          <w:szCs w:val="24"/>
          <w:lang w:eastAsia="en-US"/>
        </w:rPr>
        <w:t>4</w:t>
      </w:r>
      <w:r w:rsidR="00E67269" w:rsidRPr="00A54387">
        <w:rPr>
          <w:rFonts w:eastAsia="MS Mincho" w:cs="Arial"/>
          <w:sz w:val="24"/>
          <w:szCs w:val="24"/>
          <w:lang w:eastAsia="en-US"/>
        </w:rPr>
        <w:t>.</w:t>
      </w:r>
      <w:r w:rsidRPr="00A54387">
        <w:rPr>
          <w:rFonts w:eastAsia="MS Mincho" w:cs="Arial"/>
          <w:sz w:val="24"/>
          <w:szCs w:val="24"/>
          <w:lang w:eastAsia="en-US"/>
        </w:rPr>
        <w:t xml:space="preserve"> </w:t>
      </w:r>
      <w:r w:rsidR="00E67269" w:rsidRPr="00A54387">
        <w:rPr>
          <w:rFonts w:eastAsia="MS Mincho" w:cs="Arial"/>
          <w:sz w:val="24"/>
          <w:szCs w:val="24"/>
          <w:lang w:eastAsia="en-US"/>
        </w:rPr>
        <w:t xml:space="preserve"> </w:t>
      </w:r>
      <w:r w:rsidR="00422A7A" w:rsidRPr="00A54387">
        <w:rPr>
          <w:rFonts w:eastAsia="MS Mincho" w:cs="Arial"/>
          <w:sz w:val="24"/>
          <w:szCs w:val="24"/>
          <w:lang w:eastAsia="en-US"/>
        </w:rPr>
        <w:t>Equality statement</w:t>
      </w:r>
      <w:bookmarkEnd w:id="10"/>
      <w:bookmarkEnd w:id="11"/>
      <w:bookmarkEnd w:id="12"/>
      <w:r w:rsidR="00422A7A" w:rsidRPr="00A54387">
        <w:rPr>
          <w:rFonts w:eastAsia="MS Mincho" w:cs="Arial"/>
          <w:sz w:val="24"/>
          <w:szCs w:val="24"/>
          <w:lang w:eastAsia="en-US"/>
        </w:rPr>
        <w:t xml:space="preserve"> </w:t>
      </w:r>
    </w:p>
    <w:p w14:paraId="173FB566" w14:textId="77777777" w:rsidR="00882924" w:rsidRPr="00A54387" w:rsidRDefault="00882924" w:rsidP="009F4F13">
      <w:pPr>
        <w:spacing w:after="120"/>
        <w:ind w:left="709" w:hanging="709"/>
        <w:jc w:val="left"/>
        <w:rPr>
          <w:rFonts w:cs="Arial"/>
          <w:lang w:val="en-US" w:eastAsia="en-US"/>
        </w:rPr>
      </w:pPr>
    </w:p>
    <w:p w14:paraId="73AAA761" w14:textId="77777777" w:rsidR="003C7ECF" w:rsidRPr="00A54387" w:rsidRDefault="003C7ECF" w:rsidP="003C7ECF">
      <w:pPr>
        <w:spacing w:after="120"/>
        <w:jc w:val="left"/>
        <w:rPr>
          <w:rFonts w:cs="Arial"/>
          <w:lang w:eastAsia="en-US"/>
        </w:rPr>
      </w:pPr>
      <w:r w:rsidRPr="00A54387">
        <w:rPr>
          <w:rFonts w:cs="Arial"/>
          <w:lang w:eastAsia="en-US"/>
        </w:rPr>
        <w:t>4.1</w:t>
      </w:r>
    </w:p>
    <w:p w14:paraId="018E9F0F" w14:textId="542A3E73" w:rsidR="003C7ECF" w:rsidRPr="00A54387" w:rsidRDefault="003C7ECF" w:rsidP="003C7ECF">
      <w:pPr>
        <w:spacing w:after="120"/>
        <w:jc w:val="left"/>
        <w:rPr>
          <w:rFonts w:eastAsia="Arial" w:cs="Arial"/>
          <w:b/>
          <w:bCs/>
          <w:highlight w:val="yellow"/>
          <w:lang w:val="en-US"/>
        </w:rPr>
      </w:pPr>
      <w:r w:rsidRPr="00A54387">
        <w:rPr>
          <w:rFonts w:cs="Arial"/>
          <w:lang w:eastAsia="en-US"/>
        </w:rPr>
        <w:t>Some children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w:t>
      </w:r>
    </w:p>
    <w:p w14:paraId="0A756302" w14:textId="77777777" w:rsidR="003C7ECF" w:rsidRPr="00A54387" w:rsidRDefault="003C7ECF" w:rsidP="003C7ECF">
      <w:pPr>
        <w:spacing w:after="120"/>
        <w:jc w:val="left"/>
        <w:rPr>
          <w:rFonts w:cs="Arial"/>
          <w:lang w:eastAsia="en-US"/>
        </w:rPr>
      </w:pPr>
      <w:r w:rsidRPr="00A54387">
        <w:rPr>
          <w:rFonts w:cs="Arial"/>
          <w:lang w:eastAsia="en-US"/>
        </w:rPr>
        <w:t xml:space="preserve"> • is disabled or has certain health conditions and has specific additional needs </w:t>
      </w:r>
    </w:p>
    <w:p w14:paraId="4C471E03" w14:textId="1BA0FF78" w:rsidR="003C7ECF" w:rsidRPr="00A54387" w:rsidRDefault="003C7ECF" w:rsidP="003C7ECF">
      <w:pPr>
        <w:spacing w:after="120"/>
        <w:jc w:val="left"/>
        <w:rPr>
          <w:rFonts w:eastAsia="Arial" w:cs="Arial"/>
          <w:b/>
          <w:bCs/>
          <w:highlight w:val="yellow"/>
          <w:lang w:val="en-US"/>
        </w:rPr>
      </w:pPr>
      <w:r w:rsidRPr="00A54387">
        <w:rPr>
          <w:rFonts w:cs="Arial"/>
          <w:lang w:eastAsia="en-US"/>
        </w:rPr>
        <w:t xml:space="preserve">• has special educational needs (whether or not they have a statutory Education, Health and Care plan) • has a mental health need </w:t>
      </w:r>
    </w:p>
    <w:p w14:paraId="31073217" w14:textId="77777777" w:rsidR="003C7ECF" w:rsidRPr="00A54387" w:rsidRDefault="003C7ECF" w:rsidP="003C7ECF">
      <w:pPr>
        <w:spacing w:after="120"/>
        <w:jc w:val="left"/>
        <w:rPr>
          <w:rFonts w:cs="Arial"/>
          <w:lang w:eastAsia="en-US"/>
        </w:rPr>
      </w:pPr>
      <w:r w:rsidRPr="00A54387">
        <w:rPr>
          <w:rFonts w:cs="Arial"/>
          <w:lang w:eastAsia="en-US"/>
        </w:rPr>
        <w:t xml:space="preserve">• is a young carer </w:t>
      </w:r>
    </w:p>
    <w:p w14:paraId="7409B9AD" w14:textId="77777777" w:rsidR="003C7ECF" w:rsidRPr="00A54387" w:rsidRDefault="003C7ECF" w:rsidP="003C7ECF">
      <w:pPr>
        <w:spacing w:after="120"/>
        <w:jc w:val="left"/>
        <w:rPr>
          <w:rFonts w:cs="Arial"/>
          <w:lang w:eastAsia="en-US"/>
        </w:rPr>
      </w:pPr>
      <w:r w:rsidRPr="00A54387">
        <w:rPr>
          <w:rFonts w:cs="Arial"/>
          <w:lang w:eastAsia="en-US"/>
        </w:rPr>
        <w:t xml:space="preserve">• is pregnant and/or is a parent themselves </w:t>
      </w:r>
    </w:p>
    <w:p w14:paraId="0C2E45CA" w14:textId="77777777" w:rsidR="003C7ECF" w:rsidRPr="00A54387" w:rsidRDefault="003C7ECF" w:rsidP="003C7ECF">
      <w:pPr>
        <w:spacing w:after="120"/>
        <w:jc w:val="left"/>
        <w:rPr>
          <w:rFonts w:cs="Arial"/>
          <w:lang w:eastAsia="en-US"/>
        </w:rPr>
      </w:pPr>
      <w:r w:rsidRPr="00A54387">
        <w:rPr>
          <w:rFonts w:cs="Arial"/>
          <w:lang w:eastAsia="en-US"/>
        </w:rPr>
        <w:t xml:space="preserve">• has exhibited early signs of abusive, violent and/or harmful behaviours </w:t>
      </w:r>
    </w:p>
    <w:p w14:paraId="0DDF3A1B" w14:textId="77777777" w:rsidR="003C7ECF" w:rsidRPr="00A54387" w:rsidRDefault="003C7ECF" w:rsidP="003C7ECF">
      <w:pPr>
        <w:spacing w:after="120"/>
        <w:jc w:val="left"/>
        <w:rPr>
          <w:rFonts w:cs="Arial"/>
          <w:lang w:eastAsia="en-US"/>
        </w:rPr>
      </w:pPr>
      <w:r w:rsidRPr="00A54387">
        <w:rPr>
          <w:rFonts w:cs="Arial"/>
          <w:lang w:eastAsia="en-US"/>
        </w:rPr>
        <w:t xml:space="preserve">• is showing signs of being drawn in to anti-social or criminal behaviour, including gang involvement and association with organised crime groups or county lines </w:t>
      </w:r>
    </w:p>
    <w:p w14:paraId="67C56AD9" w14:textId="77777777" w:rsidR="003C7ECF" w:rsidRPr="00A54387" w:rsidRDefault="003C7ECF" w:rsidP="003C7ECF">
      <w:pPr>
        <w:spacing w:after="120"/>
        <w:jc w:val="left"/>
        <w:rPr>
          <w:rFonts w:cs="Arial"/>
          <w:lang w:eastAsia="en-US"/>
        </w:rPr>
      </w:pPr>
      <w:r w:rsidRPr="00A54387">
        <w:rPr>
          <w:rFonts w:cs="Arial"/>
          <w:lang w:eastAsia="en-US"/>
        </w:rPr>
        <w:t xml:space="preserve">• is frequently missing/goes missing from education, home or care </w:t>
      </w:r>
    </w:p>
    <w:p w14:paraId="1920C24D" w14:textId="77777777" w:rsidR="003C7ECF" w:rsidRPr="00A54387" w:rsidRDefault="003C7ECF" w:rsidP="003C7ECF">
      <w:pPr>
        <w:spacing w:after="120"/>
        <w:jc w:val="left"/>
        <w:rPr>
          <w:rFonts w:cs="Arial"/>
          <w:lang w:eastAsia="en-US"/>
        </w:rPr>
      </w:pPr>
      <w:r w:rsidRPr="00A54387">
        <w:rPr>
          <w:rFonts w:cs="Arial"/>
          <w:lang w:eastAsia="en-US"/>
        </w:rPr>
        <w:t xml:space="preserve">• has been repeatedly removed from the classroom, experienced multiple suspensions, is on a part-time timetable, is at risk of being permanently excluded from schools, colleges and in Alternative Provision or a Pupil Referral Unit 11 </w:t>
      </w:r>
    </w:p>
    <w:p w14:paraId="335FAECA" w14:textId="77777777" w:rsidR="003C7ECF" w:rsidRPr="00A54387" w:rsidRDefault="003C7ECF" w:rsidP="003C7ECF">
      <w:pPr>
        <w:spacing w:after="120"/>
        <w:jc w:val="left"/>
        <w:rPr>
          <w:rFonts w:cs="Arial"/>
          <w:lang w:eastAsia="en-US"/>
        </w:rPr>
      </w:pPr>
      <w:r w:rsidRPr="00A54387">
        <w:rPr>
          <w:rFonts w:cs="Arial"/>
          <w:lang w:eastAsia="en-US"/>
        </w:rPr>
        <w:t xml:space="preserve">• is at risk of exploitation, modern slavery, trafficking, including criminal or sexual exploitation </w:t>
      </w:r>
    </w:p>
    <w:p w14:paraId="27A24EEA" w14:textId="77777777" w:rsidR="003C7ECF" w:rsidRPr="00A54387" w:rsidRDefault="003C7ECF" w:rsidP="003C7ECF">
      <w:pPr>
        <w:spacing w:after="120"/>
        <w:jc w:val="left"/>
        <w:rPr>
          <w:rFonts w:cs="Arial"/>
          <w:lang w:eastAsia="en-US"/>
        </w:rPr>
      </w:pPr>
      <w:r w:rsidRPr="00A54387">
        <w:rPr>
          <w:rFonts w:cs="Arial"/>
          <w:lang w:eastAsia="en-US"/>
        </w:rPr>
        <w:t xml:space="preserve">• is at risk of being radicalised into terrorism </w:t>
      </w:r>
    </w:p>
    <w:p w14:paraId="375A4FED" w14:textId="77777777" w:rsidR="003C7ECF" w:rsidRPr="00A54387" w:rsidRDefault="003C7ECF" w:rsidP="003C7ECF">
      <w:pPr>
        <w:spacing w:after="120"/>
        <w:jc w:val="left"/>
        <w:rPr>
          <w:rFonts w:cs="Arial"/>
          <w:lang w:eastAsia="en-US"/>
        </w:rPr>
      </w:pPr>
      <w:r w:rsidRPr="00A54387">
        <w:rPr>
          <w:rFonts w:cs="Arial"/>
          <w:lang w:eastAsia="en-US"/>
        </w:rPr>
        <w:t xml:space="preserve">• has a parent or carer in custody, or is affected by parental offending </w:t>
      </w:r>
    </w:p>
    <w:p w14:paraId="3AF9EDD0" w14:textId="77777777" w:rsidR="003C7ECF" w:rsidRPr="00A54387" w:rsidRDefault="003C7ECF" w:rsidP="003C7ECF">
      <w:pPr>
        <w:spacing w:after="120"/>
        <w:jc w:val="left"/>
        <w:rPr>
          <w:rFonts w:cs="Arial"/>
          <w:lang w:eastAsia="en-US"/>
        </w:rPr>
      </w:pPr>
      <w:r w:rsidRPr="00A54387">
        <w:rPr>
          <w:rFonts w:cs="Arial"/>
          <w:lang w:eastAsia="en-US"/>
        </w:rPr>
        <w:t xml:space="preserve">• is in a family circumstance presenting challenges for the child, such as drug and alcohol misuse, adult mental health issues and domestic abuse </w:t>
      </w:r>
    </w:p>
    <w:p w14:paraId="248B4F71" w14:textId="77777777" w:rsidR="003C7ECF" w:rsidRPr="00A54387" w:rsidRDefault="003C7ECF" w:rsidP="003C7ECF">
      <w:pPr>
        <w:spacing w:after="120"/>
        <w:jc w:val="left"/>
        <w:rPr>
          <w:rFonts w:cs="Arial"/>
          <w:lang w:eastAsia="en-US"/>
        </w:rPr>
      </w:pPr>
      <w:r w:rsidRPr="00A54387">
        <w:rPr>
          <w:rFonts w:cs="Arial"/>
          <w:lang w:eastAsia="en-US"/>
        </w:rPr>
        <w:t xml:space="preserve">• is misusing alcohol and other drugs themselves </w:t>
      </w:r>
    </w:p>
    <w:p w14:paraId="598A8C59" w14:textId="77777777" w:rsidR="003C7ECF" w:rsidRPr="00A54387" w:rsidRDefault="003C7ECF" w:rsidP="003C7ECF">
      <w:pPr>
        <w:spacing w:after="120"/>
        <w:jc w:val="left"/>
        <w:rPr>
          <w:rFonts w:cs="Arial"/>
          <w:lang w:eastAsia="en-US"/>
        </w:rPr>
      </w:pPr>
      <w:r w:rsidRPr="00A54387">
        <w:rPr>
          <w:rFonts w:cs="Arial"/>
          <w:lang w:eastAsia="en-US"/>
        </w:rPr>
        <w:t xml:space="preserve">• is at risk of honour or faith-based abuse such as Female Genital Mutilation or Forced Marriage, and </w:t>
      </w:r>
    </w:p>
    <w:p w14:paraId="636D338C" w14:textId="77777777" w:rsidR="003C7ECF" w:rsidRPr="00A54387" w:rsidRDefault="003C7ECF" w:rsidP="003C7ECF">
      <w:pPr>
        <w:spacing w:after="120"/>
        <w:jc w:val="left"/>
        <w:rPr>
          <w:rFonts w:cs="Arial"/>
          <w:lang w:eastAsia="en-US"/>
        </w:rPr>
      </w:pPr>
      <w:r w:rsidRPr="00A54387">
        <w:rPr>
          <w:rFonts w:cs="Arial"/>
          <w:lang w:eastAsia="en-US"/>
        </w:rPr>
        <w:t>• is a privately fostered child</w:t>
      </w:r>
    </w:p>
    <w:p w14:paraId="3DC2B4D9" w14:textId="77777777" w:rsidR="003C7ECF" w:rsidRPr="00A54387" w:rsidRDefault="003C7ECF" w:rsidP="003C7ECF">
      <w:pPr>
        <w:spacing w:after="120"/>
        <w:jc w:val="left"/>
        <w:rPr>
          <w:rFonts w:cs="Arial"/>
          <w:lang w:eastAsia="en-US"/>
        </w:rPr>
      </w:pPr>
    </w:p>
    <w:p w14:paraId="2B7CE3F6" w14:textId="1D33E86D" w:rsidR="00422A7A" w:rsidRPr="00BF10FE" w:rsidRDefault="218DF424" w:rsidP="003C7ECF">
      <w:pPr>
        <w:spacing w:after="120"/>
        <w:jc w:val="left"/>
        <w:rPr>
          <w:rFonts w:eastAsia="Arial" w:cs="Arial"/>
          <w:b/>
          <w:bCs/>
          <w:lang w:val="en-US"/>
        </w:rPr>
      </w:pPr>
      <w:r w:rsidRPr="00BF10FE">
        <w:rPr>
          <w:rFonts w:eastAsia="Arial" w:cs="Arial"/>
          <w:lang w:val="en-US"/>
        </w:rPr>
        <w:t>The school recognises that vulnerability is not always visible and that any child may be at risk of abuse or neglect. Staff will maintain an awareness of factors that may increase vulnerability and will consider the wider context in which children live, learn and socialise, including risks outside the family home and online.</w:t>
      </w:r>
    </w:p>
    <w:p w14:paraId="021ED271" w14:textId="3A14C3D8" w:rsidR="00422A7A" w:rsidRPr="00A54387" w:rsidRDefault="00422A7A" w:rsidP="635E37AF">
      <w:pPr>
        <w:spacing w:after="120"/>
        <w:jc w:val="left"/>
        <w:rPr>
          <w:rFonts w:cs="Arial"/>
          <w:lang w:val="en-US" w:eastAsia="en-US"/>
        </w:rPr>
      </w:pPr>
    </w:p>
    <w:p w14:paraId="737BD7FE" w14:textId="77777777" w:rsidR="003E176B" w:rsidRPr="00A54387" w:rsidRDefault="003E176B" w:rsidP="009F4F13">
      <w:pPr>
        <w:spacing w:after="120"/>
        <w:ind w:left="709" w:hanging="709"/>
        <w:jc w:val="left"/>
        <w:rPr>
          <w:rFonts w:cs="Arial"/>
          <w:lang w:val="en-US" w:eastAsia="en-US"/>
        </w:rPr>
      </w:pPr>
    </w:p>
    <w:p w14:paraId="73025640" w14:textId="3136D909" w:rsidR="00110D62" w:rsidRPr="00A54387" w:rsidRDefault="00E67269" w:rsidP="00D827C5">
      <w:pPr>
        <w:pStyle w:val="Heading1"/>
        <w:spacing w:before="0" w:after="120"/>
        <w:jc w:val="left"/>
        <w:rPr>
          <w:rFonts w:eastAsia="MS Gothic" w:cs="Arial"/>
          <w:sz w:val="24"/>
          <w:szCs w:val="24"/>
          <w:lang w:eastAsia="en-US"/>
        </w:rPr>
      </w:pPr>
      <w:bookmarkStart w:id="13" w:name="_Toc492916101"/>
      <w:bookmarkStart w:id="14" w:name="_Toc494354306"/>
      <w:bookmarkStart w:id="15" w:name="_Toc107409322"/>
      <w:bookmarkStart w:id="16" w:name="_Toc459981159"/>
      <w:r w:rsidRPr="00A54387">
        <w:rPr>
          <w:rFonts w:eastAsia="MS Mincho" w:cs="Arial"/>
          <w:sz w:val="24"/>
          <w:szCs w:val="24"/>
          <w:lang w:eastAsia="en-US"/>
        </w:rPr>
        <w:t xml:space="preserve">5.  </w:t>
      </w:r>
      <w:r w:rsidR="00110D62" w:rsidRPr="00A54387">
        <w:rPr>
          <w:rFonts w:eastAsia="MS Mincho" w:cs="Arial"/>
          <w:sz w:val="24"/>
          <w:szCs w:val="24"/>
          <w:lang w:eastAsia="en-US"/>
        </w:rPr>
        <w:t>Roles</w:t>
      </w:r>
      <w:r w:rsidR="00110D62" w:rsidRPr="00A54387">
        <w:rPr>
          <w:rFonts w:eastAsia="MS Gothic" w:cs="Arial"/>
          <w:sz w:val="24"/>
          <w:szCs w:val="24"/>
          <w:lang w:eastAsia="en-US"/>
        </w:rPr>
        <w:t xml:space="preserve"> and responsibilities</w:t>
      </w:r>
      <w:bookmarkEnd w:id="13"/>
      <w:bookmarkEnd w:id="14"/>
      <w:bookmarkEnd w:id="15"/>
      <w:r w:rsidR="00110D62" w:rsidRPr="00A54387">
        <w:rPr>
          <w:rFonts w:eastAsia="MS Gothic" w:cs="Arial"/>
          <w:sz w:val="24"/>
          <w:szCs w:val="24"/>
          <w:lang w:eastAsia="en-US"/>
        </w:rPr>
        <w:t xml:space="preserve"> </w:t>
      </w:r>
    </w:p>
    <w:p w14:paraId="3BB3D707" w14:textId="77777777" w:rsidR="00882924" w:rsidRPr="00A54387" w:rsidRDefault="00882924" w:rsidP="00D827C5">
      <w:pPr>
        <w:spacing w:after="120"/>
        <w:jc w:val="left"/>
        <w:rPr>
          <w:rFonts w:cs="Arial"/>
          <w:lang w:eastAsia="en-US"/>
        </w:rPr>
      </w:pPr>
    </w:p>
    <w:p w14:paraId="45F2E963" w14:textId="5CD8F2D6" w:rsidR="00D35809" w:rsidRPr="00A54387" w:rsidRDefault="00110D62" w:rsidP="00BA02E5">
      <w:pPr>
        <w:pStyle w:val="ListParagraph"/>
        <w:numPr>
          <w:ilvl w:val="0"/>
          <w:numId w:val="16"/>
        </w:numPr>
        <w:spacing w:after="120"/>
        <w:ind w:left="720" w:hanging="720"/>
        <w:jc w:val="left"/>
        <w:rPr>
          <w:rFonts w:cs="Arial"/>
          <w:lang w:eastAsia="en-US"/>
        </w:rPr>
      </w:pPr>
      <w:r w:rsidRPr="00A54387">
        <w:rPr>
          <w:rFonts w:cs="Arial"/>
          <w:lang w:eastAsia="en-US"/>
        </w:rPr>
        <w:t xml:space="preserve">Safeguarding and child protection is </w:t>
      </w:r>
      <w:r w:rsidRPr="00A54387">
        <w:rPr>
          <w:rFonts w:cs="Arial"/>
          <w:b/>
          <w:bCs/>
          <w:lang w:eastAsia="en-US"/>
        </w:rPr>
        <w:t xml:space="preserve">everyone’s </w:t>
      </w:r>
      <w:r w:rsidRPr="00A54387">
        <w:rPr>
          <w:rFonts w:cs="Arial"/>
          <w:lang w:eastAsia="en-US"/>
        </w:rPr>
        <w:t>responsibility. This policy applies to all staff</w:t>
      </w:r>
      <w:r w:rsidR="00286DEF" w:rsidRPr="00A54387">
        <w:rPr>
          <w:rFonts w:cs="Arial"/>
          <w:lang w:eastAsia="en-US"/>
        </w:rPr>
        <w:t xml:space="preserve"> (including those not directly employed by the school)</w:t>
      </w:r>
      <w:r w:rsidRPr="00A54387">
        <w:rPr>
          <w:rFonts w:cs="Arial"/>
          <w:lang w:eastAsia="en-US"/>
        </w:rPr>
        <w:t>, volunteers</w:t>
      </w:r>
      <w:r w:rsidR="00286DEF" w:rsidRPr="00A54387">
        <w:rPr>
          <w:rFonts w:cs="Arial"/>
          <w:lang w:eastAsia="en-US"/>
        </w:rPr>
        <w:t>,</w:t>
      </w:r>
      <w:r w:rsidR="00071B27" w:rsidRPr="00A54387">
        <w:rPr>
          <w:rFonts w:cs="Arial"/>
          <w:lang w:eastAsia="en-US"/>
        </w:rPr>
        <w:t xml:space="preserve"> contractors</w:t>
      </w:r>
      <w:r w:rsidRPr="00A54387">
        <w:rPr>
          <w:rFonts w:cs="Arial"/>
          <w:lang w:eastAsia="en-US"/>
        </w:rPr>
        <w:t xml:space="preserve"> and governors in the school. Our policy and procedures also apply to extended school and off-site activities. </w:t>
      </w:r>
      <w:r w:rsidR="004B5382" w:rsidRPr="00A54387">
        <w:rPr>
          <w:rFonts w:cs="Arial"/>
          <w:lang w:eastAsia="en-US"/>
        </w:rPr>
        <w:t>All staff are expected to read this policy as part of their induction arrangements as well a</w:t>
      </w:r>
      <w:r w:rsidR="00DC12C3" w:rsidRPr="00A54387">
        <w:rPr>
          <w:rFonts w:cs="Arial"/>
          <w:lang w:eastAsia="en-US"/>
        </w:rPr>
        <w:t>s</w:t>
      </w:r>
      <w:r w:rsidR="004B5382" w:rsidRPr="00A54387">
        <w:rPr>
          <w:rFonts w:cs="Arial"/>
          <w:lang w:eastAsia="en-US"/>
        </w:rPr>
        <w:t xml:space="preserve"> the documents referenced in </w:t>
      </w:r>
      <w:r w:rsidR="00DC12C3" w:rsidRPr="00A54387">
        <w:rPr>
          <w:rFonts w:cs="Arial"/>
          <w:lang w:eastAsia="en-US"/>
        </w:rPr>
        <w:t xml:space="preserve">section 5.2 (All staff) below and any updates therein. </w:t>
      </w:r>
    </w:p>
    <w:p w14:paraId="2762A67C" w14:textId="77777777" w:rsidR="00D35809" w:rsidRPr="00A54387" w:rsidRDefault="00D35809" w:rsidP="00D827C5">
      <w:pPr>
        <w:spacing w:after="120"/>
        <w:jc w:val="left"/>
        <w:rPr>
          <w:rFonts w:cs="Arial"/>
          <w:lang w:eastAsia="en-US"/>
        </w:rPr>
      </w:pPr>
    </w:p>
    <w:p w14:paraId="0CBEA8E5" w14:textId="6658BC65" w:rsidR="00110D62" w:rsidRPr="00A54387" w:rsidRDefault="00BA1AC8" w:rsidP="00BA02E5">
      <w:pPr>
        <w:pStyle w:val="ListParagraph"/>
        <w:numPr>
          <w:ilvl w:val="1"/>
          <w:numId w:val="29"/>
        </w:numPr>
        <w:spacing w:after="120"/>
        <w:ind w:left="709" w:hanging="709"/>
        <w:jc w:val="left"/>
        <w:rPr>
          <w:rStyle w:val="Strong"/>
          <w:rFonts w:cs="Arial"/>
          <w:lang w:eastAsia="en-US"/>
        </w:rPr>
      </w:pPr>
      <w:r w:rsidRPr="00A54387">
        <w:rPr>
          <w:rStyle w:val="Strong"/>
          <w:rFonts w:cs="Arial"/>
          <w:sz w:val="24"/>
          <w:szCs w:val="24"/>
        </w:rPr>
        <w:t xml:space="preserve"> </w:t>
      </w:r>
      <w:r w:rsidR="00D35809" w:rsidRPr="00A54387">
        <w:rPr>
          <w:rStyle w:val="Strong"/>
          <w:rFonts w:cs="Arial"/>
          <w:sz w:val="24"/>
          <w:szCs w:val="24"/>
        </w:rPr>
        <w:t>A</w:t>
      </w:r>
      <w:r w:rsidR="00110D62" w:rsidRPr="00A54387">
        <w:rPr>
          <w:rStyle w:val="Strong"/>
          <w:rFonts w:cs="Arial"/>
          <w:sz w:val="24"/>
          <w:szCs w:val="24"/>
        </w:rPr>
        <w:t xml:space="preserve">ll staff </w:t>
      </w:r>
    </w:p>
    <w:p w14:paraId="09621237" w14:textId="77777777" w:rsidR="00882924" w:rsidRPr="00A54387" w:rsidRDefault="00882924" w:rsidP="009F4F13">
      <w:pPr>
        <w:spacing w:after="120"/>
        <w:ind w:left="709" w:hanging="709"/>
        <w:jc w:val="left"/>
        <w:rPr>
          <w:rFonts w:cs="Arial"/>
          <w:lang w:eastAsia="en-US"/>
        </w:rPr>
      </w:pPr>
    </w:p>
    <w:p w14:paraId="1261843A" w14:textId="613251FD" w:rsidR="00110D62" w:rsidRPr="00A54387" w:rsidRDefault="449AA752" w:rsidP="00BA02E5">
      <w:pPr>
        <w:numPr>
          <w:ilvl w:val="0"/>
          <w:numId w:val="9"/>
        </w:numPr>
        <w:spacing w:after="120"/>
        <w:ind w:left="709" w:hanging="709"/>
        <w:jc w:val="left"/>
        <w:rPr>
          <w:rFonts w:cs="Arial"/>
          <w:lang w:eastAsia="en-US"/>
        </w:rPr>
      </w:pPr>
      <w:r w:rsidRPr="00A54387">
        <w:rPr>
          <w:rFonts w:cs="Arial"/>
          <w:lang w:eastAsia="en-US"/>
        </w:rPr>
        <w:t xml:space="preserve">All staff </w:t>
      </w:r>
      <w:r w:rsidR="0A6168CD" w:rsidRPr="00A54387">
        <w:rPr>
          <w:rFonts w:cs="Arial"/>
          <w:lang w:eastAsia="en-US"/>
        </w:rPr>
        <w:t xml:space="preserve">working directly with children </w:t>
      </w:r>
      <w:r w:rsidRPr="00A54387">
        <w:rPr>
          <w:rFonts w:cs="Arial"/>
          <w:lang w:eastAsia="en-US"/>
        </w:rPr>
        <w:t>will read and understan</w:t>
      </w:r>
      <w:r w:rsidR="0A6168CD" w:rsidRPr="00A54387">
        <w:rPr>
          <w:rFonts w:cs="Arial"/>
          <w:lang w:eastAsia="en-US"/>
        </w:rPr>
        <w:t xml:space="preserve">d </w:t>
      </w:r>
      <w:r w:rsidR="0A6168CD" w:rsidRPr="00BF10FE">
        <w:rPr>
          <w:rFonts w:cs="Arial"/>
          <w:lang w:eastAsia="en-US"/>
        </w:rPr>
        <w:t>their statutory responsibilities outlined in P</w:t>
      </w:r>
      <w:r w:rsidR="071256D1" w:rsidRPr="00BF10FE">
        <w:rPr>
          <w:rFonts w:cs="Arial"/>
          <w:lang w:eastAsia="en-US"/>
        </w:rPr>
        <w:t xml:space="preserve">art 1 and </w:t>
      </w:r>
      <w:r w:rsidR="734ECBCD" w:rsidRPr="00BF10FE">
        <w:rPr>
          <w:rFonts w:eastAsia="Arial" w:cs="Arial"/>
        </w:rPr>
        <w:t xml:space="preserve">Annex </w:t>
      </w:r>
      <w:r w:rsidR="009F41D0" w:rsidRPr="00BF10FE">
        <w:rPr>
          <w:rFonts w:eastAsia="Arial" w:cs="Arial"/>
        </w:rPr>
        <w:t xml:space="preserve">A </w:t>
      </w:r>
      <w:r w:rsidR="734ECBCD" w:rsidRPr="00BF10FE">
        <w:rPr>
          <w:rFonts w:eastAsia="Arial" w:cs="Arial"/>
        </w:rPr>
        <w:t>(where applicable)</w:t>
      </w:r>
      <w:r w:rsidRPr="00BF10FE">
        <w:rPr>
          <w:rFonts w:cs="Arial"/>
          <w:lang w:eastAsia="en-US"/>
        </w:rPr>
        <w:t xml:space="preserve"> of the</w:t>
      </w:r>
      <w:r w:rsidRPr="00A54387">
        <w:rPr>
          <w:rFonts w:cs="Arial"/>
          <w:lang w:eastAsia="en-US"/>
        </w:rPr>
        <w:t xml:space="preserve"> Department for Education’s statutory safeguarding guidance</w:t>
      </w:r>
      <w:r w:rsidRPr="00A54387">
        <w:rPr>
          <w:rFonts w:cs="Arial"/>
          <w:color w:val="0000FF"/>
          <w:lang w:eastAsia="en-US"/>
        </w:rPr>
        <w:t xml:space="preserve">, </w:t>
      </w:r>
      <w:hyperlink r:id="rId61">
        <w:r w:rsidRPr="00A54387">
          <w:rPr>
            <w:rFonts w:cs="Arial"/>
            <w:color w:val="0000FF"/>
            <w:u w:val="single"/>
          </w:rPr>
          <w:t>Keeping Children Safe in Education</w:t>
        </w:r>
      </w:hyperlink>
      <w:r w:rsidRPr="00A54387">
        <w:rPr>
          <w:rFonts w:cs="Arial"/>
          <w:lang w:eastAsia="en-US"/>
        </w:rPr>
        <w:t xml:space="preserve">, and review this guidance at least annually. </w:t>
      </w:r>
    </w:p>
    <w:p w14:paraId="421A5A0B" w14:textId="77777777" w:rsidR="006C0703" w:rsidRPr="00A54387" w:rsidRDefault="006C0703" w:rsidP="009F4F13">
      <w:pPr>
        <w:spacing w:after="120"/>
        <w:ind w:left="709" w:hanging="709"/>
        <w:jc w:val="left"/>
        <w:rPr>
          <w:rFonts w:cs="Arial"/>
          <w:lang w:eastAsia="en-US"/>
        </w:rPr>
      </w:pPr>
    </w:p>
    <w:p w14:paraId="19D7B49D" w14:textId="77777777" w:rsidR="0042150F" w:rsidRPr="00A54387" w:rsidRDefault="0042150F" w:rsidP="00D827C5">
      <w:pPr>
        <w:spacing w:after="120"/>
        <w:jc w:val="left"/>
        <w:rPr>
          <w:rFonts w:cs="Arial"/>
          <w:lang w:eastAsia="en-US"/>
        </w:rPr>
      </w:pPr>
    </w:p>
    <w:p w14:paraId="2D87C060" w14:textId="4F985006" w:rsidR="0042150F" w:rsidRPr="00A54387" w:rsidRDefault="00110D62" w:rsidP="00BA02E5">
      <w:pPr>
        <w:numPr>
          <w:ilvl w:val="0"/>
          <w:numId w:val="9"/>
        </w:numPr>
        <w:spacing w:after="120"/>
        <w:ind w:left="709" w:hanging="567"/>
        <w:jc w:val="left"/>
        <w:rPr>
          <w:rFonts w:cs="Arial"/>
          <w:lang w:eastAsia="en-US"/>
        </w:rPr>
      </w:pPr>
      <w:r w:rsidRPr="00A54387">
        <w:rPr>
          <w:rFonts w:cs="Arial"/>
          <w:lang w:eastAsia="en-US"/>
        </w:rPr>
        <w:t xml:space="preserve">All staff will be aware of: </w:t>
      </w:r>
    </w:p>
    <w:p w14:paraId="6BC5680C" w14:textId="4A940D44" w:rsidR="478D9039" w:rsidRPr="00B1405C" w:rsidRDefault="478D9039" w:rsidP="635E37AF">
      <w:pPr>
        <w:pStyle w:val="ListParagraph"/>
        <w:numPr>
          <w:ilvl w:val="0"/>
          <w:numId w:val="32"/>
        </w:numPr>
        <w:spacing w:after="120"/>
        <w:ind w:left="993" w:hanging="284"/>
        <w:jc w:val="left"/>
        <w:rPr>
          <w:rFonts w:cs="Arial"/>
          <w:lang w:eastAsia="en-US"/>
        </w:rPr>
      </w:pPr>
      <w:r w:rsidRPr="00A54387">
        <w:rPr>
          <w:rFonts w:cs="Arial"/>
        </w:rPr>
        <w:t xml:space="preserve">Our systems which support safeguarding, including reading and understanding their professional responsibilities as outlined in Guidance for Safer Working Practice and/or the school code of conduct, understanding the role of the designated safeguarding lead (DSL/DDSL), reading and understanding the school behaviour </w:t>
      </w:r>
      <w:r w:rsidRPr="00B1405C">
        <w:rPr>
          <w:rFonts w:cs="Arial"/>
        </w:rPr>
        <w:t xml:space="preserve">policy and child-on-child abuse procedures, and their safeguarding responses to children who go missing from education during the school day or otherwise and reading and understanding the school’s online safety policy. </w:t>
      </w:r>
    </w:p>
    <w:p w14:paraId="19EA9015" w14:textId="7C5D756A" w:rsidR="00B6184D" w:rsidRPr="00B1405C" w:rsidRDefault="478D9039" w:rsidP="00BA02E5">
      <w:pPr>
        <w:pStyle w:val="ListParagraph"/>
        <w:numPr>
          <w:ilvl w:val="0"/>
          <w:numId w:val="32"/>
        </w:numPr>
        <w:spacing w:after="120"/>
        <w:ind w:left="993" w:hanging="284"/>
        <w:jc w:val="left"/>
        <w:rPr>
          <w:rFonts w:eastAsia="Arial" w:cs="Arial"/>
          <w:lang w:eastAsia="en-US"/>
        </w:rPr>
      </w:pPr>
      <w:r w:rsidRPr="00B1405C">
        <w:rPr>
          <w:rFonts w:cs="Arial"/>
        </w:rPr>
        <w:t xml:space="preserve">The early help process and their role in it, including being alert to emerging problems that may warrant Early Help intervention, particularly those identified in Part 1 of KCSIE. Staff should understand that early identification of concerns, including changes in behaviour, attendance, wellbeing or presentation, may indicate that a child requires additional support. </w:t>
      </w:r>
    </w:p>
    <w:p w14:paraId="1DB184DD" w14:textId="7379F2B6" w:rsidR="00B6184D" w:rsidRPr="00A54387" w:rsidRDefault="5E098309" w:rsidP="00BA02E5">
      <w:pPr>
        <w:pStyle w:val="ListParagraph"/>
        <w:numPr>
          <w:ilvl w:val="0"/>
          <w:numId w:val="32"/>
        </w:numPr>
        <w:spacing w:after="120"/>
        <w:ind w:left="993" w:hanging="284"/>
        <w:jc w:val="left"/>
        <w:rPr>
          <w:rFonts w:eastAsia="Arial" w:cs="Arial"/>
          <w:lang w:eastAsia="en-US"/>
        </w:rPr>
      </w:pPr>
      <w:r w:rsidRPr="00A54387">
        <w:rPr>
          <w:rFonts w:eastAsia="Arial" w:cs="Arial"/>
          <w:lang w:eastAsia="en-US"/>
        </w:rPr>
        <w:t xml:space="preserve"> All staff should be reporting emerging problems that may warrant early help intervention to</w:t>
      </w:r>
      <w:r w:rsidR="00B1405C">
        <w:rPr>
          <w:rFonts w:eastAsia="Arial" w:cs="Arial"/>
          <w:lang w:eastAsia="en-US"/>
        </w:rPr>
        <w:t xml:space="preserve"> Susan Mumby (DSL and Headteacher).</w:t>
      </w:r>
    </w:p>
    <w:p w14:paraId="25897A68" w14:textId="5145A921" w:rsidR="0042150F" w:rsidRPr="00A54387" w:rsidRDefault="00B6184D" w:rsidP="00BA02E5">
      <w:pPr>
        <w:pStyle w:val="ListParagraph"/>
        <w:numPr>
          <w:ilvl w:val="0"/>
          <w:numId w:val="32"/>
        </w:numPr>
        <w:spacing w:after="120"/>
        <w:ind w:left="993" w:hanging="284"/>
        <w:jc w:val="left"/>
        <w:rPr>
          <w:rFonts w:eastAsia="Arial" w:cs="Arial"/>
          <w:color w:val="000000" w:themeColor="text1"/>
          <w:lang w:eastAsia="en-US"/>
        </w:rPr>
      </w:pPr>
      <w:r w:rsidRPr="00A54387">
        <w:rPr>
          <w:rFonts w:cs="Arial"/>
          <w:bCs/>
          <w:color w:val="000000" w:themeColor="text1"/>
        </w:rPr>
        <w:t xml:space="preserve">That children’s behaviours can be indicative of their emotional wellbeing and can be linked to mental health. They should be aware of behaviours that may communicate that poor wellbeing </w:t>
      </w:r>
      <w:r w:rsidRPr="00A54387">
        <w:rPr>
          <w:rFonts w:cs="Arial"/>
          <w:bCs/>
          <w:i/>
          <w:iCs/>
          <w:color w:val="000000" w:themeColor="text1"/>
          <w:u w:val="single"/>
        </w:rPr>
        <w:t>can</w:t>
      </w:r>
      <w:r w:rsidRPr="00A54387">
        <w:rPr>
          <w:rFonts w:cs="Arial"/>
          <w:bCs/>
          <w:color w:val="000000" w:themeColor="text1"/>
        </w:rPr>
        <w:t xml:space="preserve"> be an indicator of factors such as abuse, neglect or exploitation. Staff should understand the children’s experiences such of abuse, neglect</w:t>
      </w:r>
      <w:r w:rsidR="00DC12C3" w:rsidRPr="00A54387">
        <w:rPr>
          <w:rFonts w:cs="Arial"/>
          <w:bCs/>
          <w:color w:val="000000" w:themeColor="text1"/>
        </w:rPr>
        <w:t>, trauma</w:t>
      </w:r>
      <w:r w:rsidRPr="00A54387">
        <w:rPr>
          <w:rFonts w:cs="Arial"/>
          <w:bCs/>
          <w:color w:val="000000" w:themeColor="text1"/>
        </w:rPr>
        <w:t xml:space="preserve"> and adverse childhood experiences can impact on children’s mental health, behaviour &amp; education</w:t>
      </w:r>
      <w:r w:rsidR="009F4F13" w:rsidRPr="00A54387">
        <w:rPr>
          <w:rFonts w:cs="Arial"/>
          <w:bCs/>
          <w:color w:val="000000" w:themeColor="text1"/>
        </w:rPr>
        <w:t>.</w:t>
      </w:r>
    </w:p>
    <w:p w14:paraId="2804A452" w14:textId="0B5D33DA" w:rsidR="004307E7" w:rsidRPr="00A54387" w:rsidRDefault="00110D62" w:rsidP="00BA02E5">
      <w:pPr>
        <w:pStyle w:val="ListParagraph"/>
        <w:numPr>
          <w:ilvl w:val="0"/>
          <w:numId w:val="32"/>
        </w:numPr>
        <w:spacing w:after="120"/>
        <w:ind w:left="993" w:hanging="284"/>
        <w:jc w:val="left"/>
        <w:rPr>
          <w:rFonts w:eastAsia="MS Mincho" w:cs="Arial"/>
          <w:lang w:eastAsia="en-US"/>
        </w:rPr>
      </w:pPr>
      <w:r w:rsidRPr="00A54387">
        <w:rPr>
          <w:rFonts w:eastAsia="Arial" w:cs="Arial"/>
          <w:lang w:eastAsia="en-US"/>
        </w:rPr>
        <w:t xml:space="preserve">The process for making referrals to local </w:t>
      </w:r>
      <w:r w:rsidR="004519D6" w:rsidRPr="00A54387">
        <w:rPr>
          <w:rFonts w:eastAsia="Arial" w:cs="Arial"/>
          <w:lang w:eastAsia="en-US"/>
        </w:rPr>
        <w:t>authority children’s social work service (CSWS)</w:t>
      </w:r>
      <w:r w:rsidRPr="00A54387">
        <w:rPr>
          <w:rFonts w:eastAsia="Arial" w:cs="Arial"/>
          <w:lang w:eastAsia="en-US"/>
        </w:rPr>
        <w:t xml:space="preserve"> and for statutory assessments that may follow a referral, including the role they might be expected to play</w:t>
      </w:r>
      <w:r w:rsidR="002737EB" w:rsidRPr="00A54387">
        <w:rPr>
          <w:rFonts w:eastAsia="Arial" w:cs="Arial"/>
          <w:lang w:eastAsia="en-US"/>
        </w:rPr>
        <w:t>.</w:t>
      </w:r>
      <w:r w:rsidR="00AA5784" w:rsidRPr="00A54387">
        <w:rPr>
          <w:rFonts w:eastAsia="Arial" w:cs="Arial"/>
          <w:lang w:eastAsia="en-US"/>
        </w:rPr>
        <w:t xml:space="preserve"> </w:t>
      </w:r>
      <w:r w:rsidR="00A0117E" w:rsidRPr="00A54387">
        <w:rPr>
          <w:rFonts w:eastAsia="MS Mincho" w:cs="Arial"/>
          <w:b/>
          <w:bCs/>
          <w:lang w:eastAsia="en-US"/>
        </w:rPr>
        <w:fldChar w:fldCharType="begin"/>
      </w:r>
      <w:r w:rsidR="00A0117E" w:rsidRPr="00A54387">
        <w:rPr>
          <w:rFonts w:eastAsia="MS Mincho" w:cs="Arial"/>
          <w:b/>
          <w:bCs/>
          <w:color w:val="0070C0"/>
          <w:lang w:eastAsia="en-US"/>
        </w:rPr>
        <w:instrText xml:space="preserve"> REF Fig1 \h </w:instrText>
      </w:r>
      <w:r w:rsidR="00A0117E" w:rsidRPr="00A54387">
        <w:rPr>
          <w:rFonts w:eastAsia="MS Mincho" w:cs="Arial"/>
          <w:b/>
          <w:bCs/>
          <w:lang w:eastAsia="en-US"/>
        </w:rPr>
        <w:instrText xml:space="preserve"> \* MERGEFORMAT </w:instrText>
      </w:r>
      <w:r w:rsidR="00A0117E" w:rsidRPr="00A54387">
        <w:rPr>
          <w:rFonts w:eastAsia="MS Mincho" w:cs="Arial"/>
          <w:b/>
          <w:bCs/>
          <w:lang w:eastAsia="en-US"/>
        </w:rPr>
      </w:r>
      <w:r w:rsidR="00A0117E" w:rsidRPr="00A54387">
        <w:rPr>
          <w:rFonts w:eastAsia="MS Mincho" w:cs="Arial"/>
          <w:b/>
          <w:bCs/>
          <w:lang w:eastAsia="en-US"/>
        </w:rPr>
        <w:fldChar w:fldCharType="separate"/>
      </w:r>
      <w:r w:rsidR="00B10C80" w:rsidRPr="00A54387">
        <w:rPr>
          <w:rFonts w:cs="Arial"/>
          <w:b/>
          <w:bCs/>
        </w:rPr>
        <w:t xml:space="preserve">Fig 1: </w:t>
      </w:r>
      <w:r w:rsidR="00B10C80" w:rsidRPr="00B1405C">
        <w:rPr>
          <w:rStyle w:val="Strong"/>
          <w:rFonts w:cs="Arial"/>
          <w:b w:val="0"/>
          <w:bCs w:val="0"/>
        </w:rPr>
        <w:t xml:space="preserve">Summary of in-school procedures to follow where there are concerns about a child </w:t>
      </w:r>
      <w:r w:rsidR="00A0117E" w:rsidRPr="00A54387">
        <w:rPr>
          <w:rFonts w:eastAsia="MS Mincho" w:cs="Arial"/>
          <w:b/>
          <w:bCs/>
          <w:lang w:eastAsia="en-US"/>
        </w:rPr>
        <w:fldChar w:fldCharType="end"/>
      </w:r>
      <w:r w:rsidR="00A77C87" w:rsidRPr="00A54387">
        <w:rPr>
          <w:rFonts w:eastAsia="MS Mincho" w:cs="Arial"/>
          <w:lang w:eastAsia="en-US"/>
        </w:rPr>
        <w:t xml:space="preserve">(Page </w:t>
      </w:r>
      <w:r w:rsidR="002871B8" w:rsidRPr="00A54387">
        <w:rPr>
          <w:rFonts w:eastAsia="MS Mincho" w:cs="Arial"/>
          <w:lang w:eastAsia="en-US"/>
        </w:rPr>
        <w:t>1</w:t>
      </w:r>
      <w:r w:rsidR="00C76899" w:rsidRPr="00A54387">
        <w:rPr>
          <w:rFonts w:eastAsia="MS Mincho" w:cs="Arial"/>
          <w:lang w:eastAsia="en-US"/>
        </w:rPr>
        <w:t>8</w:t>
      </w:r>
      <w:r w:rsidR="00A77C87" w:rsidRPr="00A54387">
        <w:rPr>
          <w:rFonts w:eastAsia="MS Mincho" w:cs="Arial"/>
          <w:lang w:eastAsia="en-US"/>
        </w:rPr>
        <w:t xml:space="preserve">) </w:t>
      </w:r>
      <w:r w:rsidR="00B25099" w:rsidRPr="00A54387">
        <w:rPr>
          <w:rFonts w:eastAsia="MS Mincho" w:cs="Arial"/>
          <w:lang w:eastAsia="en-US"/>
        </w:rPr>
        <w:t>illustrates the procedure to follow if you have concerns about a child’s welfare.</w:t>
      </w:r>
      <w:r w:rsidR="00892505" w:rsidRPr="00A54387">
        <w:rPr>
          <w:rFonts w:eastAsia="MS Mincho" w:cs="Arial"/>
          <w:lang w:eastAsia="en-US"/>
        </w:rPr>
        <w:t xml:space="preserve"> </w:t>
      </w:r>
      <w:r w:rsidR="00454864" w:rsidRPr="00A54387">
        <w:rPr>
          <w:rFonts w:eastAsia="MS Mincho" w:cs="Arial"/>
          <w:color w:val="ED7D31"/>
          <w:lang w:eastAsia="en-US"/>
        </w:rPr>
        <w:t xml:space="preserve"> </w:t>
      </w:r>
      <w:r w:rsidR="005A4501" w:rsidRPr="00A54387">
        <w:rPr>
          <w:rFonts w:eastAsia="MS Mincho" w:cs="Arial"/>
          <w:lang w:eastAsia="en-US"/>
        </w:rPr>
        <w:t>Wherever possible, speak to the DSL</w:t>
      </w:r>
      <w:r w:rsidR="00F84137" w:rsidRPr="00A54387">
        <w:rPr>
          <w:rFonts w:eastAsia="MS Mincho" w:cs="Arial"/>
          <w:lang w:eastAsia="en-US"/>
        </w:rPr>
        <w:t>, DDSL</w:t>
      </w:r>
      <w:r w:rsidR="005A4501" w:rsidRPr="00A54387">
        <w:rPr>
          <w:rFonts w:eastAsia="MS Mincho" w:cs="Arial"/>
          <w:lang w:eastAsia="en-US"/>
        </w:rPr>
        <w:t xml:space="preserve"> or head teacher</w:t>
      </w:r>
      <w:r w:rsidR="00454864" w:rsidRPr="00A54387">
        <w:rPr>
          <w:rFonts w:eastAsia="MS Mincho" w:cs="Arial"/>
          <w:lang w:eastAsia="en-US"/>
        </w:rPr>
        <w:t xml:space="preserve"> (in the absence of a DSL)</w:t>
      </w:r>
      <w:r w:rsidR="005A4501" w:rsidRPr="00A54387">
        <w:rPr>
          <w:rFonts w:eastAsia="MS Mincho" w:cs="Arial"/>
          <w:lang w:eastAsia="en-US"/>
        </w:rPr>
        <w:t xml:space="preserve"> first to agree a course of action.  </w:t>
      </w:r>
      <w:r w:rsidR="00454864" w:rsidRPr="00A54387">
        <w:rPr>
          <w:rFonts w:eastAsia="MS Mincho" w:cs="Arial"/>
          <w:lang w:eastAsia="en-US"/>
        </w:rPr>
        <w:t xml:space="preserve">In the absence of a DSL or head teacher </w:t>
      </w:r>
      <w:r w:rsidR="00B25099" w:rsidRPr="00A54387">
        <w:rPr>
          <w:rFonts w:eastAsia="MS Mincho" w:cs="Arial"/>
          <w:lang w:eastAsia="en-US"/>
        </w:rPr>
        <w:t xml:space="preserve">being available, </w:t>
      </w:r>
      <w:r w:rsidR="005A4501" w:rsidRPr="00A54387">
        <w:rPr>
          <w:rFonts w:eastAsia="MS Mincho" w:cs="Arial"/>
          <w:lang w:eastAsia="en-US"/>
        </w:rPr>
        <w:t xml:space="preserve">staff must not delay in </w:t>
      </w:r>
      <w:r w:rsidR="00B25099" w:rsidRPr="00A54387">
        <w:rPr>
          <w:rFonts w:eastAsia="MS Mincho" w:cs="Arial"/>
          <w:lang w:eastAsia="en-US"/>
        </w:rPr>
        <w:t>directly contact</w:t>
      </w:r>
      <w:r w:rsidR="00892505" w:rsidRPr="00A54387">
        <w:rPr>
          <w:rFonts w:eastAsia="MS Mincho" w:cs="Arial"/>
          <w:lang w:eastAsia="en-US"/>
        </w:rPr>
        <w:t>ing</w:t>
      </w:r>
      <w:r w:rsidR="002D7C4E" w:rsidRPr="00A54387">
        <w:rPr>
          <w:rFonts w:eastAsia="MS Mincho" w:cs="Arial"/>
          <w:lang w:eastAsia="en-US"/>
        </w:rPr>
        <w:t xml:space="preserve"> children’s social work Duty and A</w:t>
      </w:r>
      <w:r w:rsidR="00B25099" w:rsidRPr="00A54387">
        <w:rPr>
          <w:rFonts w:eastAsia="MS Mincho" w:cs="Arial"/>
          <w:lang w:eastAsia="en-US"/>
        </w:rPr>
        <w:t>dvice team or the police</w:t>
      </w:r>
      <w:r w:rsidR="005A4501" w:rsidRPr="00A54387">
        <w:rPr>
          <w:rFonts w:eastAsia="MS Mincho" w:cs="Arial"/>
          <w:lang w:eastAsia="en-US"/>
        </w:rPr>
        <w:t xml:space="preserve"> if they bel</w:t>
      </w:r>
      <w:r w:rsidR="00892505" w:rsidRPr="00A54387">
        <w:rPr>
          <w:rFonts w:eastAsia="MS Mincho" w:cs="Arial"/>
          <w:lang w:eastAsia="en-US"/>
        </w:rPr>
        <w:t>i</w:t>
      </w:r>
      <w:r w:rsidR="00B25099" w:rsidRPr="00A54387">
        <w:rPr>
          <w:rFonts w:eastAsia="MS Mincho" w:cs="Arial"/>
          <w:lang w:eastAsia="en-US"/>
        </w:rPr>
        <w:t>eve a child is at immediate risk of significant harm.</w:t>
      </w:r>
      <w:r w:rsidR="004307E7" w:rsidRPr="00A54387">
        <w:rPr>
          <w:rFonts w:cs="Arial"/>
        </w:rPr>
        <w:t xml:space="preserve"> </w:t>
      </w:r>
    </w:p>
    <w:p w14:paraId="5E352694" w14:textId="0BE179BF" w:rsidR="00AA5784" w:rsidRPr="00A54387" w:rsidRDefault="008B6006" w:rsidP="00BA02E5">
      <w:pPr>
        <w:pStyle w:val="ListParagraph"/>
        <w:numPr>
          <w:ilvl w:val="0"/>
          <w:numId w:val="32"/>
        </w:numPr>
        <w:spacing w:after="120"/>
        <w:ind w:left="993" w:hanging="284"/>
        <w:jc w:val="left"/>
        <w:rPr>
          <w:rFonts w:eastAsia="MS Mincho" w:cs="Arial"/>
          <w:lang w:eastAsia="en-US"/>
        </w:rPr>
      </w:pPr>
      <w:r w:rsidRPr="00A54387">
        <w:rPr>
          <w:rFonts w:eastAsia="MS Mincho" w:cs="Arial"/>
          <w:lang w:eastAsia="en-US"/>
        </w:rPr>
        <w:lastRenderedPageBreak/>
        <w:t xml:space="preserve">Our </w:t>
      </w:r>
      <w:r w:rsidR="004307E7" w:rsidRPr="00A54387">
        <w:rPr>
          <w:rFonts w:eastAsia="MS Mincho" w:cs="Arial"/>
          <w:lang w:eastAsia="en-US"/>
        </w:rPr>
        <w:t xml:space="preserve">work in partnership with other agencies in the best interests of the children.   Requests for service to CSWS </w:t>
      </w:r>
      <w:r w:rsidR="005E362F" w:rsidRPr="00A54387">
        <w:rPr>
          <w:rFonts w:eastAsia="MS Mincho" w:cs="Arial"/>
          <w:lang w:eastAsia="en-US"/>
        </w:rPr>
        <w:t>will</w:t>
      </w:r>
      <w:r w:rsidR="004307E7" w:rsidRPr="00A54387">
        <w:rPr>
          <w:rFonts w:eastAsia="MS Mincho" w:cs="Arial"/>
          <w:lang w:eastAsia="en-US"/>
        </w:rPr>
        <w:t xml:space="preserve"> (wherever possible) be made by the </w:t>
      </w:r>
      <w:r w:rsidR="006A3D47" w:rsidRPr="00A54387">
        <w:rPr>
          <w:rFonts w:eastAsia="MS Mincho" w:cs="Arial"/>
          <w:lang w:eastAsia="en-US"/>
        </w:rPr>
        <w:t>d</w:t>
      </w:r>
      <w:r w:rsidR="004307E7" w:rsidRPr="00A54387">
        <w:rPr>
          <w:rFonts w:eastAsia="MS Mincho" w:cs="Arial"/>
          <w:lang w:eastAsia="en-US"/>
        </w:rPr>
        <w:t>esignated</w:t>
      </w:r>
      <w:r w:rsidR="006A3D47" w:rsidRPr="00A54387">
        <w:rPr>
          <w:rFonts w:eastAsia="MS Mincho" w:cs="Arial"/>
          <w:lang w:eastAsia="en-US"/>
        </w:rPr>
        <w:t xml:space="preserve"> safeguarding</w:t>
      </w:r>
      <w:r w:rsidR="004307E7" w:rsidRPr="00A54387">
        <w:rPr>
          <w:rFonts w:eastAsia="MS Mincho" w:cs="Arial"/>
          <w:lang w:eastAsia="en-US"/>
        </w:rPr>
        <w:t xml:space="preserve"> </w:t>
      </w:r>
      <w:r w:rsidR="006A3D47" w:rsidRPr="00A54387">
        <w:rPr>
          <w:rFonts w:eastAsia="MS Mincho" w:cs="Arial"/>
          <w:lang w:eastAsia="en-US"/>
        </w:rPr>
        <w:t>s</w:t>
      </w:r>
      <w:r w:rsidR="004307E7" w:rsidRPr="00A54387">
        <w:rPr>
          <w:rFonts w:eastAsia="MS Mincho" w:cs="Arial"/>
          <w:lang w:eastAsia="en-US"/>
        </w:rPr>
        <w:t xml:space="preserve">taff, to the CSWS </w:t>
      </w:r>
      <w:r w:rsidR="002D7C4E" w:rsidRPr="00A54387">
        <w:rPr>
          <w:rFonts w:eastAsia="MS Mincho" w:cs="Arial"/>
          <w:lang w:eastAsia="en-US"/>
        </w:rPr>
        <w:t>Duty and Advice</w:t>
      </w:r>
      <w:r w:rsidR="004307E7" w:rsidRPr="00A54387">
        <w:rPr>
          <w:rFonts w:eastAsia="MS Mincho" w:cs="Arial"/>
          <w:lang w:eastAsia="en-US"/>
        </w:rPr>
        <w:t xml:space="preserve"> team (</w:t>
      </w:r>
      <w:r w:rsidR="004307E7" w:rsidRPr="00A54387">
        <w:rPr>
          <w:rFonts w:eastAsia="MS Mincho" w:cs="Arial"/>
          <w:b/>
          <w:bCs/>
          <w:lang w:eastAsia="en-US"/>
        </w:rPr>
        <w:t>0113 3760336</w:t>
      </w:r>
      <w:r w:rsidR="004307E7" w:rsidRPr="00A54387">
        <w:rPr>
          <w:rFonts w:eastAsia="MS Mincho" w:cs="Arial"/>
          <w:lang w:eastAsia="en-US"/>
        </w:rPr>
        <w:t>). Where a child already has a child protection social worker, the school will immediately contact the social worker involved or in their absence, the team manager of the child protection social worker.</w:t>
      </w:r>
    </w:p>
    <w:p w14:paraId="3C9E7FB8" w14:textId="1014F709" w:rsidR="00AA5784" w:rsidRPr="00A54387" w:rsidRDefault="00110D62" w:rsidP="00BA02E5">
      <w:pPr>
        <w:pStyle w:val="ListParagraph"/>
        <w:numPr>
          <w:ilvl w:val="0"/>
          <w:numId w:val="32"/>
        </w:numPr>
        <w:spacing w:after="120"/>
        <w:ind w:left="993" w:hanging="284"/>
        <w:jc w:val="left"/>
        <w:rPr>
          <w:rFonts w:eastAsia="Arial" w:cs="Arial"/>
          <w:lang w:eastAsia="en-US"/>
        </w:rPr>
      </w:pPr>
      <w:r w:rsidRPr="00A54387">
        <w:rPr>
          <w:rFonts w:eastAsia="Arial" w:cs="Arial"/>
          <w:lang w:eastAsia="en-US"/>
        </w:rPr>
        <w:t>What to do if they identify a safeguarding issue or a child tells them they are being abused</w:t>
      </w:r>
      <w:r w:rsidR="004C08DF" w:rsidRPr="00A54387">
        <w:rPr>
          <w:rFonts w:eastAsia="Arial" w:cs="Arial"/>
          <w:lang w:eastAsia="en-US"/>
        </w:rPr>
        <w:t>,</w:t>
      </w:r>
      <w:r w:rsidRPr="00A54387">
        <w:rPr>
          <w:rFonts w:eastAsia="Arial" w:cs="Arial"/>
          <w:lang w:eastAsia="en-US"/>
        </w:rPr>
        <w:t xml:space="preserve"> neglected</w:t>
      </w:r>
      <w:r w:rsidR="004C08DF" w:rsidRPr="00A54387">
        <w:rPr>
          <w:rFonts w:eastAsia="Arial" w:cs="Arial"/>
          <w:lang w:eastAsia="en-US"/>
        </w:rPr>
        <w:t xml:space="preserve"> or exploited</w:t>
      </w:r>
      <w:r w:rsidRPr="00A54387">
        <w:rPr>
          <w:rFonts w:eastAsia="Arial" w:cs="Arial"/>
          <w:lang w:eastAsia="en-US"/>
        </w:rPr>
        <w:t>, including specific issues such as F</w:t>
      </w:r>
      <w:r w:rsidR="00AA5784" w:rsidRPr="00A54387">
        <w:rPr>
          <w:rFonts w:eastAsia="Arial" w:cs="Arial"/>
          <w:lang w:eastAsia="en-US"/>
        </w:rPr>
        <w:t xml:space="preserve">emale </w:t>
      </w:r>
      <w:r w:rsidRPr="00A54387">
        <w:rPr>
          <w:rFonts w:eastAsia="Arial" w:cs="Arial"/>
          <w:lang w:eastAsia="en-US"/>
        </w:rPr>
        <w:t>G</w:t>
      </w:r>
      <w:r w:rsidR="00AA5784" w:rsidRPr="00A54387">
        <w:rPr>
          <w:rFonts w:eastAsia="Arial" w:cs="Arial"/>
          <w:lang w:eastAsia="en-US"/>
        </w:rPr>
        <w:t xml:space="preserve">enital </w:t>
      </w:r>
      <w:r w:rsidRPr="00A54387">
        <w:rPr>
          <w:rFonts w:eastAsia="Arial" w:cs="Arial"/>
          <w:lang w:eastAsia="en-US"/>
        </w:rPr>
        <w:t>M</w:t>
      </w:r>
      <w:r w:rsidR="00AA5784" w:rsidRPr="00A54387">
        <w:rPr>
          <w:rFonts w:eastAsia="Arial" w:cs="Arial"/>
          <w:lang w:eastAsia="en-US"/>
        </w:rPr>
        <w:t>utilation (FGM)</w:t>
      </w:r>
      <w:r w:rsidRPr="00A54387">
        <w:rPr>
          <w:rFonts w:eastAsia="Arial" w:cs="Arial"/>
          <w:lang w:eastAsia="en-US"/>
        </w:rPr>
        <w:t>, and how to maintain an appropriate level of confidentiality while liaising with relevant professionals</w:t>
      </w:r>
      <w:r w:rsidR="002737EB" w:rsidRPr="00A54387">
        <w:rPr>
          <w:rFonts w:eastAsia="Arial" w:cs="Arial"/>
          <w:lang w:eastAsia="en-US"/>
        </w:rPr>
        <w:t>.</w:t>
      </w:r>
      <w:r w:rsidRPr="00A54387">
        <w:rPr>
          <w:rFonts w:eastAsia="Arial" w:cs="Arial"/>
          <w:lang w:eastAsia="en-US"/>
        </w:rPr>
        <w:t xml:space="preserve"> </w:t>
      </w:r>
    </w:p>
    <w:p w14:paraId="52922698" w14:textId="14EE5C58" w:rsidR="0042150F" w:rsidRPr="00B1405C" w:rsidRDefault="002737EB" w:rsidP="00BA02E5">
      <w:pPr>
        <w:pStyle w:val="ListParagraph"/>
        <w:numPr>
          <w:ilvl w:val="0"/>
          <w:numId w:val="32"/>
        </w:numPr>
        <w:spacing w:after="120"/>
        <w:ind w:left="993" w:hanging="284"/>
        <w:jc w:val="left"/>
        <w:rPr>
          <w:rFonts w:eastAsia="Arial" w:cs="Arial"/>
          <w:lang w:eastAsia="en-US"/>
        </w:rPr>
      </w:pPr>
      <w:r w:rsidRPr="00A54387">
        <w:rPr>
          <w:rFonts w:eastAsia="Arial" w:cs="Arial"/>
          <w:lang w:eastAsia="en-US"/>
        </w:rPr>
        <w:t>In school procedures for recording any cause for concerns an</w:t>
      </w:r>
      <w:r w:rsidR="0088297D" w:rsidRPr="00A54387">
        <w:rPr>
          <w:rFonts w:eastAsia="Arial" w:cs="Arial"/>
          <w:lang w:eastAsia="en-US"/>
        </w:rPr>
        <w:t xml:space="preserve">d passing </w:t>
      </w:r>
      <w:r w:rsidR="0088297D" w:rsidRPr="00B1405C">
        <w:rPr>
          <w:rFonts w:eastAsia="Arial" w:cs="Arial"/>
          <w:lang w:eastAsia="en-US"/>
        </w:rPr>
        <w:t>information on to DSL</w:t>
      </w:r>
      <w:r w:rsidRPr="00B1405C">
        <w:rPr>
          <w:rFonts w:eastAsia="Arial" w:cs="Arial"/>
          <w:lang w:eastAsia="en-US"/>
        </w:rPr>
        <w:t xml:space="preserve">s in accordance with school’s recording systems. </w:t>
      </w:r>
    </w:p>
    <w:p w14:paraId="589A02C1" w14:textId="02C5891C" w:rsidR="00FE69E7" w:rsidRPr="00B1405C" w:rsidRDefault="449AA752" w:rsidP="635E37AF">
      <w:pPr>
        <w:pStyle w:val="ListParagraph"/>
        <w:numPr>
          <w:ilvl w:val="0"/>
          <w:numId w:val="32"/>
        </w:numPr>
        <w:spacing w:after="120"/>
        <w:ind w:left="993" w:hanging="284"/>
        <w:jc w:val="left"/>
        <w:rPr>
          <w:rFonts w:cs="Arial"/>
        </w:rPr>
      </w:pPr>
      <w:r w:rsidRPr="00B1405C">
        <w:rPr>
          <w:rFonts w:eastAsia="Arial" w:cs="Arial"/>
          <w:lang w:eastAsia="en-US"/>
        </w:rPr>
        <w:t>The signs of different types of abuse and neglect, as well as specific safeguarding issues, such as child se</w:t>
      </w:r>
      <w:r w:rsidR="798E8C4B" w:rsidRPr="00B1405C">
        <w:rPr>
          <w:rFonts w:eastAsia="Arial" w:cs="Arial"/>
          <w:lang w:eastAsia="en-US"/>
        </w:rPr>
        <w:t>xual exploitation (CSE),</w:t>
      </w:r>
      <w:r w:rsidR="442D0E79" w:rsidRPr="00B1405C">
        <w:rPr>
          <w:rFonts w:eastAsia="Arial" w:cs="Arial"/>
          <w:lang w:eastAsia="en-US"/>
        </w:rPr>
        <w:t xml:space="preserve"> </w:t>
      </w:r>
      <w:r w:rsidR="442D0E79" w:rsidRPr="00B1405C">
        <w:rPr>
          <w:rFonts w:eastAsia="Arial" w:cs="Arial"/>
          <w:color w:val="000000" w:themeColor="text1"/>
          <w:lang w:eastAsia="en-US"/>
        </w:rPr>
        <w:t>child criminal exploitation (CCE)</w:t>
      </w:r>
      <w:r w:rsidR="798E8C4B" w:rsidRPr="00B1405C">
        <w:rPr>
          <w:rFonts w:eastAsia="Arial" w:cs="Arial"/>
          <w:color w:val="000000" w:themeColor="text1"/>
          <w:lang w:eastAsia="en-US"/>
        </w:rPr>
        <w:t xml:space="preserve"> FGM,</w:t>
      </w:r>
      <w:r w:rsidRPr="00B1405C">
        <w:rPr>
          <w:rFonts w:eastAsia="Arial" w:cs="Arial"/>
          <w:color w:val="000000" w:themeColor="text1"/>
          <w:lang w:eastAsia="en-US"/>
        </w:rPr>
        <w:t xml:space="preserve"> radicalisation</w:t>
      </w:r>
      <w:r w:rsidR="6EB75413" w:rsidRPr="00B1405C">
        <w:rPr>
          <w:rFonts w:eastAsia="Arial" w:cs="Arial"/>
          <w:color w:val="000000" w:themeColor="text1"/>
          <w:lang w:eastAsia="en-US"/>
        </w:rPr>
        <w:t>,</w:t>
      </w:r>
      <w:r w:rsidR="6C59A9DA" w:rsidRPr="00B1405C">
        <w:rPr>
          <w:rFonts w:eastAsia="Arial" w:cs="Arial"/>
          <w:color w:val="000000" w:themeColor="text1"/>
          <w:lang w:eastAsia="en-US"/>
        </w:rPr>
        <w:t xml:space="preserve"> </w:t>
      </w:r>
      <w:r w:rsidR="6C59A9DA" w:rsidRPr="00B1405C">
        <w:rPr>
          <w:rFonts w:cs="Arial"/>
        </w:rPr>
        <w:t>child-on-child abuse including sexual violence and sexual harassment</w:t>
      </w:r>
      <w:r w:rsidR="6EB75413" w:rsidRPr="00B1405C">
        <w:rPr>
          <w:rFonts w:eastAsia="Arial" w:cs="Arial"/>
          <w:color w:val="000000" w:themeColor="text1"/>
          <w:lang w:eastAsia="en-US"/>
        </w:rPr>
        <w:t xml:space="preserve"> </w:t>
      </w:r>
      <w:r w:rsidR="798E8C4B" w:rsidRPr="00B1405C">
        <w:rPr>
          <w:rFonts w:eastAsia="Arial" w:cs="Arial"/>
          <w:color w:val="000000" w:themeColor="text1"/>
          <w:lang w:eastAsia="en-US"/>
        </w:rPr>
        <w:t>and serious and violent crime.</w:t>
      </w:r>
      <w:r w:rsidR="442D0E79" w:rsidRPr="00B1405C">
        <w:rPr>
          <w:rFonts w:eastAsia="Arial" w:cs="Arial"/>
          <w:color w:val="000000" w:themeColor="text1"/>
          <w:lang w:eastAsia="en-US"/>
        </w:rPr>
        <w:t xml:space="preserve"> All staff to be aware safeguarding incidents/ behaviours can occur outside school or college or be associated with outside factors</w:t>
      </w:r>
      <w:r w:rsidR="79FD1BE6" w:rsidRPr="00B1405C">
        <w:rPr>
          <w:rFonts w:eastAsia="Arial" w:cs="Arial"/>
          <w:color w:val="000000" w:themeColor="text1"/>
          <w:lang w:eastAsia="en-US"/>
        </w:rPr>
        <w:t>.</w:t>
      </w:r>
      <w:r w:rsidR="442D0E79" w:rsidRPr="00B1405C">
        <w:rPr>
          <w:rFonts w:eastAsia="Arial" w:cs="Arial"/>
          <w:color w:val="000000" w:themeColor="text1"/>
          <w:lang w:eastAsia="en-US"/>
        </w:rPr>
        <w:t xml:space="preserve"> CSE and CCE are forms of abuse and both occur where an individual or group takes advantage of an imbalance in power to coerce, manipulate or deceive a child into sexual or criminal activity. </w:t>
      </w:r>
      <w:r w:rsidR="266F81B4" w:rsidRPr="00B1405C">
        <w:rPr>
          <w:rFonts w:cs="Arial"/>
        </w:rPr>
        <w:t>Staff should also understand risks associated with online harm, including harmful content, online abuse, exploitation, coercion and inappropriate contact.</w:t>
      </w:r>
    </w:p>
    <w:p w14:paraId="65496ED8" w14:textId="0F645C85" w:rsidR="00574A6D" w:rsidRPr="00A54387" w:rsidRDefault="00FE69E7" w:rsidP="00BA02E5">
      <w:pPr>
        <w:pStyle w:val="ListParagraph"/>
        <w:numPr>
          <w:ilvl w:val="0"/>
          <w:numId w:val="32"/>
        </w:numPr>
        <w:spacing w:after="120"/>
        <w:ind w:left="993" w:hanging="284"/>
        <w:jc w:val="left"/>
        <w:rPr>
          <w:rFonts w:eastAsia="Arial" w:cs="Arial"/>
          <w:color w:val="000000" w:themeColor="text1"/>
          <w:lang w:eastAsia="en-US"/>
        </w:rPr>
      </w:pPr>
      <w:r w:rsidRPr="00A54387">
        <w:rPr>
          <w:rFonts w:eastAsia="Arial" w:cs="Arial"/>
          <w:color w:val="000000" w:themeColor="text1"/>
          <w:lang w:eastAsia="en-US"/>
        </w:rPr>
        <w:t>Children</w:t>
      </w:r>
      <w:r w:rsidR="008720F8" w:rsidRPr="00A54387">
        <w:rPr>
          <w:rFonts w:eastAsia="Arial" w:cs="Arial"/>
          <w:color w:val="000000" w:themeColor="text1"/>
          <w:lang w:eastAsia="en-US"/>
        </w:rPr>
        <w:t xml:space="preserve"> absent from </w:t>
      </w:r>
      <w:r w:rsidRPr="00A54387">
        <w:rPr>
          <w:rFonts w:eastAsia="Arial" w:cs="Arial"/>
          <w:color w:val="000000" w:themeColor="text1"/>
          <w:lang w:eastAsia="en-US"/>
        </w:rPr>
        <w:t>education</w:t>
      </w:r>
      <w:r w:rsidR="000F5E03" w:rsidRPr="00A54387">
        <w:rPr>
          <w:rFonts w:eastAsia="Arial" w:cs="Arial"/>
          <w:color w:val="000000" w:themeColor="text1"/>
          <w:lang w:eastAsia="en-US"/>
        </w:rPr>
        <w:t xml:space="preserve"> or missing</w:t>
      </w:r>
      <w:r w:rsidRPr="00A54387">
        <w:rPr>
          <w:rFonts w:eastAsia="Arial" w:cs="Arial"/>
          <w:color w:val="000000" w:themeColor="text1"/>
          <w:lang w:eastAsia="en-US"/>
        </w:rPr>
        <w:t>/absconding during the school day can also be a sign of</w:t>
      </w:r>
      <w:r w:rsidR="000F5E03" w:rsidRPr="00A54387">
        <w:rPr>
          <w:rFonts w:eastAsia="Arial" w:cs="Arial"/>
          <w:color w:val="000000" w:themeColor="text1"/>
          <w:lang w:eastAsia="en-US"/>
        </w:rPr>
        <w:t xml:space="preserve"> a range of safeguarding concerns including sexual abuse, sexual </w:t>
      </w:r>
      <w:r w:rsidR="00030A53" w:rsidRPr="00A54387">
        <w:rPr>
          <w:rFonts w:eastAsia="Arial" w:cs="Arial"/>
          <w:color w:val="000000" w:themeColor="text1"/>
          <w:lang w:eastAsia="en-US"/>
        </w:rPr>
        <w:t>exploitation,</w:t>
      </w:r>
      <w:r w:rsidR="000F5E03" w:rsidRPr="00A54387">
        <w:rPr>
          <w:rFonts w:eastAsia="Arial" w:cs="Arial"/>
          <w:color w:val="000000" w:themeColor="text1"/>
          <w:lang w:eastAsia="en-US"/>
        </w:rPr>
        <w:t xml:space="preserve"> or child criminal exploitation.</w:t>
      </w:r>
    </w:p>
    <w:p w14:paraId="50989881" w14:textId="38364EC9" w:rsidR="00454864" w:rsidRPr="00A54387" w:rsidRDefault="00574A6D" w:rsidP="00BA02E5">
      <w:pPr>
        <w:pStyle w:val="ListParagraph"/>
        <w:numPr>
          <w:ilvl w:val="0"/>
          <w:numId w:val="32"/>
        </w:numPr>
        <w:spacing w:after="120"/>
        <w:ind w:left="993" w:hanging="284"/>
        <w:jc w:val="left"/>
        <w:rPr>
          <w:rFonts w:eastAsia="Arial" w:cs="Arial"/>
          <w:lang w:eastAsia="en-US"/>
        </w:rPr>
      </w:pPr>
      <w:r w:rsidRPr="00A54387">
        <w:rPr>
          <w:rFonts w:eastAsia="Arial" w:cs="Arial"/>
          <w:lang w:eastAsia="en-US"/>
        </w:rPr>
        <w:t>Children may not feel ready or know how to tell someone that they are being abused, exploited, neglected, and/or they may not recognise their experiences as harmful.</w:t>
      </w:r>
    </w:p>
    <w:p w14:paraId="091F7AA3" w14:textId="5B04607B" w:rsidR="0088297D" w:rsidRPr="00A54387" w:rsidRDefault="00F223DC" w:rsidP="00D827C5">
      <w:pPr>
        <w:spacing w:after="120"/>
        <w:jc w:val="left"/>
        <w:rPr>
          <w:rFonts w:eastAsia="MS Mincho" w:cs="Arial"/>
          <w:lang w:eastAsia="en-US"/>
        </w:rPr>
      </w:pPr>
      <w:r w:rsidRPr="00A54387">
        <w:rPr>
          <w:rFonts w:eastAsia="MS Mincho" w:cs="Arial"/>
          <w:color w:val="0000FF"/>
          <w:lang w:eastAsia="en-US"/>
        </w:rPr>
        <w:fldChar w:fldCharType="begin"/>
      </w:r>
      <w:r w:rsidRPr="00A54387">
        <w:rPr>
          <w:rFonts w:eastAsia="MS Mincho" w:cs="Arial"/>
          <w:color w:val="0000FF"/>
          <w:lang w:eastAsia="en-US"/>
        </w:rPr>
        <w:instrText xml:space="preserve"> REF Appendix1 \h </w:instrText>
      </w:r>
      <w:r w:rsidR="00952546" w:rsidRPr="00A54387">
        <w:rPr>
          <w:rFonts w:eastAsia="MS Mincho" w:cs="Arial"/>
          <w:color w:val="0000FF"/>
          <w:lang w:eastAsia="en-US"/>
        </w:rPr>
        <w:instrText xml:space="preserve"> \* MERGEFORMAT </w:instrText>
      </w:r>
      <w:r w:rsidRPr="00A54387">
        <w:rPr>
          <w:rFonts w:eastAsia="MS Mincho" w:cs="Arial"/>
          <w:color w:val="0000FF"/>
          <w:lang w:eastAsia="en-US"/>
        </w:rPr>
      </w:r>
      <w:r w:rsidRPr="00A54387">
        <w:rPr>
          <w:rFonts w:eastAsia="MS Mincho" w:cs="Arial"/>
          <w:color w:val="0000FF"/>
          <w:lang w:eastAsia="en-US"/>
        </w:rPr>
        <w:fldChar w:fldCharType="separate"/>
      </w:r>
      <w:r w:rsidR="00B10C80" w:rsidRPr="00A54387">
        <w:rPr>
          <w:rFonts w:eastAsia="MS Mincho" w:cs="Arial"/>
          <w:color w:val="0000FF"/>
          <w:lang w:eastAsia="en-US"/>
        </w:rPr>
        <w:t>Appendix 1</w:t>
      </w:r>
      <w:r w:rsidRPr="00A54387">
        <w:rPr>
          <w:rFonts w:eastAsia="MS Mincho" w:cs="Arial"/>
          <w:color w:val="0000FF"/>
          <w:lang w:eastAsia="en-US"/>
        </w:rPr>
        <w:fldChar w:fldCharType="end"/>
      </w:r>
      <w:r w:rsidR="00952546" w:rsidRPr="00A54387">
        <w:rPr>
          <w:rFonts w:eastAsia="MS Mincho" w:cs="Arial"/>
          <w:lang w:eastAsia="en-US"/>
        </w:rPr>
        <w:t xml:space="preserve"> details different kinds of abuse.</w:t>
      </w:r>
      <w:r w:rsidRPr="00A54387">
        <w:rPr>
          <w:rFonts w:eastAsia="MS Mincho" w:cs="Arial"/>
          <w:lang w:eastAsia="en-US"/>
        </w:rPr>
        <w:t xml:space="preserve"> </w:t>
      </w:r>
    </w:p>
    <w:p w14:paraId="36F6DA59" w14:textId="73B8AD63" w:rsidR="00D35809" w:rsidRPr="00A54387" w:rsidRDefault="00F223DC" w:rsidP="00D827C5">
      <w:pPr>
        <w:spacing w:after="120"/>
        <w:jc w:val="left"/>
        <w:rPr>
          <w:rFonts w:eastAsia="MS Mincho" w:cs="Arial"/>
          <w:lang w:eastAsia="en-US"/>
        </w:rPr>
      </w:pPr>
      <w:r w:rsidRPr="00A54387">
        <w:rPr>
          <w:rFonts w:eastAsia="MS Mincho" w:cs="Arial"/>
          <w:color w:val="0000FF"/>
          <w:lang w:eastAsia="en-US"/>
        </w:rPr>
        <w:fldChar w:fldCharType="begin"/>
      </w:r>
      <w:r w:rsidRPr="00A54387">
        <w:rPr>
          <w:rFonts w:eastAsia="MS Mincho" w:cs="Arial"/>
          <w:color w:val="0000FF"/>
          <w:lang w:eastAsia="en-US"/>
        </w:rPr>
        <w:instrText xml:space="preserve"> REF Appendix2 \h </w:instrText>
      </w:r>
      <w:r w:rsidR="00952546" w:rsidRPr="00A54387">
        <w:rPr>
          <w:rFonts w:eastAsia="MS Mincho" w:cs="Arial"/>
          <w:color w:val="0000FF"/>
          <w:lang w:eastAsia="en-US"/>
        </w:rPr>
        <w:instrText xml:space="preserve"> \* MERGEFORMAT </w:instrText>
      </w:r>
      <w:r w:rsidRPr="00A54387">
        <w:rPr>
          <w:rFonts w:eastAsia="MS Mincho" w:cs="Arial"/>
          <w:color w:val="0000FF"/>
          <w:lang w:eastAsia="en-US"/>
        </w:rPr>
      </w:r>
      <w:r w:rsidRPr="00A54387">
        <w:rPr>
          <w:rFonts w:eastAsia="MS Mincho" w:cs="Arial"/>
          <w:color w:val="0000FF"/>
          <w:lang w:eastAsia="en-US"/>
        </w:rPr>
        <w:fldChar w:fldCharType="separate"/>
      </w:r>
      <w:r w:rsidR="00B10C80" w:rsidRPr="00A54387">
        <w:rPr>
          <w:rFonts w:eastAsia="MS Mincho" w:cs="Arial"/>
          <w:color w:val="0000FF"/>
          <w:lang w:eastAsia="en-US"/>
        </w:rPr>
        <w:t>Appendix 2</w:t>
      </w:r>
      <w:r w:rsidRPr="00A54387">
        <w:rPr>
          <w:rFonts w:eastAsia="MS Mincho" w:cs="Arial"/>
          <w:color w:val="0000FF"/>
          <w:lang w:eastAsia="en-US"/>
        </w:rPr>
        <w:fldChar w:fldCharType="end"/>
      </w:r>
      <w:r w:rsidR="00952546" w:rsidRPr="00A54387">
        <w:rPr>
          <w:rFonts w:eastAsia="MS Mincho" w:cs="Arial"/>
          <w:lang w:eastAsia="en-US"/>
        </w:rPr>
        <w:t xml:space="preserve"> provides gui</w:t>
      </w:r>
      <w:r w:rsidR="007C3B9B" w:rsidRPr="00A54387">
        <w:rPr>
          <w:rFonts w:eastAsia="MS Mincho" w:cs="Arial"/>
          <w:lang w:eastAsia="en-US"/>
        </w:rPr>
        <w:t xml:space="preserve">dance to staff on how to </w:t>
      </w:r>
      <w:r w:rsidR="00035529" w:rsidRPr="00A54387">
        <w:rPr>
          <w:rFonts w:eastAsia="MS Mincho" w:cs="Arial"/>
          <w:lang w:eastAsia="en-US"/>
        </w:rPr>
        <w:t>respond to children who report abuse</w:t>
      </w:r>
      <w:r w:rsidR="00876688" w:rsidRPr="00A54387">
        <w:rPr>
          <w:rFonts w:eastAsia="MS Mincho" w:cs="Arial"/>
          <w:lang w:eastAsia="en-US"/>
        </w:rPr>
        <w:t>.</w:t>
      </w:r>
    </w:p>
    <w:p w14:paraId="686B1897" w14:textId="77777777" w:rsidR="00876688" w:rsidRPr="00A54387" w:rsidRDefault="00876688" w:rsidP="00D827C5">
      <w:pPr>
        <w:spacing w:after="120"/>
        <w:jc w:val="left"/>
        <w:rPr>
          <w:rStyle w:val="Strong"/>
          <w:rFonts w:eastAsia="MS Mincho" w:cs="Arial"/>
          <w:b w:val="0"/>
          <w:bCs w:val="0"/>
          <w:lang w:eastAsia="en-US"/>
        </w:rPr>
      </w:pPr>
    </w:p>
    <w:p w14:paraId="28E95BCE" w14:textId="07267DEB" w:rsidR="00882924" w:rsidRPr="00A54387" w:rsidRDefault="00110D62" w:rsidP="00BA02E5">
      <w:pPr>
        <w:pStyle w:val="ListParagraph"/>
        <w:numPr>
          <w:ilvl w:val="1"/>
          <w:numId w:val="29"/>
        </w:numPr>
        <w:spacing w:after="120"/>
        <w:jc w:val="left"/>
        <w:rPr>
          <w:rStyle w:val="Strong"/>
          <w:rFonts w:cs="Arial"/>
          <w:sz w:val="24"/>
          <w:szCs w:val="24"/>
        </w:rPr>
      </w:pPr>
      <w:r w:rsidRPr="00A54387">
        <w:rPr>
          <w:rStyle w:val="Strong"/>
          <w:rFonts w:cs="Arial"/>
          <w:sz w:val="24"/>
          <w:szCs w:val="24"/>
        </w:rPr>
        <w:t>The designated safeguarding lead (DSL)</w:t>
      </w:r>
      <w:r w:rsidR="00983AB8" w:rsidRPr="00A54387">
        <w:rPr>
          <w:rStyle w:val="Strong"/>
          <w:rFonts w:cs="Arial"/>
          <w:sz w:val="24"/>
          <w:szCs w:val="24"/>
        </w:rPr>
        <w:t xml:space="preserve"> and deputy designated staff.</w:t>
      </w:r>
    </w:p>
    <w:p w14:paraId="1B73BEC3" w14:textId="1D880BF5" w:rsidR="00110D62" w:rsidRPr="00A54387" w:rsidRDefault="449AA752" w:rsidP="002871B8">
      <w:pPr>
        <w:numPr>
          <w:ilvl w:val="0"/>
          <w:numId w:val="10"/>
        </w:numPr>
        <w:spacing w:after="120"/>
        <w:ind w:left="720" w:hanging="720"/>
        <w:jc w:val="left"/>
        <w:rPr>
          <w:rFonts w:cs="Arial"/>
          <w:b/>
          <w:bCs/>
          <w:sz w:val="24"/>
          <w:szCs w:val="24"/>
        </w:rPr>
      </w:pPr>
      <w:r w:rsidRPr="00A54387">
        <w:rPr>
          <w:rFonts w:cs="Arial"/>
          <w:lang w:eastAsia="en-US"/>
        </w:rPr>
        <w:t xml:space="preserve">Our DSL is </w:t>
      </w:r>
      <w:r w:rsidR="00B1405C" w:rsidRPr="00B1405C">
        <w:rPr>
          <w:rFonts w:cs="Arial"/>
          <w:lang w:eastAsia="en-US"/>
        </w:rPr>
        <w:t>Susan Mumby, Headteacher.</w:t>
      </w:r>
      <w:r w:rsidRPr="00B1405C">
        <w:rPr>
          <w:rFonts w:cs="Arial"/>
          <w:lang w:eastAsia="en-US"/>
        </w:rPr>
        <w:t xml:space="preserve"> The </w:t>
      </w:r>
      <w:r w:rsidRPr="00A54387">
        <w:rPr>
          <w:rFonts w:cs="Arial"/>
          <w:lang w:eastAsia="en-US"/>
        </w:rPr>
        <w:t>DSL takes lead responsibility for child protection and wider safeguarding</w:t>
      </w:r>
      <w:r w:rsidR="092F6F1E" w:rsidRPr="00A54387">
        <w:rPr>
          <w:rFonts w:cs="Arial"/>
          <w:lang w:eastAsia="en-US"/>
        </w:rPr>
        <w:t xml:space="preserve"> (including online safety and understanding the filtering and monitoring systems </w:t>
      </w:r>
      <w:r w:rsidR="45993F0E" w:rsidRPr="00A54387">
        <w:rPr>
          <w:rFonts w:cs="Arial"/>
          <w:lang w:eastAsia="en-US"/>
        </w:rPr>
        <w:t xml:space="preserve">which </w:t>
      </w:r>
      <w:r w:rsidR="092F6F1E" w:rsidRPr="00A54387">
        <w:rPr>
          <w:rFonts w:cs="Arial"/>
          <w:lang w:eastAsia="en-US"/>
        </w:rPr>
        <w:t>are in place</w:t>
      </w:r>
      <w:r w:rsidR="092F6F1E" w:rsidRPr="00B1405C">
        <w:rPr>
          <w:rFonts w:cs="Arial"/>
          <w:lang w:eastAsia="en-US"/>
        </w:rPr>
        <w:t>)</w:t>
      </w:r>
      <w:r w:rsidR="45993F0E" w:rsidRPr="00B1405C">
        <w:rPr>
          <w:rFonts w:cs="Arial"/>
          <w:lang w:eastAsia="en-US"/>
        </w:rPr>
        <w:t xml:space="preserve">.  </w:t>
      </w:r>
      <w:r w:rsidR="60C98D2E" w:rsidRPr="00B1405C">
        <w:rPr>
          <w:rFonts w:eastAsia="Arial" w:cs="Arial"/>
        </w:rPr>
        <w:t>The DSL should understand the effectiveness of these systems and ensure safeguarding concerns arising from online activity are appropriately identified, recorded and responded to.</w:t>
      </w:r>
      <w:r w:rsidR="60C98D2E" w:rsidRPr="00A54387">
        <w:rPr>
          <w:rFonts w:eastAsia="Arial" w:cs="Arial"/>
        </w:rPr>
        <w:t xml:space="preserve"> </w:t>
      </w:r>
      <w:r w:rsidR="4A5F49E2" w:rsidRPr="00A54387">
        <w:rPr>
          <w:rFonts w:cs="Arial"/>
          <w:lang w:eastAsia="en-US"/>
        </w:rPr>
        <w:t xml:space="preserve">Refer to D f E Guidance </w:t>
      </w:r>
      <w:hyperlink r:id="rId62">
        <w:r w:rsidR="1311C981" w:rsidRPr="00A54387">
          <w:rPr>
            <w:rFonts w:cs="Arial"/>
            <w:color w:val="0000FF"/>
            <w:u w:val="single"/>
          </w:rPr>
          <w:t>Meeting digital and technology standards in schools and colleges - Filtering and monitoring standards for schools and colleges - Guidance - GOV.UK (www.gov.uk)</w:t>
        </w:r>
      </w:hyperlink>
    </w:p>
    <w:p w14:paraId="0C17348F" w14:textId="77777777" w:rsidR="009E62D0" w:rsidRPr="00A54387" w:rsidRDefault="009E62D0" w:rsidP="00D827C5">
      <w:pPr>
        <w:spacing w:after="120"/>
        <w:ind w:left="567"/>
        <w:jc w:val="left"/>
        <w:rPr>
          <w:rFonts w:cs="Arial"/>
          <w:lang w:eastAsia="en-US"/>
        </w:rPr>
      </w:pPr>
    </w:p>
    <w:p w14:paraId="4269F8E9" w14:textId="0BEBBCFD" w:rsidR="0042150F" w:rsidRPr="00A54387" w:rsidRDefault="009E62D0" w:rsidP="00BA02E5">
      <w:pPr>
        <w:numPr>
          <w:ilvl w:val="0"/>
          <w:numId w:val="10"/>
        </w:numPr>
        <w:spacing w:after="120"/>
        <w:ind w:left="720" w:hanging="720"/>
        <w:jc w:val="left"/>
        <w:rPr>
          <w:rFonts w:cs="Arial"/>
          <w:lang w:eastAsia="en-US"/>
        </w:rPr>
      </w:pPr>
      <w:r w:rsidRPr="00A54387">
        <w:rPr>
          <w:rFonts w:cs="Arial"/>
          <w:lang w:eastAsia="en-US"/>
        </w:rPr>
        <w:t>The optimal scenario is to have a trained DSL or DDSL available on site. Where this is not possible a trained DSL or DDSL will be available to be contacted via phone or online video – for example when working from home</w:t>
      </w:r>
      <w:r w:rsidR="00B14FA0" w:rsidRPr="00A54387">
        <w:rPr>
          <w:rFonts w:cs="Arial"/>
          <w:lang w:eastAsia="en-US"/>
        </w:rPr>
        <w:t>.</w:t>
      </w:r>
    </w:p>
    <w:p w14:paraId="1CAFC6F9" w14:textId="77777777" w:rsidR="00B14FA0" w:rsidRPr="00A54387" w:rsidRDefault="00B14FA0" w:rsidP="00B14FA0">
      <w:pPr>
        <w:spacing w:after="120"/>
        <w:jc w:val="left"/>
        <w:rPr>
          <w:rFonts w:cs="Arial"/>
          <w:lang w:eastAsia="en-US"/>
        </w:rPr>
      </w:pPr>
    </w:p>
    <w:p w14:paraId="6C6738B2" w14:textId="1647A26D" w:rsidR="00403BA0" w:rsidRPr="00A54387" w:rsidRDefault="00110D62" w:rsidP="00BA02E5">
      <w:pPr>
        <w:numPr>
          <w:ilvl w:val="0"/>
          <w:numId w:val="10"/>
        </w:numPr>
        <w:spacing w:after="120"/>
        <w:ind w:left="720" w:hanging="720"/>
        <w:jc w:val="left"/>
        <w:rPr>
          <w:rFonts w:cs="Arial"/>
          <w:lang w:eastAsia="en-US"/>
        </w:rPr>
      </w:pPr>
      <w:r w:rsidRPr="00A54387">
        <w:rPr>
          <w:rFonts w:cs="Arial"/>
          <w:lang w:eastAsia="en-US"/>
        </w:rPr>
        <w:t>During term time, the DSL will be available during school hours for staff to discuss any safeguarding concerns.</w:t>
      </w:r>
      <w:r w:rsidR="00AD5784" w:rsidRPr="00A54387">
        <w:rPr>
          <w:rFonts w:cs="Arial"/>
          <w:lang w:eastAsia="en-US"/>
        </w:rPr>
        <w:t xml:space="preserve"> </w:t>
      </w:r>
      <w:r w:rsidR="009E62D0" w:rsidRPr="00A54387">
        <w:rPr>
          <w:rFonts w:cs="Arial"/>
          <w:lang w:eastAsia="en-US"/>
        </w:rPr>
        <w:t>Where a trained DSL (or deputy) is not on site, in addition to the above, a senior leader will assume responsibility for co-ordinating safeguarding on site.</w:t>
      </w:r>
    </w:p>
    <w:p w14:paraId="29EA3E5C" w14:textId="48F4CA0E" w:rsidR="00B1405C" w:rsidRDefault="00B1405C" w:rsidP="00B1405C">
      <w:pPr>
        <w:spacing w:after="120"/>
        <w:ind w:left="709"/>
        <w:jc w:val="left"/>
        <w:rPr>
          <w:rFonts w:cs="Arial"/>
          <w:iCs/>
          <w:lang w:eastAsia="en-US"/>
        </w:rPr>
      </w:pPr>
      <w:r w:rsidRPr="00EA7DB3">
        <w:rPr>
          <w:rFonts w:cs="Arial"/>
          <w:iCs/>
          <w:lang w:eastAsia="en-US"/>
        </w:rPr>
        <w:lastRenderedPageBreak/>
        <w:t>Susan Mumby, DSL - mumbys@setschools.uk</w:t>
      </w:r>
    </w:p>
    <w:p w14:paraId="11B2009A" w14:textId="77777777" w:rsidR="00EA7DB3" w:rsidRPr="00EA7DB3" w:rsidRDefault="00EA7DB3" w:rsidP="00B1405C">
      <w:pPr>
        <w:spacing w:after="120"/>
        <w:ind w:left="709"/>
        <w:jc w:val="left"/>
        <w:rPr>
          <w:rFonts w:cs="Arial"/>
          <w:iCs/>
          <w:lang w:eastAsia="en-US"/>
        </w:rPr>
      </w:pPr>
    </w:p>
    <w:p w14:paraId="6DD749D7" w14:textId="2B6451E0" w:rsidR="0042150F" w:rsidRDefault="00110D62" w:rsidP="00BA02E5">
      <w:pPr>
        <w:numPr>
          <w:ilvl w:val="0"/>
          <w:numId w:val="10"/>
        </w:numPr>
        <w:spacing w:after="120"/>
        <w:ind w:left="720" w:hanging="720"/>
        <w:jc w:val="left"/>
        <w:rPr>
          <w:rFonts w:cs="Arial"/>
          <w:lang w:eastAsia="en-US"/>
        </w:rPr>
      </w:pPr>
      <w:r w:rsidRPr="00A54387">
        <w:rPr>
          <w:rFonts w:cs="Arial"/>
          <w:lang w:eastAsia="en-US"/>
        </w:rPr>
        <w:t xml:space="preserve">When the DSL is absent, the </w:t>
      </w:r>
      <w:r w:rsidR="00EA7DB3">
        <w:rPr>
          <w:rFonts w:cs="Arial"/>
          <w:lang w:eastAsia="en-US"/>
        </w:rPr>
        <w:t>deputy DSLs will act as cover:</w:t>
      </w:r>
    </w:p>
    <w:p w14:paraId="720D10D7" w14:textId="77777777" w:rsidR="00EA7DB3" w:rsidRPr="00EA7DB3" w:rsidRDefault="00EA7DB3" w:rsidP="00EA7DB3">
      <w:pPr>
        <w:pStyle w:val="ListParagraph"/>
        <w:spacing w:after="120"/>
        <w:ind w:left="501"/>
        <w:jc w:val="left"/>
        <w:rPr>
          <w:rFonts w:cs="Arial"/>
          <w:iCs/>
          <w:lang w:eastAsia="en-US"/>
        </w:rPr>
      </w:pPr>
      <w:r w:rsidRPr="00EA7DB3">
        <w:rPr>
          <w:rFonts w:cs="Arial"/>
          <w:iCs/>
          <w:lang w:eastAsia="en-US"/>
        </w:rPr>
        <w:t xml:space="preserve">Rachael Fagan - faganr@setschools.uk </w:t>
      </w:r>
    </w:p>
    <w:p w14:paraId="7A4BEFBA" w14:textId="77777777" w:rsidR="00EA7DB3" w:rsidRPr="00EA7DB3" w:rsidRDefault="00EA7DB3" w:rsidP="00EA7DB3">
      <w:pPr>
        <w:pStyle w:val="ListParagraph"/>
        <w:spacing w:after="120"/>
        <w:ind w:left="501"/>
        <w:jc w:val="left"/>
        <w:rPr>
          <w:rFonts w:cs="Arial"/>
          <w:iCs/>
          <w:lang w:eastAsia="en-US"/>
        </w:rPr>
      </w:pPr>
      <w:r w:rsidRPr="00EA7DB3">
        <w:rPr>
          <w:rFonts w:cs="Arial"/>
          <w:iCs/>
          <w:lang w:eastAsia="en-US"/>
        </w:rPr>
        <w:t xml:space="preserve">Gail Matthews - matthewsg@setschools.uk </w:t>
      </w:r>
    </w:p>
    <w:p w14:paraId="4E38BADD" w14:textId="77777777" w:rsidR="00EA7DB3" w:rsidRDefault="00EA7DB3" w:rsidP="00EA7DB3">
      <w:pPr>
        <w:pStyle w:val="ListParagraph"/>
        <w:spacing w:after="120"/>
        <w:ind w:left="501"/>
        <w:jc w:val="left"/>
        <w:rPr>
          <w:rFonts w:cs="Arial"/>
          <w:iCs/>
          <w:lang w:eastAsia="en-US"/>
        </w:rPr>
      </w:pPr>
      <w:r w:rsidRPr="00EA7DB3">
        <w:rPr>
          <w:rFonts w:cs="Arial"/>
          <w:iCs/>
          <w:lang w:eastAsia="en-US"/>
        </w:rPr>
        <w:t xml:space="preserve">Kelly Richards - richards@setschools.uk </w:t>
      </w:r>
    </w:p>
    <w:p w14:paraId="309C99DD" w14:textId="0BBDB6D7" w:rsidR="00EA7DB3" w:rsidRPr="00EA7DB3" w:rsidRDefault="00EA7DB3" w:rsidP="00EA7DB3">
      <w:pPr>
        <w:pStyle w:val="ListParagraph"/>
        <w:spacing w:after="120"/>
        <w:ind w:left="501"/>
        <w:jc w:val="left"/>
        <w:rPr>
          <w:rFonts w:cs="Arial"/>
          <w:iCs/>
          <w:lang w:eastAsia="en-US"/>
        </w:rPr>
      </w:pPr>
      <w:r>
        <w:rPr>
          <w:rFonts w:cs="Arial"/>
          <w:iCs/>
          <w:lang w:eastAsia="en-US"/>
        </w:rPr>
        <w:t>Tim Bradley – bradleyt@setschools.uk</w:t>
      </w:r>
    </w:p>
    <w:p w14:paraId="6EC0AF05" w14:textId="45F7CA7A" w:rsidR="00EA7DB3" w:rsidRPr="00EA7DB3" w:rsidRDefault="00EA7DB3" w:rsidP="00EA7DB3">
      <w:pPr>
        <w:pStyle w:val="ListParagraph"/>
        <w:spacing w:after="120"/>
        <w:ind w:left="501"/>
        <w:jc w:val="left"/>
        <w:rPr>
          <w:rFonts w:cs="Arial"/>
          <w:iCs/>
          <w:lang w:eastAsia="en-US"/>
        </w:rPr>
      </w:pPr>
      <w:r w:rsidRPr="00EA7DB3">
        <w:rPr>
          <w:rFonts w:cs="Arial"/>
          <w:iCs/>
          <w:lang w:eastAsia="en-US"/>
        </w:rPr>
        <w:t>All can be contacted on the central safeguarding email - SFSafeguarding@setschools.uk</w:t>
      </w:r>
    </w:p>
    <w:p w14:paraId="2B4CF13F" w14:textId="77777777" w:rsidR="00B14FA0" w:rsidRPr="00A54387" w:rsidRDefault="00B14FA0" w:rsidP="00B14FA0">
      <w:pPr>
        <w:spacing w:after="120"/>
        <w:ind w:left="720"/>
        <w:jc w:val="left"/>
        <w:rPr>
          <w:rFonts w:cs="Arial"/>
          <w:lang w:eastAsia="en-US"/>
        </w:rPr>
      </w:pPr>
    </w:p>
    <w:p w14:paraId="533F9A00" w14:textId="1314FB78" w:rsidR="0042150F" w:rsidRPr="00A54387" w:rsidRDefault="00110D62" w:rsidP="00BA02E5">
      <w:pPr>
        <w:numPr>
          <w:ilvl w:val="0"/>
          <w:numId w:val="10"/>
        </w:numPr>
        <w:spacing w:after="120"/>
        <w:ind w:left="720" w:hanging="720"/>
        <w:jc w:val="left"/>
        <w:rPr>
          <w:rFonts w:cs="Arial"/>
          <w:lang w:eastAsia="en-US"/>
        </w:rPr>
      </w:pPr>
      <w:r w:rsidRPr="00A54387">
        <w:rPr>
          <w:rFonts w:cs="Arial"/>
          <w:lang w:eastAsia="en-US"/>
        </w:rPr>
        <w:t xml:space="preserve">If the DSL and </w:t>
      </w:r>
      <w:r w:rsidR="00AA5784" w:rsidRPr="00A54387">
        <w:rPr>
          <w:rFonts w:cs="Arial"/>
          <w:iCs/>
          <w:color w:val="000000"/>
          <w:lang w:eastAsia="en-US"/>
        </w:rPr>
        <w:t>deputy</w:t>
      </w:r>
      <w:r w:rsidRPr="00A54387">
        <w:rPr>
          <w:rFonts w:cs="Arial"/>
          <w:lang w:eastAsia="en-US"/>
        </w:rPr>
        <w:t xml:space="preserve"> are not available,</w:t>
      </w:r>
      <w:r w:rsidRPr="00A54387">
        <w:rPr>
          <w:rFonts w:cs="Arial"/>
          <w:color w:val="ED7D31"/>
          <w:lang w:eastAsia="en-US"/>
        </w:rPr>
        <w:t xml:space="preserve"> </w:t>
      </w:r>
      <w:r w:rsidR="00EA7DB3" w:rsidRPr="00EA7DB3">
        <w:rPr>
          <w:rFonts w:cs="Arial"/>
          <w:iCs/>
          <w:lang w:eastAsia="en-US"/>
        </w:rPr>
        <w:t xml:space="preserve">Adele Dempster - dempsta01@brigshawtrust.com </w:t>
      </w:r>
      <w:r w:rsidRPr="00A54387">
        <w:rPr>
          <w:rFonts w:cs="Arial"/>
          <w:lang w:eastAsia="en-US"/>
        </w:rPr>
        <w:t xml:space="preserve">will act as cover (for example, during out-of-hours/out-of-term activities). </w:t>
      </w:r>
    </w:p>
    <w:p w14:paraId="5C7FD8A8" w14:textId="77777777" w:rsidR="00B14FA0" w:rsidRPr="00A54387" w:rsidRDefault="00B14FA0" w:rsidP="00B14FA0">
      <w:pPr>
        <w:spacing w:after="120"/>
        <w:jc w:val="left"/>
        <w:rPr>
          <w:rFonts w:cs="Arial"/>
          <w:lang w:eastAsia="en-US"/>
        </w:rPr>
      </w:pPr>
    </w:p>
    <w:p w14:paraId="0E8D4A55" w14:textId="6CD38EA5" w:rsidR="0042150F" w:rsidRPr="00A54387" w:rsidRDefault="00110D62" w:rsidP="00BA02E5">
      <w:pPr>
        <w:numPr>
          <w:ilvl w:val="0"/>
          <w:numId w:val="10"/>
        </w:numPr>
        <w:spacing w:after="120"/>
        <w:ind w:left="720" w:hanging="720"/>
        <w:jc w:val="left"/>
        <w:rPr>
          <w:rFonts w:cs="Arial"/>
          <w:lang w:eastAsia="en-US"/>
        </w:rPr>
      </w:pPr>
      <w:r w:rsidRPr="00A54387">
        <w:rPr>
          <w:rFonts w:cs="Arial"/>
          <w:lang w:eastAsia="en-US"/>
        </w:rPr>
        <w:t>The DSL will be given the time, training, resources and support to:</w:t>
      </w:r>
    </w:p>
    <w:p w14:paraId="23CE4B86" w14:textId="5E3E939E" w:rsidR="00110D62" w:rsidRPr="00EA7DB3" w:rsidRDefault="449AA75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 xml:space="preserve">Provide advice and </w:t>
      </w:r>
      <w:r w:rsidRPr="00EA7DB3">
        <w:rPr>
          <w:rFonts w:eastAsia="Arial" w:cs="Arial"/>
          <w:lang w:eastAsia="en-US"/>
        </w:rPr>
        <w:t>support to other staff on child welfare and child protection matters</w:t>
      </w:r>
      <w:r w:rsidR="4FFEF8AF" w:rsidRPr="00EA7DB3">
        <w:rPr>
          <w:rFonts w:eastAsia="Arial" w:cs="Arial"/>
          <w:lang w:eastAsia="en-US"/>
        </w:rPr>
        <w:t>.</w:t>
      </w:r>
    </w:p>
    <w:p w14:paraId="5D695CFE" w14:textId="5FC5314C" w:rsidR="00110D62" w:rsidRPr="00EA7DB3" w:rsidRDefault="61310679" w:rsidP="635E37AF">
      <w:pPr>
        <w:pStyle w:val="ListParagraph"/>
        <w:numPr>
          <w:ilvl w:val="0"/>
          <w:numId w:val="33"/>
        </w:numPr>
        <w:spacing w:after="120"/>
        <w:ind w:left="993" w:hanging="284"/>
        <w:jc w:val="left"/>
        <w:rPr>
          <w:rFonts w:cs="Arial"/>
        </w:rPr>
      </w:pPr>
      <w:r w:rsidRPr="00EA7DB3">
        <w:rPr>
          <w:rFonts w:cs="Arial"/>
        </w:rPr>
        <w:t>Maintain oversight of safeguarding records, ensuring information is kept securely, is appropriately shared and that records demonstrate decision-making and actions taken.</w:t>
      </w:r>
    </w:p>
    <w:p w14:paraId="2E216C5E" w14:textId="61C5CDCA" w:rsidR="002737EB" w:rsidRPr="00EA7DB3" w:rsidRDefault="00110D62" w:rsidP="00BA02E5">
      <w:pPr>
        <w:pStyle w:val="ListParagraph"/>
        <w:numPr>
          <w:ilvl w:val="0"/>
          <w:numId w:val="33"/>
        </w:numPr>
        <w:spacing w:after="120"/>
        <w:ind w:left="993" w:hanging="284"/>
        <w:jc w:val="left"/>
        <w:rPr>
          <w:rFonts w:eastAsia="Arial" w:cs="Arial"/>
          <w:lang w:eastAsia="en-US"/>
        </w:rPr>
      </w:pPr>
      <w:r w:rsidRPr="00EA7DB3">
        <w:rPr>
          <w:rFonts w:eastAsia="Arial" w:cs="Arial"/>
          <w:lang w:eastAsia="en-US"/>
        </w:rPr>
        <w:t>Take part in strategy discussions and inter-agency meetings and/or support other staff to do so</w:t>
      </w:r>
      <w:r w:rsidR="00876688" w:rsidRPr="00EA7DB3">
        <w:rPr>
          <w:rFonts w:eastAsia="Arial" w:cs="Arial"/>
          <w:lang w:eastAsia="en-US"/>
        </w:rPr>
        <w:t>.</w:t>
      </w:r>
    </w:p>
    <w:p w14:paraId="534721CC" w14:textId="2D741E7C" w:rsidR="00110D62" w:rsidRPr="00A54387" w:rsidRDefault="00110D6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Contribute to the assessment of children</w:t>
      </w:r>
      <w:r w:rsidR="00641C7E" w:rsidRPr="00A54387">
        <w:rPr>
          <w:rFonts w:eastAsia="Arial" w:cs="Arial"/>
          <w:lang w:eastAsia="en-US"/>
        </w:rPr>
        <w:t xml:space="preserve"> by providing as much information as possible as part of the referral process to help social care assessments consider contexts outside the home and enable a contextual approach to harm.</w:t>
      </w:r>
    </w:p>
    <w:p w14:paraId="6AE86C2B" w14:textId="664994C3" w:rsidR="009A1131" w:rsidRPr="00A54387" w:rsidRDefault="00110D62" w:rsidP="00BA02E5">
      <w:pPr>
        <w:pStyle w:val="ListParagraph"/>
        <w:numPr>
          <w:ilvl w:val="0"/>
          <w:numId w:val="33"/>
        </w:numPr>
        <w:spacing w:after="120"/>
        <w:ind w:left="993" w:hanging="284"/>
        <w:jc w:val="left"/>
        <w:rPr>
          <w:rFonts w:eastAsia="Arial" w:cs="Arial"/>
          <w:lang w:eastAsia="en-US"/>
        </w:rPr>
      </w:pPr>
      <w:r w:rsidRPr="00A54387">
        <w:rPr>
          <w:rFonts w:eastAsia="Arial" w:cs="Arial"/>
          <w:lang w:eastAsia="en-US"/>
        </w:rPr>
        <w:t>Refer suspected cases, as appropriate, to the</w:t>
      </w:r>
      <w:r w:rsidR="002737EB" w:rsidRPr="00A54387">
        <w:rPr>
          <w:rFonts w:eastAsia="Arial" w:cs="Arial"/>
          <w:lang w:eastAsia="en-US"/>
        </w:rPr>
        <w:t xml:space="preserve"> relevant body (</w:t>
      </w:r>
      <w:r w:rsidRPr="00A54387">
        <w:rPr>
          <w:rFonts w:eastAsia="Arial" w:cs="Arial"/>
          <w:lang w:eastAsia="en-US"/>
        </w:rPr>
        <w:t>children’s social ca</w:t>
      </w:r>
      <w:r w:rsidR="00D6636D" w:rsidRPr="00A54387">
        <w:rPr>
          <w:rFonts w:eastAsia="Arial" w:cs="Arial"/>
          <w:lang w:eastAsia="en-US"/>
        </w:rPr>
        <w:t>re Duty and A</w:t>
      </w:r>
      <w:r w:rsidR="002737EB" w:rsidRPr="00A54387">
        <w:rPr>
          <w:rFonts w:eastAsia="Arial" w:cs="Arial"/>
          <w:lang w:eastAsia="en-US"/>
        </w:rPr>
        <w:t>dvice team, Channel programme</w:t>
      </w:r>
      <w:r w:rsidRPr="00A54387">
        <w:rPr>
          <w:rFonts w:eastAsia="Arial" w:cs="Arial"/>
          <w:lang w:eastAsia="en-US"/>
        </w:rPr>
        <w:t xml:space="preserve">, </w:t>
      </w:r>
      <w:r w:rsidR="00601716" w:rsidRPr="00A54387">
        <w:rPr>
          <w:rFonts w:eastAsia="Arial" w:cs="Arial"/>
          <w:lang w:eastAsia="en-US"/>
        </w:rPr>
        <w:t xml:space="preserve">Disclosure and Barring Service, Teaching Regulation Agency </w:t>
      </w:r>
      <w:r w:rsidRPr="00A54387">
        <w:rPr>
          <w:rFonts w:eastAsia="Arial" w:cs="Arial"/>
          <w:lang w:eastAsia="en-US"/>
        </w:rPr>
        <w:t xml:space="preserve">and/or police), and support staff </w:t>
      </w:r>
      <w:r w:rsidR="00601716" w:rsidRPr="00A54387">
        <w:rPr>
          <w:rFonts w:eastAsia="Arial" w:cs="Arial"/>
          <w:lang w:eastAsia="en-US"/>
        </w:rPr>
        <w:t xml:space="preserve">who make such referrals directly. Provide support for staff </w:t>
      </w:r>
      <w:r w:rsidR="002737EB" w:rsidRPr="00A54387">
        <w:rPr>
          <w:rFonts w:eastAsia="Arial" w:cs="Arial"/>
          <w:lang w:eastAsia="en-US"/>
        </w:rPr>
        <w:t>to comply with their mandatory reporting duties in cases where FGM has b</w:t>
      </w:r>
      <w:r w:rsidR="009A1131" w:rsidRPr="00A54387">
        <w:rPr>
          <w:rFonts w:eastAsia="Arial" w:cs="Arial"/>
          <w:lang w:eastAsia="en-US"/>
        </w:rPr>
        <w:t>een identified.</w:t>
      </w:r>
    </w:p>
    <w:p w14:paraId="718A9E63" w14:textId="4B06F8AB" w:rsidR="009A1131" w:rsidRPr="00A54387" w:rsidRDefault="00EA7DB3" w:rsidP="00BA02E5">
      <w:pPr>
        <w:pStyle w:val="ListParagraph"/>
        <w:numPr>
          <w:ilvl w:val="0"/>
          <w:numId w:val="33"/>
        </w:numPr>
        <w:spacing w:after="120"/>
        <w:ind w:left="993" w:hanging="284"/>
        <w:jc w:val="left"/>
        <w:rPr>
          <w:rFonts w:cs="Arial"/>
          <w:lang w:eastAsia="en-US"/>
        </w:rPr>
      </w:pPr>
      <w:r w:rsidRPr="00EA7DB3">
        <w:rPr>
          <w:rFonts w:cs="Arial"/>
          <w:lang w:eastAsia="en-US"/>
        </w:rPr>
        <w:t xml:space="preserve">Susan Mumby, headteacher, </w:t>
      </w:r>
      <w:r w:rsidR="009A1131" w:rsidRPr="00EA7DB3">
        <w:rPr>
          <w:rFonts w:cs="Arial"/>
          <w:lang w:eastAsia="en-US"/>
        </w:rPr>
        <w:t xml:space="preserve">will </w:t>
      </w:r>
      <w:r w:rsidR="009A1131" w:rsidRPr="00A54387">
        <w:rPr>
          <w:rFonts w:cs="Arial"/>
          <w:lang w:eastAsia="en-US"/>
        </w:rPr>
        <w:t>ensure that all staff involved in direct case work of vulnerable children, where there are child protection concerns/issues, have access to regular safeguarding supervision. (Ref: LCC</w:t>
      </w:r>
      <w:r w:rsidR="000E03B9" w:rsidRPr="00A54387">
        <w:rPr>
          <w:rFonts w:cs="Arial"/>
          <w:lang w:eastAsia="en-US"/>
        </w:rPr>
        <w:t xml:space="preserve"> Framework for Supervision (202</w:t>
      </w:r>
      <w:r w:rsidR="001924FF" w:rsidRPr="00A54387">
        <w:rPr>
          <w:rFonts w:cs="Arial"/>
          <w:lang w:eastAsia="en-US"/>
        </w:rPr>
        <w:t>0/21</w:t>
      </w:r>
      <w:r w:rsidR="009A1131" w:rsidRPr="00A54387">
        <w:rPr>
          <w:rFonts w:cs="Arial"/>
          <w:lang w:eastAsia="en-US"/>
        </w:rPr>
        <w:t>).</w:t>
      </w:r>
    </w:p>
    <w:p w14:paraId="6DEB240A" w14:textId="6900BA18" w:rsidR="00983AB8" w:rsidRPr="00A54387" w:rsidRDefault="00110D62" w:rsidP="00BA02E5">
      <w:pPr>
        <w:pStyle w:val="ListParagraph"/>
        <w:numPr>
          <w:ilvl w:val="0"/>
          <w:numId w:val="33"/>
        </w:numPr>
        <w:spacing w:after="120"/>
        <w:ind w:left="993" w:hanging="284"/>
        <w:jc w:val="left"/>
        <w:rPr>
          <w:rFonts w:cs="Arial"/>
          <w:color w:val="FF0000"/>
          <w:lang w:eastAsia="en-US"/>
        </w:rPr>
      </w:pPr>
      <w:r w:rsidRPr="00A54387">
        <w:rPr>
          <w:rFonts w:cs="Arial"/>
          <w:lang w:eastAsia="en-US"/>
        </w:rPr>
        <w:t>The</w:t>
      </w:r>
      <w:r w:rsidRPr="00A54387">
        <w:rPr>
          <w:rFonts w:cs="Arial"/>
          <w:lang w:val="en-US" w:eastAsia="en-US"/>
        </w:rPr>
        <w:t xml:space="preserve"> DSL will also keep the </w:t>
      </w:r>
      <w:r w:rsidR="00A96C10" w:rsidRPr="00A54387">
        <w:rPr>
          <w:rFonts w:cs="Arial"/>
          <w:lang w:val="en-US" w:eastAsia="en-US"/>
        </w:rPr>
        <w:t>Head teacher/ Principal</w:t>
      </w:r>
      <w:r w:rsidRPr="00A54387">
        <w:rPr>
          <w:rFonts w:cs="Arial"/>
          <w:lang w:val="en-US" w:eastAsia="en-US"/>
        </w:rPr>
        <w:t xml:space="preserve"> informed of any </w:t>
      </w:r>
      <w:r w:rsidR="00371C2B" w:rsidRPr="00A54387">
        <w:rPr>
          <w:rFonts w:cs="Arial"/>
          <w:lang w:val="en-US" w:eastAsia="en-US"/>
        </w:rPr>
        <w:t>issues and</w:t>
      </w:r>
      <w:r w:rsidRPr="00A54387">
        <w:rPr>
          <w:rFonts w:cs="Arial"/>
          <w:lang w:val="en-US" w:eastAsia="en-US"/>
        </w:rPr>
        <w:t xml:space="preserve"> liaise with local author</w:t>
      </w:r>
      <w:r w:rsidR="002737EB" w:rsidRPr="00A54387">
        <w:rPr>
          <w:rFonts w:cs="Arial"/>
          <w:lang w:val="en-US" w:eastAsia="en-US"/>
        </w:rPr>
        <w:t xml:space="preserve">ity </w:t>
      </w:r>
      <w:r w:rsidRPr="00A54387">
        <w:rPr>
          <w:rFonts w:cs="Arial"/>
          <w:lang w:val="en-US" w:eastAsia="en-US"/>
        </w:rPr>
        <w:t>officers</w:t>
      </w:r>
      <w:r w:rsidR="002737EB" w:rsidRPr="00A54387">
        <w:rPr>
          <w:rFonts w:cs="Arial"/>
          <w:lang w:val="en-US" w:eastAsia="en-US"/>
        </w:rPr>
        <w:t xml:space="preserve"> and relevant professionals</w:t>
      </w:r>
      <w:r w:rsidRPr="00A54387">
        <w:rPr>
          <w:rFonts w:cs="Arial"/>
          <w:lang w:val="en-US" w:eastAsia="en-US"/>
        </w:rPr>
        <w:t xml:space="preserve"> for child protection concerns as appropriate</w:t>
      </w:r>
      <w:r w:rsidR="00876688" w:rsidRPr="00A54387">
        <w:rPr>
          <w:rFonts w:cs="Arial"/>
          <w:lang w:val="en-US" w:eastAsia="en-US"/>
        </w:rPr>
        <w:t>.</w:t>
      </w:r>
    </w:p>
    <w:p w14:paraId="2D06AB5B" w14:textId="5BF01830" w:rsidR="005D3309" w:rsidRPr="00A54387" w:rsidRDefault="005D3309" w:rsidP="00BA02E5">
      <w:pPr>
        <w:pStyle w:val="ListParagraph"/>
        <w:numPr>
          <w:ilvl w:val="0"/>
          <w:numId w:val="33"/>
        </w:numPr>
        <w:spacing w:after="120"/>
        <w:ind w:left="993" w:hanging="284"/>
        <w:jc w:val="left"/>
        <w:rPr>
          <w:rFonts w:cs="Arial"/>
          <w:lang w:eastAsia="en-US"/>
        </w:rPr>
      </w:pPr>
      <w:r w:rsidRPr="00A54387">
        <w:rPr>
          <w:rFonts w:cs="Arial"/>
          <w:lang w:eastAsia="en-US"/>
        </w:rPr>
        <w:t>The DSL is responsible for responding to domestic abuse notifications from the local authority and providing support to children and their families as appropriate</w:t>
      </w:r>
      <w:r w:rsidR="00876688" w:rsidRPr="00A54387">
        <w:rPr>
          <w:rFonts w:cs="Arial"/>
          <w:lang w:eastAsia="en-US"/>
        </w:rPr>
        <w:t>.</w:t>
      </w:r>
    </w:p>
    <w:p w14:paraId="70D27902" w14:textId="77777777" w:rsidR="00983AB8"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t>The school will ensure representation at appropriate inter-agency meetings such as Initial and Review Child Protection Conferences, and Planning and Core Group meetings, as well as Family Support Meetings.</w:t>
      </w:r>
    </w:p>
    <w:p w14:paraId="557938C9" w14:textId="456E1139" w:rsidR="00983AB8"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t>Provide reports as required for meetings</w:t>
      </w:r>
      <w:r w:rsidR="000E03B9" w:rsidRPr="00A54387">
        <w:rPr>
          <w:rFonts w:cs="Arial"/>
          <w:lang w:eastAsia="en-US"/>
        </w:rPr>
        <w:t>.</w:t>
      </w:r>
      <w:r w:rsidRPr="00A54387">
        <w:rPr>
          <w:rFonts w:cs="Arial"/>
          <w:lang w:eastAsia="en-US"/>
        </w:rPr>
        <w:t xml:space="preserve"> Reports will, wherever possible, be shared with parents/carers at least 24 hours prior to the meeting.     </w:t>
      </w:r>
    </w:p>
    <w:p w14:paraId="268468FD" w14:textId="1C91FE90" w:rsidR="002A642A" w:rsidRPr="00A54387" w:rsidRDefault="00983AB8" w:rsidP="00BA02E5">
      <w:pPr>
        <w:pStyle w:val="ListParagraph"/>
        <w:numPr>
          <w:ilvl w:val="0"/>
          <w:numId w:val="33"/>
        </w:numPr>
        <w:spacing w:after="120"/>
        <w:ind w:left="993" w:hanging="284"/>
        <w:jc w:val="left"/>
        <w:rPr>
          <w:rFonts w:cs="Arial"/>
          <w:lang w:eastAsia="en-US"/>
        </w:rPr>
      </w:pPr>
      <w:r w:rsidRPr="00A54387">
        <w:rPr>
          <w:rFonts w:cs="Arial"/>
          <w:lang w:eastAsia="en-US"/>
        </w:rPr>
        <w:lastRenderedPageBreak/>
        <w:t xml:space="preserve">Where a child in school is subject to an inter-agency child protection plan or any multi-agency risk management plan, the DSL will contribute to the preparation, </w:t>
      </w:r>
      <w:r w:rsidR="00EC1DEF" w:rsidRPr="00A54387">
        <w:rPr>
          <w:rFonts w:cs="Arial"/>
          <w:lang w:eastAsia="en-US"/>
        </w:rPr>
        <w:t>implementation,</w:t>
      </w:r>
      <w:r w:rsidRPr="00A54387">
        <w:rPr>
          <w:rFonts w:cs="Arial"/>
          <w:lang w:eastAsia="en-US"/>
        </w:rPr>
        <w:t xml:space="preserve"> and review of the plan as appropriate.</w:t>
      </w:r>
    </w:p>
    <w:p w14:paraId="181FA668" w14:textId="4194066A" w:rsidR="002A642A" w:rsidRPr="00EA7DB3" w:rsidRDefault="002A642A" w:rsidP="00BA02E5">
      <w:pPr>
        <w:numPr>
          <w:ilvl w:val="0"/>
          <w:numId w:val="13"/>
        </w:numPr>
        <w:spacing w:after="120"/>
        <w:ind w:left="993" w:hanging="284"/>
        <w:jc w:val="left"/>
        <w:rPr>
          <w:rFonts w:cs="Arial"/>
          <w:lang w:eastAsia="en-US"/>
        </w:rPr>
      </w:pPr>
      <w:r w:rsidRPr="00A54387">
        <w:rPr>
          <w:rFonts w:cs="Arial"/>
          <w:lang w:eastAsia="en-US"/>
        </w:rPr>
        <w:t>The designated safeguarding lead and any deputies should liaise with the three</w:t>
      </w:r>
      <w:r w:rsidR="00876688" w:rsidRPr="00A54387">
        <w:rPr>
          <w:rFonts w:cs="Arial"/>
          <w:lang w:eastAsia="en-US"/>
        </w:rPr>
        <w:t xml:space="preserve"> </w:t>
      </w:r>
      <w:r w:rsidRPr="00A54387">
        <w:rPr>
          <w:rFonts w:cs="Arial"/>
          <w:lang w:eastAsia="en-US"/>
        </w:rPr>
        <w:t xml:space="preserve">safeguarding partners </w:t>
      </w:r>
      <w:r w:rsidRPr="00EA7DB3">
        <w:rPr>
          <w:rFonts w:cs="Arial"/>
          <w:lang w:eastAsia="en-US"/>
        </w:rPr>
        <w:t xml:space="preserve">and work with other agencies in line with </w:t>
      </w:r>
      <w:hyperlink r:id="rId63" w:history="1">
        <w:r w:rsidRPr="00EA7DB3">
          <w:rPr>
            <w:rStyle w:val="Hyperlink"/>
            <w:rFonts w:cs="Arial"/>
            <w:lang w:eastAsia="en-US"/>
          </w:rPr>
          <w:t>Working Together to Safeguard Children (20</w:t>
        </w:r>
        <w:r w:rsidR="008A1495" w:rsidRPr="00EA7DB3">
          <w:rPr>
            <w:rStyle w:val="Hyperlink"/>
            <w:rFonts w:cs="Arial"/>
            <w:lang w:eastAsia="en-US"/>
          </w:rPr>
          <w:t>2</w:t>
        </w:r>
        <w:r w:rsidR="007639F2" w:rsidRPr="00EA7DB3">
          <w:rPr>
            <w:rStyle w:val="Hyperlink"/>
            <w:rFonts w:cs="Arial"/>
            <w:lang w:eastAsia="en-US"/>
          </w:rPr>
          <w:t>6</w:t>
        </w:r>
        <w:r w:rsidRPr="00EA7DB3">
          <w:rPr>
            <w:rStyle w:val="Hyperlink"/>
            <w:rFonts w:cs="Arial"/>
            <w:lang w:eastAsia="en-US"/>
          </w:rPr>
          <w:t>).</w:t>
        </w:r>
      </w:hyperlink>
      <w:r w:rsidRPr="00EA7DB3">
        <w:rPr>
          <w:rFonts w:cs="Arial"/>
          <w:lang w:eastAsia="en-US"/>
        </w:rPr>
        <w:t xml:space="preserve"> </w:t>
      </w:r>
      <w:hyperlink r:id="rId64" w:history="1">
        <w:r w:rsidRPr="00EA7DB3">
          <w:rPr>
            <w:rStyle w:val="Hyperlink"/>
            <w:rFonts w:cs="Arial"/>
            <w:lang w:eastAsia="en-US"/>
          </w:rPr>
          <w:t xml:space="preserve">When to call the </w:t>
        </w:r>
        <w:r w:rsidR="00C76899" w:rsidRPr="00EA7DB3">
          <w:rPr>
            <w:rStyle w:val="Hyperlink"/>
            <w:rFonts w:cs="Arial"/>
            <w:lang w:eastAsia="en-US"/>
          </w:rPr>
          <w:t>P</w:t>
        </w:r>
        <w:r w:rsidRPr="00EA7DB3">
          <w:rPr>
            <w:rStyle w:val="Hyperlink"/>
            <w:rFonts w:cs="Arial"/>
            <w:lang w:eastAsia="en-US"/>
          </w:rPr>
          <w:t>olice</w:t>
        </w:r>
        <w:r w:rsidR="00F06523" w:rsidRPr="00EA7DB3">
          <w:rPr>
            <w:rStyle w:val="Hyperlink"/>
            <w:rFonts w:cs="Arial"/>
            <w:lang w:eastAsia="en-US"/>
          </w:rPr>
          <w:t xml:space="preserve"> (NPCC 2020)</w:t>
        </w:r>
      </w:hyperlink>
      <w:r w:rsidRPr="00EA7DB3">
        <w:rPr>
          <w:rFonts w:cs="Arial"/>
          <w:lang w:eastAsia="en-US"/>
        </w:rPr>
        <w:t xml:space="preserve"> should help designated safeguarding leads understand when they should consider calling the police and what to expect when they do.</w:t>
      </w:r>
    </w:p>
    <w:p w14:paraId="42A5F3AA" w14:textId="65D3EF22" w:rsidR="002871B8" w:rsidRPr="00A54387" w:rsidRDefault="173C25A1" w:rsidP="002871B8">
      <w:pPr>
        <w:numPr>
          <w:ilvl w:val="0"/>
          <w:numId w:val="13"/>
        </w:numPr>
        <w:spacing w:after="120"/>
        <w:ind w:left="993" w:hanging="284"/>
        <w:jc w:val="left"/>
        <w:rPr>
          <w:rFonts w:cs="Arial"/>
          <w:lang w:eastAsia="en-US"/>
        </w:rPr>
      </w:pPr>
      <w:r w:rsidRPr="00EA7DB3">
        <w:rPr>
          <w:rFonts w:cs="Arial"/>
          <w:lang w:eastAsia="en-US"/>
        </w:rPr>
        <w:t xml:space="preserve">Promote the educational outcomes of </w:t>
      </w:r>
      <w:r w:rsidR="3608FA1A" w:rsidRPr="00EA7DB3">
        <w:rPr>
          <w:rFonts w:cs="Arial"/>
          <w:lang w:eastAsia="en-US"/>
        </w:rPr>
        <w:t xml:space="preserve">children with </w:t>
      </w:r>
      <w:r w:rsidR="583F3592" w:rsidRPr="00EA7DB3">
        <w:rPr>
          <w:rFonts w:cs="Arial"/>
          <w:lang w:eastAsia="en-US"/>
        </w:rPr>
        <w:t>a social worker and other pupil</w:t>
      </w:r>
      <w:r w:rsidR="3608FA1A" w:rsidRPr="00EA7DB3">
        <w:rPr>
          <w:rFonts w:cs="Arial"/>
          <w:lang w:eastAsia="en-US"/>
        </w:rPr>
        <w:t>s deemed vulnerable.</w:t>
      </w:r>
      <w:r w:rsidR="219175E4" w:rsidRPr="00EA7DB3">
        <w:rPr>
          <w:rFonts w:cs="Arial"/>
          <w:lang w:eastAsia="en-US"/>
        </w:rPr>
        <w:t xml:space="preserve"> </w:t>
      </w:r>
      <w:r w:rsidR="219175E4" w:rsidRPr="00EA7DB3">
        <w:rPr>
          <w:rFonts w:eastAsia="Arial" w:cs="Arial"/>
        </w:rPr>
        <w:t>The DSL should work closely with relevant colleagues, including the designated teacher (where applicable), SENDCO and attendance lead, to ensure safeguarding concerns and barriers to education are addressed.</w:t>
      </w:r>
      <w:r w:rsidR="3608FA1A" w:rsidRPr="00EA7DB3">
        <w:rPr>
          <w:rFonts w:cs="Arial"/>
          <w:lang w:eastAsia="en-US"/>
        </w:rPr>
        <w:t xml:space="preserve"> </w:t>
      </w:r>
      <w:r w:rsidR="0D2BDB9E" w:rsidRPr="00EA7DB3">
        <w:rPr>
          <w:rFonts w:cs="Arial"/>
          <w:lang w:eastAsia="en-US"/>
        </w:rPr>
        <w:t>It is essential</w:t>
      </w:r>
      <w:r w:rsidR="5319554C" w:rsidRPr="00EA7DB3">
        <w:rPr>
          <w:rFonts w:cs="Arial"/>
          <w:lang w:eastAsia="en-US"/>
        </w:rPr>
        <w:t xml:space="preserve"> therefore</w:t>
      </w:r>
      <w:r w:rsidR="0D2BDB9E" w:rsidRPr="00EA7DB3">
        <w:rPr>
          <w:rFonts w:cs="Arial"/>
          <w:lang w:eastAsia="en-US"/>
        </w:rPr>
        <w:t xml:space="preserve"> that the DSL works in close collaboration with the </w:t>
      </w:r>
      <w:r w:rsidR="5319554C" w:rsidRPr="00EA7DB3">
        <w:rPr>
          <w:rFonts w:cs="Arial"/>
          <w:lang w:eastAsia="en-US"/>
        </w:rPr>
        <w:t>DT</w:t>
      </w:r>
      <w:r w:rsidR="0D2BDB9E" w:rsidRPr="00EA7DB3">
        <w:rPr>
          <w:rFonts w:cs="Arial"/>
          <w:lang w:eastAsia="en-US"/>
        </w:rPr>
        <w:t xml:space="preserve"> and SENDCO</w:t>
      </w:r>
      <w:r w:rsidR="0D2BDB9E" w:rsidRPr="00A54387">
        <w:rPr>
          <w:rFonts w:cs="Arial"/>
          <w:lang w:eastAsia="en-US"/>
        </w:rPr>
        <w:t xml:space="preserve"> as children who are in need of help and protection must also have their learning needs prioritised in planning to ensure education is a protective factor and not only by way of regular attendance at school.</w:t>
      </w:r>
    </w:p>
    <w:p w14:paraId="47A6B564" w14:textId="6E8C68A5" w:rsidR="002871B8" w:rsidRPr="00A54387" w:rsidRDefault="002871B8" w:rsidP="00BA02E5">
      <w:pPr>
        <w:numPr>
          <w:ilvl w:val="0"/>
          <w:numId w:val="13"/>
        </w:numPr>
        <w:spacing w:after="120"/>
        <w:ind w:left="993" w:hanging="284"/>
        <w:jc w:val="left"/>
        <w:rPr>
          <w:rFonts w:cs="Arial"/>
          <w:lang w:eastAsia="en-US"/>
        </w:rPr>
      </w:pPr>
      <w:r w:rsidRPr="00A54387">
        <w:rPr>
          <w:rFonts w:cs="Arial"/>
          <w:lang w:eastAsia="en-US"/>
        </w:rPr>
        <w:t>Undertake a Prevent risk assessment which is shared with all staff</w:t>
      </w:r>
    </w:p>
    <w:p w14:paraId="2D4814FB" w14:textId="77777777" w:rsidR="00203C12" w:rsidRPr="00A54387" w:rsidRDefault="00203C12" w:rsidP="00203C12">
      <w:pPr>
        <w:ind w:left="720"/>
        <w:rPr>
          <w:rFonts w:cs="Arial"/>
          <w:lang w:eastAsia="en-US"/>
        </w:rPr>
      </w:pPr>
    </w:p>
    <w:p w14:paraId="07FB0CE6" w14:textId="77777777" w:rsidR="00B14FA0" w:rsidRPr="00A54387" w:rsidRDefault="00B14FA0" w:rsidP="0043324E">
      <w:pPr>
        <w:spacing w:after="120"/>
        <w:jc w:val="left"/>
        <w:rPr>
          <w:rFonts w:cs="Arial"/>
          <w:lang w:eastAsia="en-US"/>
        </w:rPr>
      </w:pPr>
    </w:p>
    <w:p w14:paraId="12D75F78" w14:textId="657E8692" w:rsidR="00110D62" w:rsidRPr="00A54387" w:rsidRDefault="00110D62" w:rsidP="00B14FA0">
      <w:pPr>
        <w:spacing w:after="120"/>
        <w:ind w:left="709"/>
        <w:jc w:val="left"/>
        <w:rPr>
          <w:rFonts w:cs="Arial"/>
          <w:b/>
          <w:lang w:eastAsia="en-US"/>
        </w:rPr>
      </w:pPr>
      <w:r w:rsidRPr="00A54387">
        <w:rPr>
          <w:rFonts w:cs="Arial"/>
          <w:b/>
          <w:lang w:eastAsia="en-US"/>
        </w:rPr>
        <w:t xml:space="preserve">The full responsibilities of the DSL are set out </w:t>
      </w:r>
      <w:r w:rsidRPr="00EA7DB3">
        <w:rPr>
          <w:rFonts w:cs="Arial"/>
          <w:b/>
          <w:lang w:eastAsia="en-US"/>
        </w:rPr>
        <w:t xml:space="preserve">in </w:t>
      </w:r>
      <w:r w:rsidR="002737EB" w:rsidRPr="00EA7DB3">
        <w:rPr>
          <w:rFonts w:cs="Arial"/>
          <w:b/>
          <w:lang w:eastAsia="en-US"/>
        </w:rPr>
        <w:t>Annex</w:t>
      </w:r>
      <w:r w:rsidR="002737EB" w:rsidRPr="00EA7DB3">
        <w:rPr>
          <w:rFonts w:cs="Arial"/>
          <w:b/>
          <w:color w:val="FF0000"/>
          <w:lang w:eastAsia="en-US"/>
        </w:rPr>
        <w:t xml:space="preserve"> </w:t>
      </w:r>
      <w:r w:rsidR="009F41D0" w:rsidRPr="00EA7DB3">
        <w:rPr>
          <w:rFonts w:cs="Arial"/>
          <w:b/>
          <w:lang w:eastAsia="en-US"/>
        </w:rPr>
        <w:t>B</w:t>
      </w:r>
      <w:r w:rsidR="0048306E" w:rsidRPr="00EA7DB3">
        <w:rPr>
          <w:rFonts w:cs="Arial"/>
          <w:b/>
          <w:lang w:eastAsia="en-US"/>
        </w:rPr>
        <w:t xml:space="preserve"> </w:t>
      </w:r>
      <w:r w:rsidR="002737EB" w:rsidRPr="00EA7DB3">
        <w:rPr>
          <w:rFonts w:cs="Arial"/>
          <w:b/>
          <w:lang w:eastAsia="en-US"/>
        </w:rPr>
        <w:t>of</w:t>
      </w:r>
      <w:r w:rsidR="002737EB" w:rsidRPr="00A54387">
        <w:rPr>
          <w:rFonts w:cs="Arial"/>
          <w:b/>
          <w:lang w:eastAsia="en-US"/>
        </w:rPr>
        <w:t xml:space="preserve"> KCSIE – Role of the designated safeguarding lead</w:t>
      </w:r>
      <w:r w:rsidRPr="00A54387">
        <w:rPr>
          <w:rFonts w:cs="Arial"/>
          <w:b/>
          <w:lang w:eastAsia="en-US"/>
        </w:rPr>
        <w:t xml:space="preserve">. </w:t>
      </w:r>
      <w:r w:rsidR="00AA5784" w:rsidRPr="00A54387">
        <w:rPr>
          <w:rFonts w:cs="Arial"/>
          <w:b/>
          <w:lang w:eastAsia="en-US"/>
        </w:rPr>
        <w:t>All</w:t>
      </w:r>
      <w:r w:rsidR="009A1131" w:rsidRPr="00A54387">
        <w:rPr>
          <w:rFonts w:cs="Arial"/>
          <w:b/>
          <w:lang w:eastAsia="en-US"/>
        </w:rPr>
        <w:t xml:space="preserve"> designated safeguarding leads and deputy safeguarding leads must read and comply with</w:t>
      </w:r>
      <w:r w:rsidR="0088297D" w:rsidRPr="00A54387">
        <w:rPr>
          <w:rFonts w:cs="Arial"/>
          <w:b/>
          <w:lang w:eastAsia="en-US"/>
        </w:rPr>
        <w:t xml:space="preserve"> this</w:t>
      </w:r>
      <w:r w:rsidR="009A1131" w:rsidRPr="00A54387">
        <w:rPr>
          <w:rFonts w:cs="Arial"/>
          <w:b/>
          <w:lang w:eastAsia="en-US"/>
        </w:rPr>
        <w:t>.</w:t>
      </w:r>
    </w:p>
    <w:p w14:paraId="30D049B0" w14:textId="77777777" w:rsidR="00454864" w:rsidRPr="00A54387" w:rsidRDefault="00454864" w:rsidP="00D827C5">
      <w:pPr>
        <w:spacing w:after="120"/>
        <w:jc w:val="left"/>
        <w:rPr>
          <w:rStyle w:val="Strong"/>
          <w:rFonts w:cs="Arial"/>
        </w:rPr>
      </w:pPr>
      <w:bookmarkStart w:id="17" w:name="_Toc459981162"/>
      <w:bookmarkEnd w:id="16"/>
    </w:p>
    <w:p w14:paraId="56E21CEB" w14:textId="3155B915" w:rsidR="00882924" w:rsidRPr="00A54387" w:rsidRDefault="009A1131" w:rsidP="00BA02E5">
      <w:pPr>
        <w:pStyle w:val="ListParagraph"/>
        <w:numPr>
          <w:ilvl w:val="1"/>
          <w:numId w:val="22"/>
        </w:numPr>
        <w:spacing w:after="120"/>
        <w:ind w:left="709" w:hanging="709"/>
        <w:jc w:val="left"/>
        <w:rPr>
          <w:rStyle w:val="Strong"/>
          <w:rFonts w:cs="Arial"/>
          <w:sz w:val="24"/>
          <w:szCs w:val="24"/>
        </w:rPr>
      </w:pPr>
      <w:r w:rsidRPr="00A54387">
        <w:rPr>
          <w:rStyle w:val="Strong"/>
          <w:rFonts w:cs="Arial"/>
          <w:sz w:val="24"/>
          <w:szCs w:val="24"/>
        </w:rPr>
        <w:t>The governing b</w:t>
      </w:r>
      <w:r w:rsidR="00E34561" w:rsidRPr="00A54387">
        <w:rPr>
          <w:rStyle w:val="Strong"/>
          <w:rFonts w:cs="Arial"/>
          <w:sz w:val="24"/>
          <w:szCs w:val="24"/>
        </w:rPr>
        <w:t>ody</w:t>
      </w:r>
    </w:p>
    <w:p w14:paraId="7BFF9AB6" w14:textId="77777777" w:rsidR="00403BA0" w:rsidRPr="00A54387" w:rsidRDefault="00403BA0" w:rsidP="00403BA0">
      <w:pPr>
        <w:pStyle w:val="ListParagraph"/>
        <w:spacing w:after="120"/>
        <w:ind w:left="709"/>
        <w:jc w:val="left"/>
        <w:rPr>
          <w:rFonts w:cs="Arial"/>
          <w:b/>
          <w:bCs/>
          <w:sz w:val="24"/>
          <w:szCs w:val="24"/>
        </w:rPr>
      </w:pPr>
    </w:p>
    <w:p w14:paraId="4716269B" w14:textId="7A98DAA4" w:rsidR="00B53F16" w:rsidRPr="00A54387" w:rsidRDefault="009A1131" w:rsidP="00BA02E5">
      <w:pPr>
        <w:numPr>
          <w:ilvl w:val="0"/>
          <w:numId w:val="11"/>
        </w:numPr>
        <w:spacing w:after="120"/>
        <w:ind w:left="709" w:hanging="709"/>
        <w:jc w:val="left"/>
        <w:rPr>
          <w:rFonts w:cs="Arial"/>
          <w:lang w:eastAsia="en-US"/>
        </w:rPr>
      </w:pPr>
      <w:r w:rsidRPr="00A54387">
        <w:rPr>
          <w:rFonts w:cs="Arial"/>
          <w:lang w:eastAsia="en-US"/>
        </w:rPr>
        <w:t>The governing bo</w:t>
      </w:r>
      <w:r w:rsidR="00E34561" w:rsidRPr="00A54387">
        <w:rPr>
          <w:rFonts w:cs="Arial"/>
          <w:lang w:eastAsia="en-US"/>
        </w:rPr>
        <w:t>dy</w:t>
      </w:r>
      <w:r w:rsidRPr="00A54387">
        <w:rPr>
          <w:rFonts w:cs="Arial"/>
          <w:lang w:eastAsia="en-US"/>
        </w:rPr>
        <w:t xml:space="preserve"> will approve this policy at each </w:t>
      </w:r>
      <w:r w:rsidR="00371C2B" w:rsidRPr="00A54387">
        <w:rPr>
          <w:rFonts w:cs="Arial"/>
          <w:lang w:eastAsia="en-US"/>
        </w:rPr>
        <w:t>review and</w:t>
      </w:r>
      <w:r w:rsidRPr="00A54387">
        <w:rPr>
          <w:rFonts w:cs="Arial"/>
          <w:lang w:eastAsia="en-US"/>
        </w:rPr>
        <w:t xml:space="preserve"> hold the head</w:t>
      </w:r>
      <w:r w:rsidR="00A65E6C" w:rsidRPr="00A54387">
        <w:rPr>
          <w:rFonts w:cs="Arial"/>
          <w:lang w:eastAsia="en-US"/>
        </w:rPr>
        <w:t xml:space="preserve"> </w:t>
      </w:r>
      <w:r w:rsidR="00E67269" w:rsidRPr="00A54387">
        <w:rPr>
          <w:rFonts w:cs="Arial"/>
          <w:lang w:eastAsia="en-US"/>
        </w:rPr>
        <w:t xml:space="preserve">    </w:t>
      </w:r>
      <w:r w:rsidRPr="00A54387">
        <w:rPr>
          <w:rFonts w:cs="Arial"/>
          <w:lang w:eastAsia="en-US"/>
        </w:rPr>
        <w:t>teacher to account for its implementation</w:t>
      </w:r>
      <w:r w:rsidR="00C42F33" w:rsidRPr="00A54387">
        <w:rPr>
          <w:rFonts w:cs="Arial"/>
          <w:lang w:eastAsia="en-US"/>
        </w:rPr>
        <w:t xml:space="preserve"> and any actions/recommendations made by the Local Authority</w:t>
      </w:r>
      <w:r w:rsidR="00C430F9" w:rsidRPr="00A54387">
        <w:rPr>
          <w:rFonts w:cs="Arial"/>
          <w:lang w:eastAsia="en-US"/>
        </w:rPr>
        <w:t xml:space="preserve"> </w:t>
      </w:r>
      <w:r w:rsidR="00C42F33" w:rsidRPr="00A54387">
        <w:rPr>
          <w:rFonts w:cs="Arial"/>
          <w:lang w:eastAsia="en-US"/>
        </w:rPr>
        <w:t xml:space="preserve">in respect to strengthening </w:t>
      </w:r>
      <w:r w:rsidR="004C22E7" w:rsidRPr="00A54387">
        <w:rPr>
          <w:rFonts w:cs="Arial"/>
          <w:lang w:eastAsia="en-US"/>
        </w:rPr>
        <w:t xml:space="preserve">the school’s </w:t>
      </w:r>
      <w:r w:rsidR="00C42F33" w:rsidRPr="00A54387">
        <w:rPr>
          <w:rFonts w:cs="Arial"/>
          <w:lang w:eastAsia="en-US"/>
        </w:rPr>
        <w:t>safeguarding arrangements.</w:t>
      </w:r>
    </w:p>
    <w:p w14:paraId="7F8993E9" w14:textId="77777777" w:rsidR="00B53F16" w:rsidRPr="00A54387" w:rsidRDefault="00B53F16" w:rsidP="00B14FA0">
      <w:pPr>
        <w:spacing w:after="120"/>
        <w:ind w:left="709" w:hanging="709"/>
        <w:jc w:val="left"/>
        <w:rPr>
          <w:rFonts w:cs="Arial"/>
          <w:lang w:eastAsia="en-US"/>
        </w:rPr>
      </w:pPr>
    </w:p>
    <w:p w14:paraId="3818E8D3" w14:textId="2F6BCEE3" w:rsidR="004233EE" w:rsidRPr="00A54387" w:rsidRDefault="007A295F" w:rsidP="00BA02E5">
      <w:pPr>
        <w:pStyle w:val="ListParagraph"/>
        <w:numPr>
          <w:ilvl w:val="2"/>
          <w:numId w:val="23"/>
        </w:numPr>
        <w:spacing w:after="120"/>
        <w:ind w:left="709" w:hanging="709"/>
        <w:jc w:val="left"/>
        <w:rPr>
          <w:rFonts w:cs="Arial"/>
          <w:lang w:eastAsia="en-US"/>
        </w:rPr>
      </w:pPr>
      <w:r w:rsidRPr="00A54387">
        <w:rPr>
          <w:rFonts w:cs="Arial"/>
          <w:lang w:eastAsia="en-US"/>
        </w:rPr>
        <w:t xml:space="preserve">The governing body will complete </w:t>
      </w:r>
      <w:r w:rsidR="002D7C4E" w:rsidRPr="00A54387">
        <w:rPr>
          <w:rFonts w:cs="Arial"/>
          <w:lang w:eastAsia="en-US"/>
        </w:rPr>
        <w:t xml:space="preserve">the LA </w:t>
      </w:r>
      <w:r w:rsidRPr="00A54387">
        <w:rPr>
          <w:rFonts w:cs="Arial"/>
          <w:lang w:eastAsia="en-US"/>
        </w:rPr>
        <w:t>safeguarding a</w:t>
      </w:r>
      <w:r w:rsidR="002D7C4E" w:rsidRPr="00A54387">
        <w:rPr>
          <w:rFonts w:cs="Arial"/>
          <w:lang w:eastAsia="en-US"/>
        </w:rPr>
        <w:t xml:space="preserve">nd child protection briefing on </w:t>
      </w:r>
      <w:r w:rsidRPr="00A54387">
        <w:rPr>
          <w:rFonts w:cs="Arial"/>
          <w:lang w:eastAsia="en-US"/>
        </w:rPr>
        <w:t>their strategic roles and responsibilities</w:t>
      </w:r>
      <w:r w:rsidR="002D7C4E" w:rsidRPr="00A54387">
        <w:rPr>
          <w:rFonts w:cs="Arial"/>
          <w:lang w:eastAsia="en-US"/>
        </w:rPr>
        <w:t xml:space="preserve"> every three years</w:t>
      </w:r>
      <w:r w:rsidR="006D3532" w:rsidRPr="00A54387">
        <w:rPr>
          <w:rFonts w:cs="Arial"/>
          <w:lang w:eastAsia="en-US"/>
        </w:rPr>
        <w:t xml:space="preserve"> including online safety training</w:t>
      </w:r>
      <w:r w:rsidR="005451E6" w:rsidRPr="00A54387">
        <w:rPr>
          <w:rFonts w:cs="Arial"/>
          <w:lang w:eastAsia="en-US"/>
        </w:rPr>
        <w:t xml:space="preserve"> at induction</w:t>
      </w:r>
      <w:r w:rsidR="006D3532" w:rsidRPr="00A54387">
        <w:rPr>
          <w:rFonts w:cs="Arial"/>
          <w:lang w:eastAsia="en-US"/>
        </w:rPr>
        <w:t>.</w:t>
      </w:r>
      <w:r w:rsidR="00601716" w:rsidRPr="00A54387">
        <w:rPr>
          <w:rFonts w:cs="Arial"/>
          <w:lang w:eastAsia="en-US"/>
        </w:rPr>
        <w:t xml:space="preserve"> </w:t>
      </w:r>
      <w:r w:rsidR="00574770" w:rsidRPr="00A54387">
        <w:rPr>
          <w:rFonts w:cs="Arial"/>
          <w:lang w:eastAsia="en-US"/>
        </w:rPr>
        <w:t>The governing board will ensure that all policies, procedures and training are effective and comply with the law.</w:t>
      </w:r>
      <w:r w:rsidR="00DF01B4" w:rsidRPr="00A54387">
        <w:rPr>
          <w:rFonts w:cs="Arial"/>
          <w:lang w:eastAsia="en-US"/>
        </w:rPr>
        <w:t xml:space="preserve"> The governing body will ensure that</w:t>
      </w:r>
      <w:r w:rsidR="00120A44" w:rsidRPr="00A54387">
        <w:rPr>
          <w:rFonts w:cs="Arial"/>
          <w:lang w:eastAsia="en-US"/>
        </w:rPr>
        <w:t xml:space="preserve"> all staff undergo safeguarding and child protection training, including online safety training</w:t>
      </w:r>
      <w:r w:rsidR="00AD45C7" w:rsidRPr="00A54387">
        <w:rPr>
          <w:rFonts w:cs="Arial"/>
          <w:lang w:eastAsia="en-US"/>
        </w:rPr>
        <w:t xml:space="preserve"> providing</w:t>
      </w:r>
      <w:r w:rsidR="00DC4814" w:rsidRPr="00A54387">
        <w:rPr>
          <w:rFonts w:cs="Arial"/>
          <w:lang w:eastAsia="en-US"/>
        </w:rPr>
        <w:t xml:space="preserve"> an understanding of the expectations</w:t>
      </w:r>
      <w:r w:rsidR="0035110B" w:rsidRPr="00A54387">
        <w:rPr>
          <w:rFonts w:cs="Arial"/>
          <w:lang w:eastAsia="en-US"/>
        </w:rPr>
        <w:t xml:space="preserve"> and </w:t>
      </w:r>
      <w:r w:rsidR="00DC4814" w:rsidRPr="00A54387">
        <w:rPr>
          <w:rFonts w:cs="Arial"/>
          <w:lang w:eastAsia="en-US"/>
        </w:rPr>
        <w:t>applicable roles and responsibilities in relation to filtering and monitoring.</w:t>
      </w:r>
    </w:p>
    <w:p w14:paraId="784775E3" w14:textId="77777777" w:rsidR="00B53F16" w:rsidRPr="00A54387" w:rsidRDefault="00B53F16" w:rsidP="00B14FA0">
      <w:pPr>
        <w:pStyle w:val="ListParagraph"/>
        <w:spacing w:after="120"/>
        <w:ind w:left="709" w:hanging="709"/>
        <w:jc w:val="left"/>
        <w:rPr>
          <w:rFonts w:cs="Arial"/>
          <w:lang w:eastAsia="en-US"/>
        </w:rPr>
      </w:pPr>
    </w:p>
    <w:p w14:paraId="1AA0BE1A" w14:textId="55EC967B" w:rsidR="0042150F" w:rsidRPr="00A54387" w:rsidRDefault="009A1131" w:rsidP="00BA02E5">
      <w:pPr>
        <w:pStyle w:val="ListParagraph"/>
        <w:numPr>
          <w:ilvl w:val="2"/>
          <w:numId w:val="23"/>
        </w:numPr>
        <w:spacing w:after="120"/>
        <w:ind w:left="709" w:hanging="709"/>
        <w:jc w:val="left"/>
        <w:rPr>
          <w:rFonts w:cs="Arial"/>
          <w:color w:val="FF0000"/>
          <w:lang w:eastAsia="en-US"/>
        </w:rPr>
      </w:pPr>
      <w:r w:rsidRPr="00A54387">
        <w:rPr>
          <w:rFonts w:cs="Arial"/>
          <w:lang w:eastAsia="en-US"/>
        </w:rPr>
        <w:t>The</w:t>
      </w:r>
      <w:r w:rsidR="004519D6" w:rsidRPr="00A54387">
        <w:rPr>
          <w:rFonts w:cs="Arial"/>
          <w:lang w:eastAsia="en-US"/>
        </w:rPr>
        <w:t xml:space="preserve"> governing bo</w:t>
      </w:r>
      <w:r w:rsidR="00E34561" w:rsidRPr="00A54387">
        <w:rPr>
          <w:rFonts w:cs="Arial"/>
          <w:lang w:eastAsia="en-US"/>
        </w:rPr>
        <w:t>dy</w:t>
      </w:r>
      <w:r w:rsidR="004519D6" w:rsidRPr="00A54387">
        <w:rPr>
          <w:rFonts w:cs="Arial"/>
          <w:lang w:eastAsia="en-US"/>
        </w:rPr>
        <w:t xml:space="preserve"> will appoint a</w:t>
      </w:r>
      <w:r w:rsidRPr="00A54387">
        <w:rPr>
          <w:rFonts w:cs="Arial"/>
          <w:lang w:eastAsia="en-US"/>
        </w:rPr>
        <w:t xml:space="preserve"> lead </w:t>
      </w:r>
      <w:r w:rsidR="00AA5784" w:rsidRPr="00A54387">
        <w:rPr>
          <w:rFonts w:cs="Arial"/>
          <w:iCs/>
          <w:color w:val="000000"/>
          <w:lang w:eastAsia="en-US"/>
        </w:rPr>
        <w:t>governor</w:t>
      </w:r>
      <w:r w:rsidRPr="00A54387">
        <w:rPr>
          <w:rFonts w:cs="Arial"/>
          <w:color w:val="000000"/>
          <w:lang w:eastAsia="en-US"/>
        </w:rPr>
        <w:t xml:space="preserve"> </w:t>
      </w:r>
      <w:r w:rsidRPr="00A54387">
        <w:rPr>
          <w:rFonts w:cs="Arial"/>
          <w:lang w:eastAsia="en-US"/>
        </w:rPr>
        <w:t>to</w:t>
      </w:r>
      <w:r w:rsidRPr="00A54387">
        <w:rPr>
          <w:rFonts w:cs="Arial"/>
          <w:color w:val="000000" w:themeColor="text1"/>
          <w:lang w:eastAsia="en-US"/>
        </w:rPr>
        <w:t xml:space="preserve"> monitor the effectiveness of this </w:t>
      </w:r>
      <w:r w:rsidR="00302681" w:rsidRPr="00A54387">
        <w:rPr>
          <w:rFonts w:cs="Arial"/>
          <w:color w:val="000000" w:themeColor="text1"/>
          <w:lang w:eastAsia="en-US"/>
        </w:rPr>
        <w:t>and other related safeguarding policies (</w:t>
      </w:r>
      <w:r w:rsidR="009A0AE2" w:rsidRPr="00A54387">
        <w:rPr>
          <w:rFonts w:cs="Arial"/>
          <w:color w:val="000000" w:themeColor="text1"/>
          <w:lang w:eastAsia="en-US"/>
        </w:rPr>
        <w:t>i.e. Online</w:t>
      </w:r>
      <w:r w:rsidR="00302681" w:rsidRPr="00A54387">
        <w:rPr>
          <w:rFonts w:cs="Arial"/>
          <w:color w:val="000000" w:themeColor="text1"/>
          <w:lang w:eastAsia="en-US"/>
        </w:rPr>
        <w:t xml:space="preserve"> safety, whistleblowing, behaviour </w:t>
      </w:r>
      <w:r w:rsidR="00AC4AB2" w:rsidRPr="00A54387">
        <w:rPr>
          <w:rFonts w:cs="Arial"/>
          <w:color w:val="000000" w:themeColor="text1"/>
          <w:lang w:eastAsia="en-US"/>
        </w:rPr>
        <w:t>etc.</w:t>
      </w:r>
      <w:r w:rsidR="00302681" w:rsidRPr="00A54387">
        <w:rPr>
          <w:rFonts w:cs="Arial"/>
          <w:color w:val="000000" w:themeColor="text1"/>
          <w:lang w:eastAsia="en-US"/>
        </w:rPr>
        <w:t xml:space="preserve">) </w:t>
      </w:r>
      <w:r w:rsidRPr="00A54387">
        <w:rPr>
          <w:rFonts w:cs="Arial"/>
          <w:color w:val="000000" w:themeColor="text1"/>
          <w:lang w:eastAsia="en-US"/>
        </w:rPr>
        <w:t>in conjunction with the full governing bo</w:t>
      </w:r>
      <w:r w:rsidR="00E34561" w:rsidRPr="00A54387">
        <w:rPr>
          <w:rFonts w:cs="Arial"/>
          <w:color w:val="000000" w:themeColor="text1"/>
          <w:lang w:eastAsia="en-US"/>
        </w:rPr>
        <w:t>dy</w:t>
      </w:r>
      <w:r w:rsidRPr="00A54387">
        <w:rPr>
          <w:rFonts w:cs="Arial"/>
          <w:color w:val="000000" w:themeColor="text1"/>
          <w:lang w:eastAsia="en-US"/>
        </w:rPr>
        <w:t xml:space="preserve">. </w:t>
      </w:r>
      <w:r w:rsidR="00AF2437" w:rsidRPr="00A54387">
        <w:rPr>
          <w:rFonts w:cs="Arial"/>
          <w:color w:val="000000" w:themeColor="text1"/>
          <w:lang w:eastAsia="en-US"/>
        </w:rPr>
        <w:t xml:space="preserve">Staff </w:t>
      </w:r>
      <w:r w:rsidR="00FE69E7" w:rsidRPr="00A54387">
        <w:rPr>
          <w:rFonts w:cs="Arial"/>
          <w:color w:val="000000" w:themeColor="text1"/>
          <w:lang w:eastAsia="en-US"/>
        </w:rPr>
        <w:t>governors</w:t>
      </w:r>
      <w:r w:rsidR="00AF2437" w:rsidRPr="00A54387">
        <w:rPr>
          <w:rFonts w:cs="Arial"/>
          <w:color w:val="000000" w:themeColor="text1"/>
          <w:lang w:eastAsia="en-US"/>
        </w:rPr>
        <w:t xml:space="preserve"> cannot be the</w:t>
      </w:r>
      <w:r w:rsidR="00646ECE" w:rsidRPr="00A54387">
        <w:rPr>
          <w:rFonts w:cs="Arial"/>
          <w:color w:val="000000" w:themeColor="text1"/>
          <w:lang w:eastAsia="en-US"/>
        </w:rPr>
        <w:t xml:space="preserve"> lead governor with responsibility for </w:t>
      </w:r>
      <w:r w:rsidR="00AF2437" w:rsidRPr="00A54387">
        <w:rPr>
          <w:rFonts w:cs="Arial"/>
          <w:color w:val="000000" w:themeColor="text1"/>
          <w:lang w:eastAsia="en-US"/>
        </w:rPr>
        <w:t xml:space="preserve">safeguarding and </w:t>
      </w:r>
      <w:r w:rsidR="00646ECE" w:rsidRPr="00A54387">
        <w:rPr>
          <w:rFonts w:cs="Arial"/>
          <w:lang w:eastAsia="en-US"/>
        </w:rPr>
        <w:t>child protection.</w:t>
      </w:r>
      <w:r w:rsidR="009F2B4F" w:rsidRPr="00A54387">
        <w:rPr>
          <w:rFonts w:cs="Arial"/>
          <w:lang w:eastAsia="en-US"/>
        </w:rPr>
        <w:t xml:space="preserve"> Lead governors should access the LA designated safeguarding governor training every three years</w:t>
      </w:r>
      <w:r w:rsidR="00CF5129" w:rsidRPr="00A54387">
        <w:rPr>
          <w:rFonts w:cs="Arial"/>
          <w:lang w:eastAsia="en-US"/>
        </w:rPr>
        <w:t xml:space="preserve"> including online safety training</w:t>
      </w:r>
      <w:r w:rsidR="005451E6" w:rsidRPr="00A54387">
        <w:rPr>
          <w:rFonts w:cs="Arial"/>
          <w:lang w:eastAsia="en-US"/>
        </w:rPr>
        <w:t xml:space="preserve"> at induction</w:t>
      </w:r>
      <w:r w:rsidR="00CF5129" w:rsidRPr="00A54387">
        <w:rPr>
          <w:rFonts w:cs="Arial"/>
          <w:lang w:eastAsia="en-US"/>
        </w:rPr>
        <w:t>.</w:t>
      </w:r>
    </w:p>
    <w:p w14:paraId="06341144" w14:textId="77777777" w:rsidR="00403BA0" w:rsidRPr="00A54387" w:rsidRDefault="00403BA0" w:rsidP="00403BA0">
      <w:pPr>
        <w:spacing w:after="120"/>
        <w:jc w:val="left"/>
        <w:rPr>
          <w:rFonts w:cs="Arial"/>
          <w:color w:val="FF0000"/>
          <w:lang w:eastAsia="en-US"/>
        </w:rPr>
      </w:pPr>
    </w:p>
    <w:p w14:paraId="10B806DD" w14:textId="6F6C042D" w:rsidR="00137668" w:rsidRPr="00A54387" w:rsidRDefault="00646ECE" w:rsidP="00BA02E5">
      <w:pPr>
        <w:pStyle w:val="ListParagraph"/>
        <w:numPr>
          <w:ilvl w:val="2"/>
          <w:numId w:val="23"/>
        </w:numPr>
        <w:spacing w:after="120"/>
        <w:ind w:left="709" w:hanging="709"/>
        <w:jc w:val="left"/>
        <w:rPr>
          <w:rFonts w:cs="Arial"/>
          <w:lang w:eastAsia="en-US"/>
        </w:rPr>
      </w:pPr>
      <w:r w:rsidRPr="00A54387">
        <w:rPr>
          <w:rFonts w:cs="Arial"/>
          <w:lang w:eastAsia="en-US"/>
        </w:rPr>
        <w:t xml:space="preserve">In the event that </w:t>
      </w:r>
      <w:r w:rsidR="00AF2437" w:rsidRPr="00A54387">
        <w:rPr>
          <w:rFonts w:cs="Arial"/>
          <w:color w:val="000000" w:themeColor="text1"/>
          <w:lang w:eastAsia="en-US"/>
        </w:rPr>
        <w:t xml:space="preserve">safeguarding </w:t>
      </w:r>
      <w:r w:rsidR="00137668" w:rsidRPr="00A54387">
        <w:rPr>
          <w:rFonts w:cs="Arial"/>
          <w:color w:val="000000" w:themeColor="text1"/>
          <w:lang w:eastAsia="en-US"/>
        </w:rPr>
        <w:t>concerns,</w:t>
      </w:r>
      <w:r w:rsidR="00AF2437" w:rsidRPr="00A54387">
        <w:rPr>
          <w:rFonts w:cs="Arial"/>
          <w:color w:val="000000" w:themeColor="text1"/>
          <w:lang w:eastAsia="en-US"/>
        </w:rPr>
        <w:t xml:space="preserve"> </w:t>
      </w:r>
      <w:r w:rsidR="00AF2437" w:rsidRPr="00A54387">
        <w:rPr>
          <w:rFonts w:cs="Arial"/>
          <w:lang w:eastAsia="en-US"/>
        </w:rPr>
        <w:t xml:space="preserve">or </w:t>
      </w:r>
      <w:r w:rsidRPr="00A54387">
        <w:rPr>
          <w:rFonts w:cs="Arial"/>
          <w:lang w:eastAsia="en-US"/>
        </w:rPr>
        <w:t>an allegation of abuse is made against the head teacher, t</w:t>
      </w:r>
      <w:r w:rsidR="009A1131" w:rsidRPr="00A54387">
        <w:rPr>
          <w:rFonts w:cs="Arial"/>
          <w:lang w:eastAsia="en-US"/>
        </w:rPr>
        <w:t>he chair of governors will act as the ‘case manager’</w:t>
      </w:r>
      <w:r w:rsidRPr="00A54387">
        <w:rPr>
          <w:rFonts w:cs="Arial"/>
          <w:lang w:eastAsia="en-US"/>
        </w:rPr>
        <w:t>.</w:t>
      </w:r>
      <w:r w:rsidR="00F76D87" w:rsidRPr="00A54387">
        <w:rPr>
          <w:rFonts w:cs="Arial"/>
          <w:lang w:eastAsia="en-US"/>
        </w:rPr>
        <w:t xml:space="preserve"> </w:t>
      </w:r>
      <w:r w:rsidR="00137668" w:rsidRPr="00A54387">
        <w:rPr>
          <w:rFonts w:cs="Arial"/>
          <w:lang w:eastAsia="en-US"/>
        </w:rPr>
        <w:t>Refer also to Section 1</w:t>
      </w:r>
      <w:r w:rsidR="00B0021B" w:rsidRPr="00A54387">
        <w:rPr>
          <w:rFonts w:cs="Arial"/>
          <w:lang w:eastAsia="en-US"/>
        </w:rPr>
        <w:t>6</w:t>
      </w:r>
      <w:r w:rsidR="00137668" w:rsidRPr="00A54387">
        <w:rPr>
          <w:rFonts w:cs="Arial"/>
          <w:lang w:eastAsia="en-US"/>
        </w:rPr>
        <w:t>.2</w:t>
      </w:r>
      <w:r w:rsidR="00B53F16" w:rsidRPr="00A54387">
        <w:rPr>
          <w:rFonts w:cs="Arial"/>
          <w:lang w:eastAsia="en-US"/>
        </w:rPr>
        <w:t>.</w:t>
      </w:r>
    </w:p>
    <w:p w14:paraId="1608BFC3" w14:textId="77777777" w:rsidR="00B53F16" w:rsidRPr="00A54387" w:rsidRDefault="00B53F16" w:rsidP="00B14FA0">
      <w:pPr>
        <w:pStyle w:val="ListParagraph"/>
        <w:spacing w:after="120"/>
        <w:ind w:left="709" w:hanging="709"/>
        <w:jc w:val="left"/>
        <w:rPr>
          <w:rFonts w:cs="Arial"/>
          <w:lang w:eastAsia="en-US"/>
        </w:rPr>
      </w:pPr>
    </w:p>
    <w:p w14:paraId="3CF21907" w14:textId="167771A8" w:rsidR="0042150F" w:rsidRPr="00A54387" w:rsidRDefault="21A49C4B" w:rsidP="00BA02E5">
      <w:pPr>
        <w:pStyle w:val="ListParagraph"/>
        <w:numPr>
          <w:ilvl w:val="2"/>
          <w:numId w:val="23"/>
        </w:numPr>
        <w:spacing w:after="120"/>
        <w:ind w:left="709" w:hanging="709"/>
        <w:jc w:val="left"/>
        <w:rPr>
          <w:rFonts w:cs="Arial"/>
          <w:lang w:eastAsia="en-US"/>
        </w:rPr>
      </w:pPr>
      <w:r w:rsidRPr="00A54387">
        <w:rPr>
          <w:rFonts w:cs="Arial"/>
        </w:rPr>
        <w:t xml:space="preserve">The governing body should </w:t>
      </w:r>
      <w:r w:rsidRPr="00EA7DB3">
        <w:rPr>
          <w:rFonts w:cs="Arial"/>
        </w:rPr>
        <w:t xml:space="preserve">ensure that responsibilities for filtering and monitoring are clearly identified, reviewed regularly and that appropriate action is taken where concerns are identified. These should </w:t>
      </w:r>
      <w:r w:rsidR="6A974EA9" w:rsidRPr="00EA7DB3">
        <w:rPr>
          <w:rFonts w:cs="Arial"/>
          <w:lang w:eastAsia="en-US"/>
        </w:rPr>
        <w:t>be informed in part, by the risk assessment required by the Prevent Duty</w:t>
      </w:r>
      <w:r w:rsidR="1AE48C41" w:rsidRPr="00EA7DB3">
        <w:rPr>
          <w:rFonts w:cs="Arial"/>
          <w:lang w:eastAsia="en-US"/>
        </w:rPr>
        <w:t xml:space="preserve"> </w:t>
      </w:r>
      <w:r w:rsidR="73F40895" w:rsidRPr="00EA7DB3">
        <w:rPr>
          <w:rFonts w:cs="Arial"/>
          <w:lang w:eastAsia="en-US"/>
        </w:rPr>
        <w:t>in</w:t>
      </w:r>
      <w:r w:rsidR="73F40895" w:rsidRPr="00A54387">
        <w:rPr>
          <w:rFonts w:cs="Arial"/>
          <w:lang w:eastAsia="en-US"/>
        </w:rPr>
        <w:t xml:space="preserve"> order to limit children’s exposure to online risks.</w:t>
      </w:r>
      <w:r w:rsidR="092F6F1E" w:rsidRPr="00A54387">
        <w:rPr>
          <w:rFonts w:cs="Arial"/>
          <w:lang w:eastAsia="en-US"/>
        </w:rPr>
        <w:t xml:space="preserve"> The governing body should consider the number and age range of children, those who are potential</w:t>
      </w:r>
      <w:r w:rsidR="032BA150" w:rsidRPr="00A54387">
        <w:rPr>
          <w:rFonts w:cs="Arial"/>
          <w:lang w:eastAsia="en-US"/>
        </w:rPr>
        <w:t>ly</w:t>
      </w:r>
      <w:r w:rsidR="092F6F1E" w:rsidRPr="00A54387">
        <w:rPr>
          <w:rFonts w:cs="Arial"/>
          <w:lang w:eastAsia="en-US"/>
        </w:rPr>
        <w:t xml:space="preserve"> at greater risk of harm and how often they access the IT system.</w:t>
      </w:r>
    </w:p>
    <w:p w14:paraId="78BA9FE0" w14:textId="77777777" w:rsidR="00B53F16" w:rsidRPr="00A54387" w:rsidRDefault="00B53F16" w:rsidP="00B14FA0">
      <w:pPr>
        <w:spacing w:after="120"/>
        <w:ind w:left="709" w:hanging="709"/>
        <w:jc w:val="left"/>
        <w:rPr>
          <w:rFonts w:cs="Arial"/>
          <w:lang w:eastAsia="en-US"/>
        </w:rPr>
      </w:pPr>
    </w:p>
    <w:p w14:paraId="48B20C84" w14:textId="73D82226" w:rsidR="00582C68" w:rsidRPr="00A54387" w:rsidRDefault="0059443C" w:rsidP="00582C68">
      <w:pPr>
        <w:pStyle w:val="ListParagraph"/>
        <w:numPr>
          <w:ilvl w:val="2"/>
          <w:numId w:val="23"/>
        </w:numPr>
        <w:autoSpaceDE w:val="0"/>
        <w:autoSpaceDN w:val="0"/>
        <w:adjustRightInd w:val="0"/>
        <w:jc w:val="left"/>
        <w:rPr>
          <w:rFonts w:cs="Arial"/>
          <w:color w:val="000000"/>
        </w:rPr>
      </w:pPr>
      <w:r w:rsidRPr="00A54387">
        <w:rPr>
          <w:rFonts w:cs="Arial"/>
          <w:lang w:eastAsia="en-US"/>
        </w:rPr>
        <w:t xml:space="preserve">The governing </w:t>
      </w:r>
      <w:r w:rsidR="00BA4083" w:rsidRPr="00A54387">
        <w:rPr>
          <w:rFonts w:cs="Arial"/>
          <w:lang w:eastAsia="en-US"/>
        </w:rPr>
        <w:t>bo</w:t>
      </w:r>
      <w:r w:rsidR="00E34561" w:rsidRPr="00A54387">
        <w:rPr>
          <w:rFonts w:cs="Arial"/>
          <w:lang w:eastAsia="en-US"/>
        </w:rPr>
        <w:t>dy</w:t>
      </w:r>
      <w:r w:rsidR="00AA5784" w:rsidRPr="00A54387">
        <w:rPr>
          <w:rFonts w:cs="Arial"/>
          <w:lang w:eastAsia="en-US"/>
        </w:rPr>
        <w:t>,</w:t>
      </w:r>
      <w:r w:rsidRPr="00A54387">
        <w:rPr>
          <w:rFonts w:cs="Arial"/>
          <w:lang w:eastAsia="en-US"/>
        </w:rPr>
        <w:t xml:space="preserve"> along with the school</w:t>
      </w:r>
      <w:r w:rsidR="00AA5784" w:rsidRPr="00A54387">
        <w:rPr>
          <w:rFonts w:cs="Arial"/>
          <w:lang w:eastAsia="en-US"/>
        </w:rPr>
        <w:t>’</w:t>
      </w:r>
      <w:r w:rsidRPr="00A54387">
        <w:rPr>
          <w:rFonts w:cs="Arial"/>
          <w:lang w:eastAsia="en-US"/>
        </w:rPr>
        <w:t>s senior leadership team, are responsible for satis</w:t>
      </w:r>
      <w:r w:rsidR="00AA5784" w:rsidRPr="00A54387">
        <w:rPr>
          <w:rFonts w:cs="Arial"/>
          <w:lang w:eastAsia="en-US"/>
        </w:rPr>
        <w:t xml:space="preserve">fying themselves and obtaining </w:t>
      </w:r>
      <w:r w:rsidRPr="00A54387">
        <w:rPr>
          <w:rFonts w:cs="Arial"/>
          <w:lang w:eastAsia="en-US"/>
        </w:rPr>
        <w:t>written assurances from any</w:t>
      </w:r>
      <w:r w:rsidR="0027081D" w:rsidRPr="00A54387">
        <w:rPr>
          <w:rFonts w:cs="Arial"/>
          <w:lang w:eastAsia="en-US"/>
        </w:rPr>
        <w:t xml:space="preserve"> relevant school letting</w:t>
      </w:r>
      <w:r w:rsidR="006324B1" w:rsidRPr="00A54387">
        <w:rPr>
          <w:rFonts w:cs="Arial"/>
          <w:lang w:eastAsia="en-US"/>
        </w:rPr>
        <w:t>s</w:t>
      </w:r>
      <w:r w:rsidR="0027081D" w:rsidRPr="00A54387">
        <w:rPr>
          <w:rFonts w:cs="Arial"/>
          <w:lang w:eastAsia="en-US"/>
        </w:rPr>
        <w:t xml:space="preserve"> and</w:t>
      </w:r>
      <w:r w:rsidRPr="00A54387">
        <w:rPr>
          <w:rFonts w:cs="Arial"/>
          <w:lang w:eastAsia="en-US"/>
        </w:rPr>
        <w:t xml:space="preserve"> alternative</w:t>
      </w:r>
      <w:r w:rsidR="00F76D87" w:rsidRPr="00A54387">
        <w:rPr>
          <w:rFonts w:cs="Arial"/>
          <w:lang w:eastAsia="en-US"/>
        </w:rPr>
        <w:t>/off site</w:t>
      </w:r>
      <w:r w:rsidRPr="00A54387">
        <w:rPr>
          <w:rFonts w:cs="Arial"/>
          <w:lang w:eastAsia="en-US"/>
        </w:rPr>
        <w:t xml:space="preserve"> pr</w:t>
      </w:r>
      <w:r w:rsidR="00F76D87" w:rsidRPr="00A54387">
        <w:rPr>
          <w:rFonts w:cs="Arial"/>
          <w:lang w:eastAsia="en-US"/>
        </w:rPr>
        <w:t xml:space="preserve">oviders and </w:t>
      </w:r>
      <w:r w:rsidR="0027081D" w:rsidRPr="00A54387">
        <w:rPr>
          <w:rFonts w:cs="Arial"/>
          <w:lang w:eastAsia="en-US"/>
        </w:rPr>
        <w:t>provis</w:t>
      </w:r>
      <w:r w:rsidR="006324B1" w:rsidRPr="00A54387">
        <w:rPr>
          <w:rFonts w:cs="Arial"/>
          <w:lang w:eastAsia="en-US"/>
        </w:rPr>
        <w:t>ions</w:t>
      </w:r>
      <w:r w:rsidR="0027081D" w:rsidRPr="00A54387">
        <w:rPr>
          <w:rFonts w:cs="Arial"/>
          <w:lang w:eastAsia="en-US"/>
        </w:rPr>
        <w:t xml:space="preserve"> </w:t>
      </w:r>
      <w:r w:rsidRPr="00A54387">
        <w:rPr>
          <w:rFonts w:cs="Arial"/>
          <w:lang w:eastAsia="en-US"/>
        </w:rPr>
        <w:t>that their safeguarding arrangements are secure</w:t>
      </w:r>
      <w:r w:rsidR="0035199A" w:rsidRPr="00A54387">
        <w:rPr>
          <w:rFonts w:cs="Arial"/>
          <w:lang w:eastAsia="en-US"/>
        </w:rPr>
        <w:t>,</w:t>
      </w:r>
      <w:r w:rsidRPr="00A54387">
        <w:rPr>
          <w:rFonts w:cs="Arial"/>
          <w:lang w:eastAsia="en-US"/>
        </w:rPr>
        <w:t xml:space="preserve"> in keeping with </w:t>
      </w:r>
      <w:r w:rsidR="0035199A" w:rsidRPr="00A54387">
        <w:rPr>
          <w:rFonts w:cs="Arial"/>
          <w:lang w:eastAsia="en-US"/>
        </w:rPr>
        <w:t xml:space="preserve">the requirements set out in </w:t>
      </w:r>
      <w:r w:rsidRPr="00A54387">
        <w:rPr>
          <w:rFonts w:cs="Arial"/>
          <w:lang w:eastAsia="en-US"/>
        </w:rPr>
        <w:t>KCSIE.</w:t>
      </w:r>
      <w:r w:rsidR="0027081D" w:rsidRPr="00A54387">
        <w:rPr>
          <w:rFonts w:cs="Arial"/>
          <w:lang w:eastAsia="en-US"/>
        </w:rPr>
        <w:t xml:space="preserve"> </w:t>
      </w:r>
      <w:r w:rsidR="00C41B07" w:rsidRPr="00A54387">
        <w:rPr>
          <w:rFonts w:cs="Arial"/>
          <w:lang w:eastAsia="en-US"/>
        </w:rPr>
        <w:t>This</w:t>
      </w:r>
      <w:r w:rsidR="0035199A" w:rsidRPr="00A54387">
        <w:rPr>
          <w:rFonts w:cs="Arial"/>
          <w:lang w:eastAsia="en-US"/>
        </w:rPr>
        <w:t xml:space="preserve"> include</w:t>
      </w:r>
      <w:r w:rsidR="00C41B07" w:rsidRPr="00A54387">
        <w:rPr>
          <w:rFonts w:cs="Arial"/>
          <w:lang w:eastAsia="en-US"/>
        </w:rPr>
        <w:t>s</w:t>
      </w:r>
      <w:r w:rsidR="0035199A" w:rsidRPr="00A54387">
        <w:rPr>
          <w:rFonts w:cs="Arial"/>
          <w:lang w:eastAsia="en-US"/>
        </w:rPr>
        <w:t xml:space="preserve"> </w:t>
      </w:r>
      <w:r w:rsidR="00C41B07" w:rsidRPr="00A54387">
        <w:rPr>
          <w:rFonts w:cs="Arial"/>
          <w:lang w:eastAsia="en-US"/>
        </w:rPr>
        <w:t>ensuring that the provision has</w:t>
      </w:r>
      <w:r w:rsidR="0035199A" w:rsidRPr="00A54387">
        <w:rPr>
          <w:rFonts w:cs="Arial"/>
          <w:lang w:eastAsia="en-US"/>
        </w:rPr>
        <w:t xml:space="preserve"> effective safeguarding policy/procedures</w:t>
      </w:r>
      <w:r w:rsidR="00C41B07" w:rsidRPr="00A54387">
        <w:rPr>
          <w:rFonts w:cs="Arial"/>
          <w:lang w:eastAsia="en-US"/>
        </w:rPr>
        <w:t xml:space="preserve">/training </w:t>
      </w:r>
      <w:r w:rsidR="00371C2B" w:rsidRPr="00A54387">
        <w:rPr>
          <w:rFonts w:cs="Arial"/>
          <w:lang w:eastAsia="en-US"/>
        </w:rPr>
        <w:t xml:space="preserve">in place </w:t>
      </w:r>
      <w:r w:rsidR="00C41B07" w:rsidRPr="00A54387">
        <w:rPr>
          <w:rFonts w:cs="Arial"/>
          <w:lang w:eastAsia="en-US"/>
        </w:rPr>
        <w:t xml:space="preserve">for all staff. </w:t>
      </w:r>
    </w:p>
    <w:p w14:paraId="608DA024" w14:textId="77777777" w:rsidR="00582C68" w:rsidRPr="00A54387" w:rsidRDefault="00582C68" w:rsidP="00582C68">
      <w:pPr>
        <w:pStyle w:val="ListParagraph"/>
        <w:rPr>
          <w:rFonts w:cs="Arial"/>
          <w:lang w:eastAsia="en-US"/>
        </w:rPr>
      </w:pPr>
    </w:p>
    <w:p w14:paraId="5E063A24" w14:textId="7A413C1D" w:rsidR="00582C68" w:rsidRPr="00A54387" w:rsidRDefault="00582C68" w:rsidP="00582C68">
      <w:pPr>
        <w:pStyle w:val="Default"/>
      </w:pPr>
    </w:p>
    <w:p w14:paraId="62CB233E" w14:textId="63AB5A6A" w:rsidR="006208D2" w:rsidRPr="00EA7DB3" w:rsidRDefault="0035199A" w:rsidP="00EA7DB3">
      <w:pPr>
        <w:pStyle w:val="ListParagraph"/>
        <w:numPr>
          <w:ilvl w:val="2"/>
          <w:numId w:val="23"/>
        </w:numPr>
        <w:spacing w:after="120"/>
        <w:ind w:left="709" w:hanging="709"/>
        <w:jc w:val="left"/>
        <w:rPr>
          <w:rFonts w:cs="Arial"/>
          <w:lang w:eastAsia="en-US"/>
        </w:rPr>
      </w:pPr>
      <w:r w:rsidRPr="00A54387">
        <w:rPr>
          <w:rFonts w:cs="Arial"/>
          <w:lang w:eastAsia="en-US"/>
        </w:rPr>
        <w:t xml:space="preserve">Pupils who attend alternative provisions can often have complex needs and it is important that these settings are aware of the additional risk of harm that their pupils may be vulnerable </w:t>
      </w:r>
      <w:r w:rsidR="00AC4AB2" w:rsidRPr="00A54387">
        <w:rPr>
          <w:rFonts w:cs="Arial"/>
          <w:lang w:eastAsia="en-US"/>
        </w:rPr>
        <w:t>to,</w:t>
      </w:r>
      <w:r w:rsidRPr="00A54387">
        <w:rPr>
          <w:rFonts w:cs="Arial"/>
          <w:lang w:eastAsia="en-US"/>
        </w:rPr>
        <w:t xml:space="preserve"> and appropriate risk assessments/support plans are in place</w:t>
      </w:r>
      <w:r w:rsidR="00C41B07" w:rsidRPr="00A54387">
        <w:rPr>
          <w:rFonts w:cs="Arial"/>
          <w:lang w:eastAsia="en-US"/>
        </w:rPr>
        <w:t xml:space="preserve"> where pupils access provision offsite</w:t>
      </w:r>
      <w:r w:rsidRPr="00A54387">
        <w:rPr>
          <w:rFonts w:cs="Arial"/>
          <w:lang w:eastAsia="en-US"/>
        </w:rPr>
        <w:t xml:space="preserve">. </w:t>
      </w:r>
    </w:p>
    <w:p w14:paraId="222335DC" w14:textId="77777777" w:rsidR="00EA7DB3" w:rsidRPr="00A54387" w:rsidRDefault="00EA7DB3" w:rsidP="00EA7DB3">
      <w:pPr>
        <w:pStyle w:val="ListParagraph"/>
        <w:spacing w:after="120"/>
        <w:ind w:left="709"/>
        <w:jc w:val="left"/>
        <w:rPr>
          <w:rFonts w:cs="Arial"/>
          <w:lang w:eastAsia="en-US"/>
        </w:rPr>
      </w:pPr>
    </w:p>
    <w:p w14:paraId="4E201E43" w14:textId="66348FBF" w:rsidR="00A82D54" w:rsidRPr="00A54387" w:rsidRDefault="006208D2" w:rsidP="00317BB9">
      <w:pPr>
        <w:pStyle w:val="ListParagraph"/>
        <w:numPr>
          <w:ilvl w:val="2"/>
          <w:numId w:val="23"/>
        </w:numPr>
        <w:spacing w:after="120"/>
        <w:ind w:left="709" w:hanging="709"/>
        <w:jc w:val="left"/>
        <w:rPr>
          <w:rFonts w:cs="Arial"/>
          <w:lang w:eastAsia="en-US"/>
        </w:rPr>
      </w:pPr>
      <w:r w:rsidRPr="00A54387">
        <w:rPr>
          <w:rStyle w:val="Strong"/>
          <w:rFonts w:cs="Arial"/>
          <w:b w:val="0"/>
        </w:rPr>
        <w:t>Where a school places a pupil with an alternative provision provider, it continues to be responsible for the safeguarding of that pupil and should be satisfied that the placement meets the pupil’s needs.</w:t>
      </w:r>
      <w:r w:rsidR="00317BB9" w:rsidRPr="00A54387">
        <w:rPr>
          <w:rStyle w:val="Strong"/>
          <w:rFonts w:cs="Arial"/>
          <w:b w:val="0"/>
        </w:rPr>
        <w:t xml:space="preserve"> The guidance set out in </w:t>
      </w:r>
      <w:r w:rsidR="00A82D54" w:rsidRPr="00A54387">
        <w:rPr>
          <w:rFonts w:cs="Arial"/>
          <w:lang w:eastAsia="en-US"/>
        </w:rPr>
        <w:t xml:space="preserve"> </w:t>
      </w:r>
      <w:hyperlink r:id="rId65" w:history="1">
        <w:r w:rsidR="00A82D54" w:rsidRPr="00A54387">
          <w:rPr>
            <w:rStyle w:val="Hyperlink"/>
            <w:rFonts w:cs="Arial"/>
            <w:color w:val="004E9A"/>
          </w:rPr>
          <w:t>Arranging Alternative Provision February 2025</w:t>
        </w:r>
      </w:hyperlink>
      <w:r w:rsidR="00317BB9" w:rsidRPr="00A54387">
        <w:rPr>
          <w:rStyle w:val="Hyperlink"/>
          <w:rFonts w:cs="Arial"/>
          <w:color w:val="004E9A"/>
        </w:rPr>
        <w:t xml:space="preserve"> </w:t>
      </w:r>
      <w:r w:rsidR="00317BB9" w:rsidRPr="00A54387">
        <w:rPr>
          <w:rStyle w:val="Strong"/>
          <w:rFonts w:cs="Arial"/>
          <w:b w:val="0"/>
        </w:rPr>
        <w:t>will be followed</w:t>
      </w:r>
      <w:r w:rsidR="00A27135" w:rsidRPr="00A54387">
        <w:rPr>
          <w:rStyle w:val="Strong"/>
          <w:rFonts w:cs="Arial"/>
          <w:b w:val="0"/>
        </w:rPr>
        <w:t>.</w:t>
      </w:r>
    </w:p>
    <w:p w14:paraId="6BEAF0EC" w14:textId="7F588F28" w:rsidR="008269C7" w:rsidRPr="00A54387" w:rsidRDefault="008269C7" w:rsidP="00A82D54">
      <w:pPr>
        <w:spacing w:after="120"/>
        <w:jc w:val="left"/>
        <w:rPr>
          <w:rStyle w:val="Strong"/>
          <w:rFonts w:cs="Arial"/>
          <w:b w:val="0"/>
        </w:rPr>
      </w:pPr>
    </w:p>
    <w:p w14:paraId="4A2F500F" w14:textId="77777777" w:rsidR="00B53F16" w:rsidRPr="00A54387" w:rsidRDefault="00B53F16" w:rsidP="00D827C5">
      <w:pPr>
        <w:spacing w:after="120"/>
        <w:ind w:left="709"/>
        <w:jc w:val="left"/>
        <w:rPr>
          <w:rFonts w:cs="Arial"/>
          <w:lang w:eastAsia="en-US"/>
        </w:rPr>
      </w:pPr>
    </w:p>
    <w:p w14:paraId="2B2E20FF" w14:textId="4C578069" w:rsidR="0059443C" w:rsidRPr="00A54387" w:rsidRDefault="001A0915" w:rsidP="00BA02E5">
      <w:pPr>
        <w:pStyle w:val="ListParagraph"/>
        <w:numPr>
          <w:ilvl w:val="2"/>
          <w:numId w:val="23"/>
        </w:numPr>
        <w:spacing w:after="120"/>
        <w:jc w:val="left"/>
        <w:rPr>
          <w:rFonts w:cs="Arial"/>
          <w:lang w:eastAsia="en-US"/>
        </w:rPr>
      </w:pPr>
      <w:r w:rsidRPr="00A54387">
        <w:rPr>
          <w:rFonts w:cs="Arial"/>
          <w:lang w:eastAsia="en-US"/>
        </w:rPr>
        <w:t xml:space="preserve">The governing </w:t>
      </w:r>
      <w:r w:rsidR="00BA4083" w:rsidRPr="00A54387">
        <w:rPr>
          <w:rFonts w:cs="Arial"/>
          <w:lang w:eastAsia="en-US"/>
        </w:rPr>
        <w:t>bo</w:t>
      </w:r>
      <w:r w:rsidR="00E34561" w:rsidRPr="00A54387">
        <w:rPr>
          <w:rFonts w:cs="Arial"/>
          <w:lang w:eastAsia="en-US"/>
        </w:rPr>
        <w:t>dy</w:t>
      </w:r>
      <w:r w:rsidRPr="00A54387">
        <w:rPr>
          <w:rFonts w:cs="Arial"/>
          <w:lang w:eastAsia="en-US"/>
        </w:rPr>
        <w:t xml:space="preserve"> will</w:t>
      </w:r>
      <w:r w:rsidR="0077631C" w:rsidRPr="00A54387">
        <w:rPr>
          <w:rFonts w:cs="Arial"/>
          <w:lang w:eastAsia="en-US"/>
        </w:rPr>
        <w:t xml:space="preserve"> supply information as requested by the LSCP</w:t>
      </w:r>
      <w:r w:rsidR="00EA1225" w:rsidRPr="00A54387">
        <w:rPr>
          <w:rFonts w:cs="Arial"/>
          <w:lang w:eastAsia="en-US"/>
        </w:rPr>
        <w:t xml:space="preserve"> (including ensuring completion of the section 175 Annual Review Monitoring) </w:t>
      </w:r>
      <w:r w:rsidR="00AF2437" w:rsidRPr="00A54387">
        <w:rPr>
          <w:rFonts w:cs="Arial"/>
          <w:lang w:eastAsia="en-US"/>
        </w:rPr>
        <w:t xml:space="preserve">and the </w:t>
      </w:r>
      <w:r w:rsidR="005A284A" w:rsidRPr="00A54387">
        <w:rPr>
          <w:rFonts w:cs="Arial"/>
          <w:lang w:eastAsia="en-US"/>
        </w:rPr>
        <w:t>L</w:t>
      </w:r>
      <w:r w:rsidR="00F06523" w:rsidRPr="00A54387">
        <w:rPr>
          <w:rFonts w:cs="Arial"/>
          <w:lang w:eastAsia="en-US"/>
        </w:rPr>
        <w:t xml:space="preserve">ocal </w:t>
      </w:r>
      <w:r w:rsidR="005A284A" w:rsidRPr="00A54387">
        <w:rPr>
          <w:rFonts w:cs="Arial"/>
          <w:lang w:eastAsia="en-US"/>
        </w:rPr>
        <w:t>Authority</w:t>
      </w:r>
      <w:r w:rsidR="00F06523" w:rsidRPr="00A54387">
        <w:rPr>
          <w:rFonts w:cs="Arial"/>
          <w:lang w:eastAsia="en-US"/>
        </w:rPr>
        <w:t xml:space="preserve"> Education Safeguarding Team.</w:t>
      </w:r>
    </w:p>
    <w:p w14:paraId="7C216DDC" w14:textId="77777777" w:rsidR="006506D4" w:rsidRPr="00A54387" w:rsidRDefault="006506D4" w:rsidP="006506D4">
      <w:pPr>
        <w:pStyle w:val="ListParagraph"/>
        <w:spacing w:after="120"/>
        <w:jc w:val="left"/>
        <w:rPr>
          <w:rFonts w:cs="Arial"/>
          <w:lang w:eastAsia="en-US"/>
        </w:rPr>
      </w:pPr>
    </w:p>
    <w:p w14:paraId="5AC93980" w14:textId="77777777" w:rsidR="006506D4" w:rsidRPr="00A54387" w:rsidRDefault="00E00016" w:rsidP="00BA02E5">
      <w:pPr>
        <w:pStyle w:val="ListParagraph"/>
        <w:numPr>
          <w:ilvl w:val="2"/>
          <w:numId w:val="23"/>
        </w:numPr>
        <w:rPr>
          <w:rFonts w:cs="Arial"/>
          <w:color w:val="0000FF"/>
          <w:u w:val="single"/>
        </w:rPr>
      </w:pPr>
      <w:r w:rsidRPr="00A54387">
        <w:rPr>
          <w:rFonts w:cs="Arial"/>
        </w:rPr>
        <w:t xml:space="preserve">The governing body will understand how to comply with data protection law, develop their data policies and processes, know what staff and pupil data to keep and follow good practices for preventing personal data breaches. </w:t>
      </w:r>
      <w:hyperlink w:history="1">
        <w:r w:rsidRPr="00A54387">
          <w:rPr>
            <w:rStyle w:val="Hyperlink"/>
            <w:rFonts w:cs="Arial"/>
          </w:rPr>
          <w:t>Data protection in schools - Guidance - GOV.UK (www.gov.uk)</w:t>
        </w:r>
      </w:hyperlink>
      <w:r w:rsidRPr="00A54387">
        <w:rPr>
          <w:rFonts w:cs="Arial"/>
          <w:color w:val="0000FF"/>
          <w:u w:val="single"/>
        </w:rPr>
        <w:t xml:space="preserve"> (2024)</w:t>
      </w:r>
    </w:p>
    <w:p w14:paraId="47BF6265" w14:textId="77777777" w:rsidR="00EA1225" w:rsidRPr="00A54387" w:rsidRDefault="00EA1225" w:rsidP="00EA1225">
      <w:pPr>
        <w:pStyle w:val="ListParagraph"/>
        <w:rPr>
          <w:rFonts w:cs="Arial"/>
          <w:color w:val="0000FF"/>
          <w:u w:val="single"/>
        </w:rPr>
      </w:pPr>
    </w:p>
    <w:p w14:paraId="7403902F" w14:textId="7B8E4FBB" w:rsidR="00EA1225" w:rsidRPr="00A54387" w:rsidRDefault="00EA1225" w:rsidP="00BA02E5">
      <w:pPr>
        <w:pStyle w:val="ListParagraph"/>
        <w:numPr>
          <w:ilvl w:val="2"/>
          <w:numId w:val="23"/>
        </w:numPr>
        <w:rPr>
          <w:rFonts w:cs="Arial"/>
          <w:color w:val="0000FF"/>
          <w:u w:val="single"/>
        </w:rPr>
      </w:pPr>
      <w:r w:rsidRPr="00A54387">
        <w:rPr>
          <w:rFonts w:cs="Arial"/>
        </w:rPr>
        <w:t>The governing body will understand their role within local safeguarding arrangements as set out in part 2 of Keeping Children Safe in Education. They will make themselves aware of and follow their local arrangements including the</w:t>
      </w:r>
      <w:hyperlink r:id="rId66" w:history="1">
        <w:r w:rsidRPr="00A54387">
          <w:rPr>
            <w:rStyle w:val="Hyperlink"/>
            <w:rFonts w:cs="Arial"/>
          </w:rPr>
          <w:t xml:space="preserve"> LSCP best practice CPD guidance for Leeds education providers.</w:t>
        </w:r>
      </w:hyperlink>
    </w:p>
    <w:p w14:paraId="74AFBDB6" w14:textId="77777777" w:rsidR="006506D4" w:rsidRPr="00A54387" w:rsidRDefault="006506D4" w:rsidP="006506D4">
      <w:pPr>
        <w:pStyle w:val="ListParagraph"/>
        <w:rPr>
          <w:rFonts w:cs="Arial"/>
          <w:b/>
          <w:lang w:eastAsia="en-US"/>
        </w:rPr>
      </w:pPr>
    </w:p>
    <w:p w14:paraId="01FD3212" w14:textId="77777777" w:rsidR="006506D4" w:rsidRPr="00A54387" w:rsidRDefault="006506D4" w:rsidP="006506D4">
      <w:pPr>
        <w:pStyle w:val="ListParagraph"/>
        <w:rPr>
          <w:rFonts w:cs="Arial"/>
          <w:b/>
          <w:lang w:eastAsia="en-US"/>
        </w:rPr>
      </w:pPr>
    </w:p>
    <w:p w14:paraId="2D2A3A89" w14:textId="2512BC29" w:rsidR="007865FB" w:rsidRPr="00A54387" w:rsidRDefault="007865FB" w:rsidP="006506D4">
      <w:pPr>
        <w:pStyle w:val="ListParagraph"/>
        <w:rPr>
          <w:rFonts w:cs="Arial"/>
          <w:color w:val="0000FF"/>
          <w:u w:val="single"/>
        </w:rPr>
      </w:pPr>
      <w:r w:rsidRPr="00A54387">
        <w:rPr>
          <w:rFonts w:cs="Arial"/>
          <w:b/>
          <w:lang w:eastAsia="en-US"/>
        </w:rPr>
        <w:t>The full responsibilities of the governing body are set out in Part Two of KCSIE - The management of safeguarding. The governing body will ensure that the school is fully compliant with their statutory safeguarding responsibilities.</w:t>
      </w:r>
    </w:p>
    <w:p w14:paraId="7FE176B5" w14:textId="0B75DB77" w:rsidR="00D35809" w:rsidRDefault="00D35809" w:rsidP="00D827C5">
      <w:pPr>
        <w:spacing w:after="120"/>
        <w:jc w:val="left"/>
        <w:rPr>
          <w:rFonts w:cs="Arial"/>
          <w:bCs/>
          <w:lang w:eastAsia="en-US"/>
        </w:rPr>
      </w:pPr>
    </w:p>
    <w:p w14:paraId="1A1FA81E" w14:textId="77777777" w:rsidR="00EA7DB3" w:rsidRDefault="00EA7DB3" w:rsidP="00D827C5">
      <w:pPr>
        <w:spacing w:after="120"/>
        <w:jc w:val="left"/>
        <w:rPr>
          <w:rFonts w:cs="Arial"/>
          <w:bCs/>
          <w:lang w:eastAsia="en-US"/>
        </w:rPr>
      </w:pPr>
    </w:p>
    <w:p w14:paraId="36CBF081" w14:textId="77777777" w:rsidR="00EA7DB3" w:rsidRPr="00A54387" w:rsidRDefault="00EA7DB3" w:rsidP="00D827C5">
      <w:pPr>
        <w:spacing w:after="120"/>
        <w:jc w:val="left"/>
        <w:rPr>
          <w:rFonts w:cs="Arial"/>
          <w:bCs/>
          <w:lang w:eastAsia="en-US"/>
        </w:rPr>
      </w:pPr>
    </w:p>
    <w:p w14:paraId="0A5881F3" w14:textId="131A99D1" w:rsidR="00882924" w:rsidRPr="00A54387" w:rsidRDefault="009A1131" w:rsidP="00BA02E5">
      <w:pPr>
        <w:pStyle w:val="ListParagraph"/>
        <w:numPr>
          <w:ilvl w:val="1"/>
          <w:numId w:val="23"/>
        </w:numPr>
        <w:spacing w:after="120"/>
        <w:jc w:val="left"/>
        <w:rPr>
          <w:rStyle w:val="Strong"/>
          <w:rFonts w:cs="Arial"/>
          <w:sz w:val="24"/>
          <w:szCs w:val="24"/>
        </w:rPr>
      </w:pPr>
      <w:r w:rsidRPr="00A54387">
        <w:rPr>
          <w:rStyle w:val="Strong"/>
          <w:rFonts w:cs="Arial"/>
          <w:sz w:val="24"/>
          <w:szCs w:val="24"/>
        </w:rPr>
        <w:lastRenderedPageBreak/>
        <w:t>The head</w:t>
      </w:r>
      <w:r w:rsidR="00A65E6C" w:rsidRPr="00A54387">
        <w:rPr>
          <w:rStyle w:val="Strong"/>
          <w:rFonts w:cs="Arial"/>
          <w:sz w:val="24"/>
          <w:szCs w:val="24"/>
        </w:rPr>
        <w:t xml:space="preserve"> </w:t>
      </w:r>
      <w:r w:rsidRPr="00A54387">
        <w:rPr>
          <w:rStyle w:val="Strong"/>
          <w:rFonts w:cs="Arial"/>
          <w:sz w:val="24"/>
          <w:szCs w:val="24"/>
        </w:rPr>
        <w:t>teacher</w:t>
      </w:r>
      <w:r w:rsidR="00280F0B" w:rsidRPr="00A54387">
        <w:rPr>
          <w:rStyle w:val="Strong"/>
          <w:rFonts w:cs="Arial"/>
          <w:sz w:val="24"/>
          <w:szCs w:val="24"/>
        </w:rPr>
        <w:t>/principal</w:t>
      </w:r>
    </w:p>
    <w:p w14:paraId="6A18CC9B" w14:textId="77777777" w:rsidR="00403BA0" w:rsidRPr="00A54387" w:rsidRDefault="00403BA0" w:rsidP="00403BA0">
      <w:pPr>
        <w:pStyle w:val="ListParagraph"/>
        <w:spacing w:after="120"/>
        <w:ind w:left="480"/>
        <w:jc w:val="left"/>
        <w:rPr>
          <w:rFonts w:cs="Arial"/>
          <w:b/>
          <w:bCs/>
          <w:sz w:val="24"/>
          <w:szCs w:val="24"/>
        </w:rPr>
      </w:pPr>
    </w:p>
    <w:p w14:paraId="7C5CEC08" w14:textId="29200086" w:rsidR="0042150F" w:rsidRPr="00A54387" w:rsidRDefault="009A1131" w:rsidP="00BA02E5">
      <w:pPr>
        <w:numPr>
          <w:ilvl w:val="0"/>
          <w:numId w:val="12"/>
        </w:numPr>
        <w:spacing w:after="120"/>
        <w:ind w:left="709" w:hanging="567"/>
        <w:jc w:val="left"/>
        <w:rPr>
          <w:rFonts w:cs="Arial"/>
          <w:lang w:eastAsia="en-US"/>
        </w:rPr>
      </w:pPr>
      <w:r w:rsidRPr="00A54387">
        <w:rPr>
          <w:rFonts w:cs="Arial"/>
          <w:lang w:eastAsia="en-US"/>
        </w:rPr>
        <w:t>The head</w:t>
      </w:r>
      <w:r w:rsidR="00A65E6C" w:rsidRPr="00A54387">
        <w:rPr>
          <w:rFonts w:cs="Arial"/>
          <w:lang w:eastAsia="en-US"/>
        </w:rPr>
        <w:t xml:space="preserve"> </w:t>
      </w:r>
      <w:r w:rsidRPr="00A54387">
        <w:rPr>
          <w:rFonts w:cs="Arial"/>
          <w:lang w:eastAsia="en-US"/>
        </w:rPr>
        <w:t>teacher is responsible for the implementation of this policy, including:</w:t>
      </w:r>
    </w:p>
    <w:p w14:paraId="13D7EA3E" w14:textId="20E05B2D" w:rsidR="009A1131" w:rsidRPr="00A54387" w:rsidRDefault="009A1131" w:rsidP="00BA02E5">
      <w:pPr>
        <w:numPr>
          <w:ilvl w:val="0"/>
          <w:numId w:val="36"/>
        </w:numPr>
        <w:spacing w:after="120"/>
        <w:ind w:left="993" w:hanging="284"/>
        <w:jc w:val="left"/>
        <w:rPr>
          <w:rFonts w:eastAsia="Arial" w:cs="Arial"/>
          <w:lang w:val="en-US" w:eastAsia="en-US"/>
        </w:rPr>
      </w:pPr>
      <w:r w:rsidRPr="00A54387">
        <w:rPr>
          <w:rFonts w:eastAsia="Arial" w:cs="Arial"/>
          <w:lang w:val="en-US" w:eastAsia="en-US"/>
        </w:rPr>
        <w:t>Ensuring that staff</w:t>
      </w:r>
      <w:r w:rsidR="003109C1" w:rsidRPr="00A54387">
        <w:rPr>
          <w:rFonts w:eastAsia="Arial" w:cs="Arial"/>
          <w:lang w:val="en-US" w:eastAsia="en-US"/>
        </w:rPr>
        <w:t>,</w:t>
      </w:r>
      <w:r w:rsidRPr="00A54387">
        <w:rPr>
          <w:rFonts w:eastAsia="Arial" w:cs="Arial"/>
          <w:lang w:val="en-US" w:eastAsia="en-US"/>
        </w:rPr>
        <w:t xml:space="preserve"> (including temporary</w:t>
      </w:r>
      <w:r w:rsidR="00753B8C" w:rsidRPr="00A54387">
        <w:rPr>
          <w:rFonts w:eastAsia="Arial" w:cs="Arial"/>
          <w:lang w:val="en-US" w:eastAsia="en-US"/>
        </w:rPr>
        <w:t xml:space="preserve"> and supply</w:t>
      </w:r>
      <w:r w:rsidRPr="00A54387">
        <w:rPr>
          <w:rFonts w:eastAsia="Arial" w:cs="Arial"/>
          <w:lang w:val="en-US" w:eastAsia="en-US"/>
        </w:rPr>
        <w:t xml:space="preserve"> staff)</w:t>
      </w:r>
      <w:r w:rsidR="003109C1" w:rsidRPr="00A54387">
        <w:rPr>
          <w:rFonts w:eastAsia="Arial" w:cs="Arial"/>
          <w:lang w:val="en-US" w:eastAsia="en-US"/>
        </w:rPr>
        <w:t>,</w:t>
      </w:r>
      <w:r w:rsidRPr="00A54387">
        <w:rPr>
          <w:rFonts w:eastAsia="Arial" w:cs="Arial"/>
          <w:lang w:val="en-US" w:eastAsia="en-US"/>
        </w:rPr>
        <w:t xml:space="preserve"> and volunteers are informed of this policy as part of their induction</w:t>
      </w:r>
      <w:r w:rsidR="00876688" w:rsidRPr="00A54387">
        <w:rPr>
          <w:rFonts w:eastAsia="Arial" w:cs="Arial"/>
          <w:lang w:val="en-US" w:eastAsia="en-US"/>
        </w:rPr>
        <w:t>.</w:t>
      </w:r>
    </w:p>
    <w:p w14:paraId="5D420ACA" w14:textId="5A168744" w:rsidR="009A1131" w:rsidRPr="00A54387" w:rsidRDefault="009A1131" w:rsidP="00BA02E5">
      <w:pPr>
        <w:numPr>
          <w:ilvl w:val="0"/>
          <w:numId w:val="36"/>
        </w:numPr>
        <w:spacing w:after="120"/>
        <w:ind w:left="993" w:hanging="284"/>
        <w:jc w:val="left"/>
        <w:rPr>
          <w:rFonts w:eastAsia="Arial" w:cs="Arial"/>
          <w:lang w:val="en-US" w:eastAsia="en-US"/>
        </w:rPr>
      </w:pPr>
      <w:r w:rsidRPr="00A54387">
        <w:rPr>
          <w:rFonts w:eastAsia="Arial" w:cs="Arial"/>
          <w:lang w:val="en-US" w:eastAsia="en-US"/>
        </w:rPr>
        <w:t>Communicating this policy to parents when their child joins the school and via the school website</w:t>
      </w:r>
      <w:r w:rsidR="00876688" w:rsidRPr="00A54387">
        <w:rPr>
          <w:rFonts w:eastAsia="Arial" w:cs="Arial"/>
          <w:lang w:val="en-US" w:eastAsia="en-US"/>
        </w:rPr>
        <w:t>.</w:t>
      </w:r>
    </w:p>
    <w:p w14:paraId="11E0D859" w14:textId="69D4FCD6" w:rsidR="00FB58EA" w:rsidRPr="00EA7DB3" w:rsidRDefault="0C930FA6" w:rsidP="635E37AF">
      <w:pPr>
        <w:numPr>
          <w:ilvl w:val="0"/>
          <w:numId w:val="36"/>
        </w:numPr>
        <w:spacing w:after="120"/>
        <w:ind w:left="993" w:hanging="284"/>
        <w:jc w:val="left"/>
        <w:rPr>
          <w:rFonts w:eastAsia="Arial" w:cs="Arial"/>
          <w:lang w:val="en-US"/>
        </w:rPr>
      </w:pPr>
      <w:r w:rsidRPr="00EA7DB3">
        <w:rPr>
          <w:rFonts w:eastAsia="Arial" w:cs="Arial"/>
          <w:lang w:val="en-US" w:eastAsia="en-US"/>
        </w:rPr>
        <w:t xml:space="preserve">Ensuring that the roles and responsibilities of the DSL/DDSL as referenced in Annex </w:t>
      </w:r>
      <w:r w:rsidR="009F41D0" w:rsidRPr="00EA7DB3">
        <w:rPr>
          <w:rFonts w:eastAsia="Arial" w:cs="Arial"/>
          <w:lang w:val="en-US" w:eastAsia="en-US"/>
        </w:rPr>
        <w:t>B</w:t>
      </w:r>
      <w:r w:rsidRPr="00EA7DB3">
        <w:rPr>
          <w:rFonts w:eastAsia="Arial" w:cs="Arial"/>
          <w:lang w:val="en-US" w:eastAsia="en-US"/>
        </w:rPr>
        <w:t xml:space="preserve"> of KCSiE (202</w:t>
      </w:r>
      <w:r w:rsidR="4688AA85" w:rsidRPr="00EA7DB3">
        <w:rPr>
          <w:rFonts w:eastAsia="Arial" w:cs="Arial"/>
          <w:lang w:val="en-US" w:eastAsia="en-US"/>
        </w:rPr>
        <w:t>6</w:t>
      </w:r>
      <w:r w:rsidRPr="00EA7DB3">
        <w:rPr>
          <w:rFonts w:eastAsia="Arial" w:cs="Arial"/>
          <w:lang w:val="en-US" w:eastAsia="en-US"/>
        </w:rPr>
        <w:t>)</w:t>
      </w:r>
      <w:r w:rsidR="157941E9" w:rsidRPr="00EA7DB3">
        <w:rPr>
          <w:rFonts w:eastAsia="Arial" w:cs="Arial"/>
          <w:lang w:val="en-US" w:eastAsia="en-US"/>
        </w:rPr>
        <w:t>,</w:t>
      </w:r>
      <w:r w:rsidRPr="00EA7DB3">
        <w:rPr>
          <w:rFonts w:eastAsia="Arial" w:cs="Arial"/>
          <w:lang w:val="en-US" w:eastAsia="en-US"/>
        </w:rPr>
        <w:t xml:space="preserve"> are reflected in their job description</w:t>
      </w:r>
      <w:r w:rsidR="46FDBB78" w:rsidRPr="00EA7DB3">
        <w:rPr>
          <w:rFonts w:eastAsia="Arial" w:cs="Arial"/>
          <w:lang w:val="en-US" w:eastAsia="en-US"/>
        </w:rPr>
        <w:t xml:space="preserve"> </w:t>
      </w:r>
      <w:r w:rsidR="46FDBB78" w:rsidRPr="00EA7DB3">
        <w:rPr>
          <w:rFonts w:eastAsia="Arial" w:cs="Arial"/>
          <w:lang w:val="en-US"/>
        </w:rPr>
        <w:t>and that the DSL has sufficient authority, time and resources to carry out this role effectively.</w:t>
      </w:r>
    </w:p>
    <w:p w14:paraId="45671D37" w14:textId="57DE486B" w:rsidR="009A1131" w:rsidRPr="00EA7DB3" w:rsidRDefault="3434562F" w:rsidP="00BA02E5">
      <w:pPr>
        <w:numPr>
          <w:ilvl w:val="0"/>
          <w:numId w:val="36"/>
        </w:numPr>
        <w:spacing w:after="120"/>
        <w:ind w:left="993" w:hanging="284"/>
        <w:jc w:val="left"/>
        <w:rPr>
          <w:rFonts w:eastAsia="Arial" w:cs="Arial"/>
          <w:lang w:val="en-US" w:eastAsia="en-US"/>
        </w:rPr>
      </w:pPr>
      <w:r w:rsidRPr="00EA7DB3">
        <w:rPr>
          <w:rFonts w:eastAsia="Arial" w:cs="Arial"/>
          <w:lang w:val="en-US" w:eastAsia="en-US"/>
        </w:rPr>
        <w:t>Ensuring that the DSL has appropriate time, training</w:t>
      </w:r>
      <w:r w:rsidR="6DA397C3" w:rsidRPr="00EA7DB3">
        <w:rPr>
          <w:rFonts w:eastAsia="Arial" w:cs="Arial"/>
          <w:lang w:val="en-US" w:eastAsia="en-US"/>
        </w:rPr>
        <w:t>,</w:t>
      </w:r>
      <w:r w:rsidRPr="00EA7DB3">
        <w:rPr>
          <w:rFonts w:eastAsia="Arial" w:cs="Arial"/>
          <w:lang w:val="en-US" w:eastAsia="en-US"/>
        </w:rPr>
        <w:t xml:space="preserve"> and resources, and that there is always adequate cover if the DSL is absent</w:t>
      </w:r>
      <w:r w:rsidR="4FFEF8AF" w:rsidRPr="00EA7DB3">
        <w:rPr>
          <w:rFonts w:eastAsia="Arial" w:cs="Arial"/>
          <w:lang w:val="en-US" w:eastAsia="en-US"/>
        </w:rPr>
        <w:t>.</w:t>
      </w:r>
      <w:r w:rsidR="61060EDF" w:rsidRPr="00EA7DB3">
        <w:rPr>
          <w:rFonts w:eastAsia="Arial" w:cs="Arial"/>
          <w:lang w:val="en-US" w:eastAsia="en-US"/>
        </w:rPr>
        <w:t xml:space="preserve"> </w:t>
      </w:r>
    </w:p>
    <w:p w14:paraId="49A4BF0C" w14:textId="1F461967" w:rsidR="009A1131" w:rsidRPr="00EA7DB3" w:rsidRDefault="61060EDF" w:rsidP="635E37AF">
      <w:pPr>
        <w:numPr>
          <w:ilvl w:val="0"/>
          <w:numId w:val="36"/>
        </w:numPr>
        <w:spacing w:after="120"/>
        <w:ind w:left="993" w:hanging="284"/>
        <w:jc w:val="left"/>
        <w:rPr>
          <w:rFonts w:eastAsia="Arial" w:cs="Arial"/>
          <w:lang w:val="en-US"/>
        </w:rPr>
      </w:pPr>
      <w:r w:rsidRPr="00EA7DB3">
        <w:rPr>
          <w:rFonts w:eastAsia="Arial" w:cs="Arial"/>
          <w:lang w:val="en-US"/>
        </w:rPr>
        <w:t>Ensuring that safeguarding arrangements include effective systems for recording, reviewing and monitoring concerns, including those relating to online safety, attendance, exploitation and child-on-child abuse</w:t>
      </w:r>
    </w:p>
    <w:p w14:paraId="50421D21" w14:textId="298A7D0C" w:rsidR="009A1131" w:rsidRPr="00EA7DB3" w:rsidRDefault="009A1131" w:rsidP="00BA02E5">
      <w:pPr>
        <w:numPr>
          <w:ilvl w:val="0"/>
          <w:numId w:val="36"/>
        </w:numPr>
        <w:spacing w:after="120"/>
        <w:ind w:left="993" w:hanging="284"/>
        <w:jc w:val="left"/>
        <w:rPr>
          <w:rFonts w:eastAsia="Arial" w:cs="Arial"/>
          <w:lang w:val="en-US" w:eastAsia="en-US"/>
        </w:rPr>
      </w:pPr>
      <w:r w:rsidRPr="00EA7DB3">
        <w:rPr>
          <w:rFonts w:eastAsia="Arial" w:cs="Arial"/>
          <w:lang w:val="en-US" w:eastAsia="en-US"/>
        </w:rPr>
        <w:t>Ensuring that</w:t>
      </w:r>
      <w:r w:rsidR="00F3713B" w:rsidRPr="00EA7DB3">
        <w:rPr>
          <w:rFonts w:eastAsia="Arial" w:cs="Arial"/>
          <w:lang w:val="en-US" w:eastAsia="en-US"/>
        </w:rPr>
        <w:t xml:space="preserve"> they complete the one day LA course for head teachers</w:t>
      </w:r>
      <w:r w:rsidR="00280F0B" w:rsidRPr="00EA7DB3">
        <w:rPr>
          <w:rFonts w:eastAsia="Arial" w:cs="Arial"/>
          <w:lang w:val="en-US" w:eastAsia="en-US"/>
        </w:rPr>
        <w:t>/principals</w:t>
      </w:r>
      <w:r w:rsidR="00F3713B" w:rsidRPr="00EA7DB3">
        <w:rPr>
          <w:rFonts w:eastAsia="Arial" w:cs="Arial"/>
          <w:lang w:val="en-US" w:eastAsia="en-US"/>
        </w:rPr>
        <w:t xml:space="preserve"> on safeguarding and child protection and that</w:t>
      </w:r>
      <w:r w:rsidRPr="00EA7DB3">
        <w:rPr>
          <w:rFonts w:eastAsia="Arial" w:cs="Arial"/>
          <w:lang w:val="en-US" w:eastAsia="en-US"/>
        </w:rPr>
        <w:t xml:space="preserve"> all staff undertake appropriate safeguarding and child protection training and update </w:t>
      </w:r>
      <w:r w:rsidR="00876688" w:rsidRPr="00EA7DB3">
        <w:rPr>
          <w:rFonts w:eastAsia="Arial" w:cs="Arial"/>
          <w:lang w:val="en-US" w:eastAsia="en-US"/>
        </w:rPr>
        <w:t>every three years</w:t>
      </w:r>
      <w:r w:rsidR="009F2B4F" w:rsidRPr="00EA7DB3">
        <w:rPr>
          <w:rFonts w:eastAsia="Arial" w:cs="Arial"/>
          <w:lang w:val="en-US" w:eastAsia="en-US"/>
        </w:rPr>
        <w:t>.</w:t>
      </w:r>
    </w:p>
    <w:p w14:paraId="136458CD" w14:textId="153D28AE" w:rsidR="009A1131" w:rsidRPr="00A54387" w:rsidRDefault="009A1131" w:rsidP="00BA02E5">
      <w:pPr>
        <w:numPr>
          <w:ilvl w:val="0"/>
          <w:numId w:val="36"/>
        </w:numPr>
        <w:spacing w:after="120"/>
        <w:ind w:left="993" w:hanging="284"/>
        <w:jc w:val="left"/>
        <w:rPr>
          <w:rFonts w:eastAsia="Arial" w:cs="Arial"/>
          <w:lang w:val="en-US" w:eastAsia="en-US"/>
        </w:rPr>
      </w:pPr>
      <w:r w:rsidRPr="00A54387">
        <w:rPr>
          <w:rFonts w:eastAsia="Arial" w:cs="Arial"/>
          <w:lang w:val="en-US" w:eastAsia="en-US"/>
        </w:rPr>
        <w:t>Acting as the ‘case manager’ in the event of an allegation of abuse made against another member of staff</w:t>
      </w:r>
      <w:r w:rsidR="002607C2" w:rsidRPr="00A54387">
        <w:rPr>
          <w:rFonts w:eastAsia="Arial" w:cs="Arial"/>
          <w:lang w:val="en-US" w:eastAsia="en-US"/>
        </w:rPr>
        <w:t xml:space="preserve"> (</w:t>
      </w:r>
      <w:r w:rsidR="002607C2" w:rsidRPr="00A54387">
        <w:rPr>
          <w:rFonts w:eastAsia="Arial" w:cs="Arial"/>
          <w:color w:val="000000" w:themeColor="text1"/>
          <w:lang w:val="en-US" w:eastAsia="en-US"/>
        </w:rPr>
        <w:t>including supply staff)</w:t>
      </w:r>
      <w:r w:rsidRPr="00A54387">
        <w:rPr>
          <w:rFonts w:eastAsia="Arial" w:cs="Arial"/>
          <w:color w:val="000000" w:themeColor="text1"/>
          <w:lang w:val="en-US" w:eastAsia="en-US"/>
        </w:rPr>
        <w:t xml:space="preserve"> </w:t>
      </w:r>
      <w:r w:rsidRPr="00A54387">
        <w:rPr>
          <w:rFonts w:eastAsia="Arial" w:cs="Arial"/>
          <w:lang w:val="en-US" w:eastAsia="en-US"/>
        </w:rPr>
        <w:t>or volunteer, where appropriate.</w:t>
      </w:r>
    </w:p>
    <w:p w14:paraId="664E4698" w14:textId="5BD52215" w:rsidR="004C22E7" w:rsidRPr="00A54387" w:rsidRDefault="004C22E7" w:rsidP="00BA02E5">
      <w:pPr>
        <w:numPr>
          <w:ilvl w:val="0"/>
          <w:numId w:val="36"/>
        </w:numPr>
        <w:spacing w:after="120"/>
        <w:ind w:left="993" w:hanging="284"/>
        <w:jc w:val="left"/>
        <w:rPr>
          <w:rFonts w:eastAsia="Arial" w:cs="Arial"/>
          <w:lang w:val="en-US" w:eastAsia="en-US"/>
        </w:rPr>
      </w:pPr>
      <w:r w:rsidRPr="00A54387">
        <w:rPr>
          <w:rFonts w:eastAsia="Arial" w:cs="Arial"/>
          <w:lang w:val="en-US" w:eastAsia="en-US"/>
        </w:rPr>
        <w:t>Ensuring that all recommendations made by the Local Authority in relation to strengthening the school’s safeguarding arrangements are actioned in a timely fashion.</w:t>
      </w:r>
    </w:p>
    <w:p w14:paraId="1A896203" w14:textId="3FA8C0D4" w:rsidR="00D02011" w:rsidRPr="00A54387" w:rsidRDefault="00D02011" w:rsidP="00D827C5">
      <w:pPr>
        <w:spacing w:after="120"/>
        <w:ind w:left="720"/>
        <w:jc w:val="left"/>
        <w:rPr>
          <w:rFonts w:eastAsia="Arial" w:cs="Arial"/>
          <w:lang w:val="en-US" w:eastAsia="en-US"/>
        </w:rPr>
      </w:pPr>
    </w:p>
    <w:p w14:paraId="0BAF73D6" w14:textId="77777777" w:rsidR="0042150F" w:rsidRPr="00A54387" w:rsidRDefault="0042150F" w:rsidP="00D827C5">
      <w:pPr>
        <w:jc w:val="left"/>
        <w:rPr>
          <w:rFonts w:eastAsia="MS Mincho" w:cs="Arial"/>
          <w:i/>
          <w:color w:val="F15F22"/>
          <w:lang w:val="en-US" w:eastAsia="en-US"/>
        </w:rPr>
      </w:pPr>
    </w:p>
    <w:p w14:paraId="64FB9788" w14:textId="45616BC6" w:rsidR="00245578" w:rsidRPr="00A54387" w:rsidRDefault="00245578" w:rsidP="00D827C5">
      <w:pPr>
        <w:pStyle w:val="Heading2"/>
        <w:spacing w:before="0"/>
        <w:jc w:val="left"/>
        <w:rPr>
          <w:rFonts w:cs="Arial"/>
        </w:rPr>
      </w:pPr>
      <w:r w:rsidRPr="00A54387">
        <w:rPr>
          <w:rFonts w:eastAsia="MS Mincho" w:cs="Arial"/>
          <w:i/>
          <w:color w:val="F15F22"/>
          <w:lang w:val="en-US" w:eastAsia="en-US"/>
        </w:rPr>
        <w:br w:type="page"/>
      </w:r>
      <w:bookmarkStart w:id="18" w:name="_Toc459981168"/>
      <w:bookmarkStart w:id="19" w:name="Fig1"/>
      <w:r w:rsidRPr="00EA7DB3">
        <w:rPr>
          <w:rFonts w:eastAsia="Calibri" w:cs="Arial"/>
        </w:rPr>
        <w:lastRenderedPageBreak/>
        <w:t xml:space="preserve">Fig 1: </w:t>
      </w:r>
      <w:r w:rsidRPr="00EA7DB3">
        <w:rPr>
          <w:rFonts w:cs="Arial"/>
        </w:rPr>
        <w:t>Summary of in-school procedures to follow where there are concerns about a child</w:t>
      </w:r>
      <w:bookmarkEnd w:id="18"/>
      <w:r w:rsidRPr="00EA7DB3">
        <w:rPr>
          <w:rFonts w:cs="Arial"/>
        </w:rPr>
        <w:t xml:space="preserve"> </w:t>
      </w:r>
      <w:bookmarkEnd w:id="19"/>
      <w:r w:rsidR="00245708" w:rsidRPr="00EA7DB3">
        <w:rPr>
          <w:rFonts w:cs="Arial"/>
        </w:rPr>
        <w:t>(see appendix 12 for further guidance)</w:t>
      </w:r>
    </w:p>
    <w:p w14:paraId="22F11E7D" w14:textId="77777777" w:rsidR="00245578" w:rsidRPr="00A54387" w:rsidRDefault="008B6D82" w:rsidP="00D827C5">
      <w:pPr>
        <w:jc w:val="left"/>
        <w:rPr>
          <w:rFonts w:eastAsia="MS Mincho" w:cs="Arial"/>
          <w:i/>
          <w:color w:val="F15F22"/>
          <w:lang w:val="en-US" w:eastAsia="en-US"/>
        </w:rPr>
      </w:pPr>
      <w:r w:rsidRPr="00A54387">
        <w:rPr>
          <w:rFonts w:eastAsia="MS Mincho" w:cs="Arial"/>
          <w:i/>
          <w:noProof/>
          <w:color w:val="F15F22"/>
        </w:rPr>
        <mc:AlternateContent>
          <mc:Choice Requires="wpg">
            <w:drawing>
              <wp:anchor distT="0" distB="0" distL="114300" distR="114300" simplePos="0" relativeHeight="251658247" behindDoc="0" locked="0" layoutInCell="1" allowOverlap="1" wp14:anchorId="77C928CC" wp14:editId="7B2F1690">
                <wp:simplePos x="0" y="0"/>
                <wp:positionH relativeFrom="margin">
                  <wp:posOffset>-445770</wp:posOffset>
                </wp:positionH>
                <wp:positionV relativeFrom="paragraph">
                  <wp:posOffset>93345</wp:posOffset>
                </wp:positionV>
                <wp:extent cx="6094095" cy="7135495"/>
                <wp:effectExtent l="247650" t="0" r="20955" b="27305"/>
                <wp:wrapTopAndBottom/>
                <wp:docPr id="49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7135495"/>
                          <a:chOff x="0" y="-74438"/>
                          <a:chExt cx="6094095" cy="6970538"/>
                        </a:xfrm>
                      </wpg:grpSpPr>
                      <wps:wsp>
                        <wps:cNvPr id="499" name="Text Box 58"/>
                        <wps:cNvSpPr txBox="1">
                          <a:spLocks noChangeArrowheads="1"/>
                        </wps:cNvSpPr>
                        <wps:spPr bwMode="auto">
                          <a:xfrm>
                            <a:off x="1685925" y="-74438"/>
                            <a:ext cx="2847974" cy="911369"/>
                          </a:xfrm>
                          <a:prstGeom prst="rect">
                            <a:avLst/>
                          </a:prstGeom>
                          <a:solidFill>
                            <a:srgbClr val="FFFFFF"/>
                          </a:solidFill>
                          <a:ln w="9525">
                            <a:solidFill>
                              <a:srgbClr val="000000"/>
                            </a:solidFill>
                            <a:miter lim="800000"/>
                            <a:headEnd/>
                            <a:tailEnd/>
                          </a:ln>
                        </wps:spPr>
                        <wps:txbx>
                          <w:txbxContent>
                            <w:p w14:paraId="357A8FD3" w14:textId="77777777" w:rsidR="005E1ADE" w:rsidRPr="004519D6" w:rsidRDefault="005E1ADE" w:rsidP="00245578">
                              <w:pPr>
                                <w:jc w:val="center"/>
                                <w:rPr>
                                  <w:lang w:val="en-US"/>
                                </w:rPr>
                              </w:pPr>
                              <w:r w:rsidRPr="004519D6">
                                <w:rPr>
                                  <w:lang w:val="en-US"/>
                                </w:rPr>
                                <w:t>Cause for concern</w:t>
                              </w:r>
                            </w:p>
                            <w:p w14:paraId="39EC5876" w14:textId="77777777" w:rsidR="005E1ADE" w:rsidRPr="004519D6" w:rsidRDefault="005E1ADE" w:rsidP="00245578">
                              <w:pPr>
                                <w:jc w:val="center"/>
                                <w:rPr>
                                  <w:lang w:val="en-US"/>
                                </w:rPr>
                              </w:pPr>
                              <w:r w:rsidRPr="004519D6">
                                <w:rPr>
                                  <w:lang w:val="en-US"/>
                                </w:rPr>
                                <w:t>Follow school’s process for recording</w:t>
                              </w:r>
                            </w:p>
                            <w:p w14:paraId="3B0A734B" w14:textId="77777777" w:rsidR="005E1ADE" w:rsidRPr="004519D6" w:rsidRDefault="005E1ADE" w:rsidP="00245578">
                              <w:pPr>
                                <w:jc w:val="center"/>
                                <w:rPr>
                                  <w:lang w:val="en-US"/>
                                </w:rPr>
                              </w:pPr>
                              <w:r w:rsidRPr="004519D6">
                                <w:rPr>
                                  <w:lang w:val="en-US"/>
                                </w:rPr>
                                <w:t>child protection concern</w:t>
                              </w:r>
                            </w:p>
                            <w:p w14:paraId="1AF5E894" w14:textId="77777777" w:rsidR="005E1ADE" w:rsidRPr="004519D6" w:rsidRDefault="005E1ADE" w:rsidP="00245578">
                              <w:pPr>
                                <w:jc w:val="center"/>
                                <w:rPr>
                                  <w:lang w:val="en-US"/>
                                </w:rPr>
                              </w:pPr>
                              <w:r w:rsidRPr="004519D6">
                                <w:rPr>
                                  <w:lang w:val="en-US"/>
                                </w:rPr>
                                <w:t>Speak to designated safeguarding lead (staff)</w:t>
                              </w:r>
                            </w:p>
                            <w:p w14:paraId="66E8318E" w14:textId="77777777" w:rsidR="005E1ADE" w:rsidRDefault="005E1ADE" w:rsidP="00245578">
                              <w:pPr>
                                <w:jc w:val="center"/>
                                <w:rPr>
                                  <w:lang w:val="en-US"/>
                                </w:rPr>
                              </w:pPr>
                            </w:p>
                            <w:p w14:paraId="74C212D6" w14:textId="77777777" w:rsidR="005E1ADE" w:rsidRDefault="005E1ADE" w:rsidP="00245578">
                              <w:pPr>
                                <w:jc w:val="center"/>
                                <w:rPr>
                                  <w:lang w:val="en-US"/>
                                </w:rPr>
                              </w:pPr>
                            </w:p>
                            <w:p w14:paraId="54599E6B" w14:textId="77777777" w:rsidR="005E1ADE" w:rsidRDefault="005E1ADE" w:rsidP="00245578">
                              <w:pPr>
                                <w:jc w:val="center"/>
                                <w:rPr>
                                  <w:b/>
                                  <w:lang w:val="en-US"/>
                                </w:rPr>
                              </w:pPr>
                            </w:p>
                          </w:txbxContent>
                        </wps:txbx>
                        <wps:bodyPr rot="0" vert="horz" wrap="square" lIns="91440" tIns="45720" rIns="91440" bIns="45720" anchor="t" anchorCtr="0" upright="1">
                          <a:noAutofit/>
                        </wps:bodyPr>
                      </wps:wsp>
                      <wps:wsp>
                        <wps:cNvPr id="500" name="Text Box 60"/>
                        <wps:cNvSpPr txBox="1">
                          <a:spLocks noChangeArrowheads="1"/>
                        </wps:cNvSpPr>
                        <wps:spPr bwMode="auto">
                          <a:xfrm>
                            <a:off x="1647825" y="1133475"/>
                            <a:ext cx="2743200" cy="1504315"/>
                          </a:xfrm>
                          <a:prstGeom prst="rect">
                            <a:avLst/>
                          </a:prstGeom>
                          <a:solidFill>
                            <a:srgbClr val="FFFFFF"/>
                          </a:solidFill>
                          <a:ln w="9525">
                            <a:solidFill>
                              <a:srgbClr val="000000"/>
                            </a:solidFill>
                            <a:miter lim="800000"/>
                            <a:headEnd/>
                            <a:tailEnd/>
                          </a:ln>
                        </wps:spPr>
                        <wps:txbx>
                          <w:txbxContent>
                            <w:p w14:paraId="02F34E47" w14:textId="77777777" w:rsidR="005E1ADE" w:rsidRPr="000E16F7" w:rsidRDefault="005E1ADE" w:rsidP="00245578">
                              <w:pPr>
                                <w:jc w:val="center"/>
                              </w:pPr>
                              <w:r w:rsidRPr="00F53BC0">
                                <w:rPr>
                                  <w:b/>
                                </w:rPr>
                                <w:t>Discussion</w:t>
                              </w:r>
                            </w:p>
                            <w:p w14:paraId="4B0EAE05" w14:textId="77777777" w:rsidR="005E1ADE" w:rsidRPr="000E16F7" w:rsidRDefault="005E1ADE" w:rsidP="00245578">
                              <w:pPr>
                                <w:jc w:val="center"/>
                              </w:pPr>
                              <w:r w:rsidRPr="000E16F7">
                                <w:t>Concerned party discuss with:</w:t>
                              </w:r>
                            </w:p>
                            <w:p w14:paraId="0D36C073" w14:textId="77777777" w:rsidR="005E1ADE" w:rsidRPr="000E16F7" w:rsidRDefault="005E1ADE" w:rsidP="00245578">
                              <w:pPr>
                                <w:jc w:val="center"/>
                              </w:pPr>
                              <w:r w:rsidRPr="000E16F7">
                                <w:t>Designated Staff /</w:t>
                              </w:r>
                            </w:p>
                            <w:p w14:paraId="0881C2F7" w14:textId="77777777" w:rsidR="005E1ADE" w:rsidRPr="000E16F7" w:rsidRDefault="005E1ADE" w:rsidP="00245578">
                              <w:pPr>
                                <w:jc w:val="center"/>
                              </w:pPr>
                              <w:r w:rsidRPr="000E16F7">
                                <w:t>Head teacher</w:t>
                              </w:r>
                            </w:p>
                            <w:p w14:paraId="75212045" w14:textId="767DD5B9" w:rsidR="005E1ADE" w:rsidRPr="00F53BC0" w:rsidRDefault="005E1ADE" w:rsidP="00245578">
                              <w:pPr>
                                <w:jc w:val="center"/>
                                <w:rPr>
                                  <w:b/>
                                  <w:u w:val="single"/>
                                </w:rPr>
                              </w:pPr>
                              <w:r w:rsidRPr="00F53BC0">
                                <w:rPr>
                                  <w:b/>
                                  <w:u w:val="single"/>
                                </w:rPr>
                                <w:t>Consider whethe</w:t>
                              </w:r>
                              <w:r>
                                <w:rPr>
                                  <w:b/>
                                  <w:u w:val="single"/>
                                </w:rPr>
                                <w:t>r an early help assessment</w:t>
                              </w:r>
                              <w:r w:rsidRPr="00F53BC0">
                                <w:rPr>
                                  <w:b/>
                                  <w:u w:val="single"/>
                                </w:rPr>
                                <w:t xml:space="preserve"> is needed and discuss concerns with parents/</w:t>
                              </w:r>
                              <w:r w:rsidRPr="00EA7DB3">
                                <w:rPr>
                                  <w:b/>
                                  <w:u w:val="single"/>
                                </w:rPr>
                                <w:t>carers</w:t>
                              </w:r>
                              <w:r w:rsidR="00AE2C15" w:rsidRPr="00EA7DB3">
                                <w:rPr>
                                  <w:b/>
                                  <w:u w:val="single"/>
                                </w:rPr>
                                <w:t xml:space="preserve"> if safe to do so</w:t>
                              </w:r>
                            </w:p>
                          </w:txbxContent>
                        </wps:txbx>
                        <wps:bodyPr rot="0" vert="horz" wrap="square" lIns="91440" tIns="45720" rIns="91440" bIns="45720" anchor="t" anchorCtr="0" upright="1">
                          <a:noAutofit/>
                        </wps:bodyPr>
                      </wps:wsp>
                      <wps:wsp>
                        <wps:cNvPr id="501" name="Text Box 62"/>
                        <wps:cNvSpPr txBox="1">
                          <a:spLocks noChangeArrowheads="1"/>
                        </wps:cNvSpPr>
                        <wps:spPr bwMode="auto">
                          <a:xfrm>
                            <a:off x="1647825" y="2924175"/>
                            <a:ext cx="2743200" cy="1170940"/>
                          </a:xfrm>
                          <a:prstGeom prst="rect">
                            <a:avLst/>
                          </a:prstGeom>
                          <a:solidFill>
                            <a:srgbClr val="FFFFFF"/>
                          </a:solidFill>
                          <a:ln w="9525">
                            <a:solidFill>
                              <a:srgbClr val="000000"/>
                            </a:solidFill>
                            <a:miter lim="800000"/>
                            <a:headEnd/>
                            <a:tailEnd/>
                          </a:ln>
                        </wps:spPr>
                        <wps:txbx>
                          <w:txbxContent>
                            <w:p w14:paraId="3399D533" w14:textId="77777777" w:rsidR="005E1ADE" w:rsidRDefault="005E1ADE" w:rsidP="00245578">
                              <w:pPr>
                                <w:jc w:val="center"/>
                              </w:pPr>
                              <w:r w:rsidRPr="0050349A">
                                <w:rPr>
                                  <w:b/>
                                  <w:bCs/>
                                </w:rPr>
                                <w:t>Seek advice from other agencies</w:t>
                              </w:r>
                              <w:r>
                                <w:t>:</w:t>
                              </w:r>
                            </w:p>
                            <w:p w14:paraId="2F94CBD0" w14:textId="77777777" w:rsidR="005E1ADE" w:rsidRPr="007521C2" w:rsidRDefault="005E1ADE" w:rsidP="00245578">
                              <w:pPr>
                                <w:jc w:val="center"/>
                                <w:rPr>
                                  <w:color w:val="000000"/>
                                </w:rPr>
                              </w:pPr>
                              <w:r>
                                <w:rPr>
                                  <w:color w:val="000000"/>
                                </w:rPr>
                                <w:t xml:space="preserve">Education </w:t>
                              </w:r>
                              <w:r w:rsidRPr="007521C2">
                                <w:rPr>
                                  <w:color w:val="000000"/>
                                </w:rPr>
                                <w:t>Safeguarding Team</w:t>
                              </w:r>
                            </w:p>
                            <w:p w14:paraId="7A5BAC92" w14:textId="79F9FD2D" w:rsidR="005E1ADE" w:rsidRPr="007521C2" w:rsidRDefault="005E1ADE" w:rsidP="00245578">
                              <w:pPr>
                                <w:jc w:val="center"/>
                                <w:rPr>
                                  <w:color w:val="000000"/>
                                </w:rPr>
                              </w:pPr>
                              <w:r>
                                <w:rPr>
                                  <w:color w:val="000000"/>
                                </w:rPr>
                                <w:t xml:space="preserve">(0113 </w:t>
                              </w:r>
                              <w:r w:rsidRPr="004519D6">
                                <w:t>37896</w:t>
                              </w:r>
                              <w:r>
                                <w:t>85</w:t>
                              </w:r>
                              <w:r w:rsidRPr="007521C2">
                                <w:rPr>
                                  <w:color w:val="000000"/>
                                </w:rPr>
                                <w:t>) /</w:t>
                              </w:r>
                            </w:p>
                            <w:p w14:paraId="29F85E38" w14:textId="77777777" w:rsidR="005E1ADE" w:rsidRPr="007521C2" w:rsidRDefault="005E1ADE" w:rsidP="00245578">
                              <w:pPr>
                                <w:jc w:val="center"/>
                                <w:rPr>
                                  <w:color w:val="000000"/>
                                </w:rPr>
                              </w:pPr>
                              <w:r w:rsidRPr="007521C2">
                                <w:rPr>
                                  <w:color w:val="000000"/>
                                </w:rPr>
                                <w:t>CSWS duty and advice team</w:t>
                              </w:r>
                            </w:p>
                            <w:p w14:paraId="38434384" w14:textId="77777777" w:rsidR="005E1ADE" w:rsidRPr="007521C2" w:rsidRDefault="005E1ADE" w:rsidP="00245578">
                              <w:pPr>
                                <w:jc w:val="center"/>
                                <w:rPr>
                                  <w:color w:val="000000"/>
                                </w:rPr>
                              </w:pPr>
                              <w:r w:rsidRPr="007521C2">
                                <w:rPr>
                                  <w:color w:val="000000"/>
                                </w:rPr>
                                <w:t>(0113 3760336)</w:t>
                              </w:r>
                            </w:p>
                          </w:txbxContent>
                        </wps:txbx>
                        <wps:bodyPr rot="0" vert="horz" wrap="square" lIns="91440" tIns="45720" rIns="91440" bIns="45720" anchor="t" anchorCtr="0" upright="1">
                          <a:noAutofit/>
                        </wps:bodyPr>
                      </wps:wsp>
                      <wps:wsp>
                        <wps:cNvPr id="502" name="Straight Connector 63"/>
                        <wps:cNvCnPr>
                          <a:cxnSpLocks noChangeShapeType="1"/>
                        </wps:cNvCnPr>
                        <wps:spPr bwMode="auto">
                          <a:xfrm>
                            <a:off x="3009900" y="26384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3" name="Straight Connector 64"/>
                        <wps:cNvCnPr>
                          <a:cxnSpLocks noChangeShapeType="1"/>
                        </wps:cNvCnPr>
                        <wps:spPr bwMode="auto">
                          <a:xfrm>
                            <a:off x="3009900" y="8477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4" name="Text Box 65"/>
                        <wps:cNvSpPr txBox="1">
                          <a:spLocks noChangeArrowheads="1"/>
                        </wps:cNvSpPr>
                        <wps:spPr bwMode="auto">
                          <a:xfrm>
                            <a:off x="0" y="2924175"/>
                            <a:ext cx="1114425" cy="981075"/>
                          </a:xfrm>
                          <a:prstGeom prst="rect">
                            <a:avLst/>
                          </a:prstGeom>
                          <a:solidFill>
                            <a:srgbClr val="FFFFFF"/>
                          </a:solidFill>
                          <a:ln w="9525">
                            <a:solidFill>
                              <a:srgbClr val="000000"/>
                            </a:solidFill>
                            <a:miter lim="800000"/>
                            <a:headEnd/>
                            <a:tailEnd/>
                          </a:ln>
                        </wps:spPr>
                        <wps:txbx>
                          <w:txbxContent>
                            <w:p w14:paraId="1DD99073" w14:textId="77777777" w:rsidR="005E1ADE" w:rsidRPr="004C33F5" w:rsidRDefault="005E1ADE" w:rsidP="00245578">
                              <w:pPr>
                                <w:jc w:val="center"/>
                                <w:rPr>
                                  <w:lang w:val="en-US"/>
                                </w:rPr>
                              </w:pPr>
                              <w:r w:rsidRPr="004C33F5">
                                <w:rPr>
                                  <w:lang w:val="en-US"/>
                                </w:rPr>
                                <w:t>U</w:t>
                              </w:r>
                              <w:r>
                                <w:rPr>
                                  <w:lang w:val="en-US"/>
                                </w:rPr>
                                <w:t>ndertake early help assessment or m</w:t>
                              </w:r>
                              <w:r w:rsidRPr="004C33F5">
                                <w:rPr>
                                  <w:lang w:val="en-US"/>
                                </w:rPr>
                                <w:t>onitor</w:t>
                              </w:r>
                            </w:p>
                            <w:p w14:paraId="3E87501D" w14:textId="77777777" w:rsidR="005E1ADE" w:rsidRPr="00650F3A" w:rsidRDefault="005E1ADE" w:rsidP="00245578">
                              <w:pPr>
                                <w:jc w:val="center"/>
                              </w:pPr>
                              <w:r>
                                <w:t xml:space="preserve">within </w:t>
                              </w:r>
                              <w:r w:rsidRPr="00650F3A">
                                <w:t>school</w:t>
                              </w:r>
                            </w:p>
                          </w:txbxContent>
                        </wps:txbx>
                        <wps:bodyPr rot="0" vert="horz" wrap="square" lIns="91440" tIns="45720" rIns="91440" bIns="45720" anchor="t" anchorCtr="0" upright="1">
                          <a:noAutofit/>
                        </wps:bodyPr>
                      </wps:wsp>
                      <wps:wsp>
                        <wps:cNvPr id="505" name="Text Box 66"/>
                        <wps:cNvSpPr txBox="1">
                          <a:spLocks noChangeArrowheads="1"/>
                        </wps:cNvSpPr>
                        <wps:spPr bwMode="auto">
                          <a:xfrm>
                            <a:off x="4724400" y="2924175"/>
                            <a:ext cx="1362075" cy="1343025"/>
                          </a:xfrm>
                          <a:prstGeom prst="rect">
                            <a:avLst/>
                          </a:prstGeom>
                          <a:solidFill>
                            <a:srgbClr val="FFFFFF"/>
                          </a:solidFill>
                          <a:ln w="9525">
                            <a:solidFill>
                              <a:srgbClr val="000000"/>
                            </a:solidFill>
                            <a:miter lim="800000"/>
                            <a:headEnd/>
                            <a:tailEnd/>
                          </a:ln>
                        </wps:spPr>
                        <wps:txbx>
                          <w:txbxContent>
                            <w:p w14:paraId="2A1A454F" w14:textId="77777777" w:rsidR="005E1ADE" w:rsidRPr="00F53BC0" w:rsidRDefault="005E1ADE" w:rsidP="00245578">
                              <w:pPr>
                                <w:jc w:val="center"/>
                                <w:rPr>
                                  <w:b/>
                                  <w:lang w:val="en-US"/>
                                </w:rPr>
                              </w:pPr>
                              <w:r w:rsidRPr="00F53BC0">
                                <w:rPr>
                                  <w:b/>
                                  <w:lang w:val="en-US"/>
                                </w:rPr>
                                <w:t>**Referral</w:t>
                              </w:r>
                            </w:p>
                            <w:p w14:paraId="4CE1BD7E" w14:textId="77777777" w:rsidR="005E1ADE" w:rsidRDefault="005E1ADE" w:rsidP="00245578">
                              <w:pPr>
                                <w:jc w:val="center"/>
                              </w:pPr>
                              <w:r>
                                <w:t xml:space="preserve">to </w:t>
                              </w:r>
                              <w:r w:rsidRPr="00F07916">
                                <w:t>Children’s Social Work Service</w:t>
                              </w:r>
                            </w:p>
                            <w:p w14:paraId="0B2F63CB" w14:textId="4327AE45" w:rsidR="005E1ADE" w:rsidRDefault="005E1ADE" w:rsidP="00245578">
                              <w:pPr>
                                <w:jc w:val="center"/>
                              </w:pPr>
                              <w:r>
                                <w:t>(CSWS) by Designated Staff</w:t>
                              </w:r>
                              <w:r w:rsidR="00BB3E23">
                                <w:t>/Head Teacher</w:t>
                              </w:r>
                            </w:p>
                          </w:txbxContent>
                        </wps:txbx>
                        <wps:bodyPr rot="0" vert="horz" wrap="square" lIns="91440" tIns="45720" rIns="91440" bIns="45720" anchor="t" anchorCtr="0" upright="1">
                          <a:noAutofit/>
                        </wps:bodyPr>
                      </wps:wsp>
                      <wps:wsp>
                        <wps:cNvPr id="506" name="Text Box 67"/>
                        <wps:cNvSpPr txBox="1">
                          <a:spLocks noChangeArrowheads="1"/>
                        </wps:cNvSpPr>
                        <wps:spPr bwMode="auto">
                          <a:xfrm>
                            <a:off x="4533900" y="4495800"/>
                            <a:ext cx="1554480" cy="822960"/>
                          </a:xfrm>
                          <a:prstGeom prst="rect">
                            <a:avLst/>
                          </a:prstGeom>
                          <a:solidFill>
                            <a:srgbClr val="FFFFFF"/>
                          </a:solidFill>
                          <a:ln w="9525">
                            <a:solidFill>
                              <a:srgbClr val="000000"/>
                            </a:solidFill>
                            <a:miter lim="800000"/>
                            <a:headEnd/>
                            <a:tailEnd/>
                          </a:ln>
                        </wps:spPr>
                        <wps:txbx>
                          <w:txbxContent>
                            <w:p w14:paraId="006EE85A" w14:textId="77777777" w:rsidR="005E1ADE" w:rsidRPr="00F53BC0" w:rsidRDefault="005E1ADE" w:rsidP="00245578">
                              <w:pPr>
                                <w:jc w:val="center"/>
                                <w:rPr>
                                  <w:b/>
                                  <w:lang w:val="en-US"/>
                                </w:rPr>
                              </w:pPr>
                              <w:r w:rsidRPr="00F53BC0">
                                <w:rPr>
                                  <w:b/>
                                  <w:lang w:val="en-US"/>
                                </w:rPr>
                                <w:t>Child &amp; family assessment</w:t>
                              </w:r>
                            </w:p>
                            <w:p w14:paraId="39D46870" w14:textId="77777777" w:rsidR="005E1ADE" w:rsidRDefault="005E1ADE" w:rsidP="00245578">
                              <w:pPr>
                                <w:jc w:val="center"/>
                              </w:pPr>
                              <w:r>
                                <w:t>(CSWS) within 10 working days</w:t>
                              </w:r>
                            </w:p>
                          </w:txbxContent>
                        </wps:txbx>
                        <wps:bodyPr rot="0" vert="horz" wrap="square" lIns="91440" tIns="45720" rIns="91440" bIns="45720" anchor="t" anchorCtr="0" upright="1">
                          <a:noAutofit/>
                        </wps:bodyPr>
                      </wps:wsp>
                      <wps:wsp>
                        <wps:cNvPr id="507" name="Text Box 68"/>
                        <wps:cNvSpPr txBox="1">
                          <a:spLocks noChangeArrowheads="1"/>
                        </wps:cNvSpPr>
                        <wps:spPr bwMode="auto">
                          <a:xfrm>
                            <a:off x="190500" y="4495800"/>
                            <a:ext cx="2286000" cy="695325"/>
                          </a:xfrm>
                          <a:prstGeom prst="rect">
                            <a:avLst/>
                          </a:prstGeom>
                          <a:solidFill>
                            <a:srgbClr val="FFFFFF"/>
                          </a:solidFill>
                          <a:ln w="9525">
                            <a:solidFill>
                              <a:srgbClr val="000000"/>
                            </a:solidFill>
                            <a:miter lim="800000"/>
                            <a:headEnd/>
                            <a:tailEnd/>
                          </a:ln>
                        </wps:spPr>
                        <wps:txbx>
                          <w:txbxContent>
                            <w:p w14:paraId="297091D9" w14:textId="77777777" w:rsidR="005E1ADE" w:rsidRDefault="005E1ADE" w:rsidP="00245578">
                              <w:pPr>
                                <w:jc w:val="center"/>
                              </w:pPr>
                              <w:r>
                                <w:t>Designated Staff / Head teacher confirm monitoring procedure and review system</w:t>
                              </w:r>
                            </w:p>
                          </w:txbxContent>
                        </wps:txbx>
                        <wps:bodyPr rot="0" vert="horz" wrap="square" lIns="91440" tIns="45720" rIns="91440" bIns="45720" anchor="t" anchorCtr="0" upright="1">
                          <a:noAutofit/>
                        </wps:bodyPr>
                      </wps:wsp>
                      <wps:wsp>
                        <wps:cNvPr id="508" name="Text Box 69"/>
                        <wps:cNvSpPr txBox="1">
                          <a:spLocks noChangeArrowheads="1"/>
                        </wps:cNvSpPr>
                        <wps:spPr bwMode="auto">
                          <a:xfrm>
                            <a:off x="190500" y="6162675"/>
                            <a:ext cx="914400" cy="731520"/>
                          </a:xfrm>
                          <a:prstGeom prst="rect">
                            <a:avLst/>
                          </a:prstGeom>
                          <a:solidFill>
                            <a:srgbClr val="FFFFFF"/>
                          </a:solidFill>
                          <a:ln w="9525">
                            <a:solidFill>
                              <a:srgbClr val="000000"/>
                            </a:solidFill>
                            <a:miter lim="800000"/>
                            <a:headEnd/>
                            <a:tailEnd/>
                          </a:ln>
                        </wps:spPr>
                        <wps:txbx>
                          <w:txbxContent>
                            <w:p w14:paraId="06C8BC68" w14:textId="77777777" w:rsidR="005E1ADE" w:rsidRPr="00F53BC0" w:rsidRDefault="005E1ADE" w:rsidP="00245578">
                              <w:pPr>
                                <w:jc w:val="center"/>
                                <w:rPr>
                                  <w:b/>
                                </w:rPr>
                              </w:pPr>
                              <w:r w:rsidRPr="00F53BC0">
                                <w:rPr>
                                  <w:b/>
                                </w:rPr>
                                <w:t>If further concerns identified</w:t>
                              </w:r>
                            </w:p>
                          </w:txbxContent>
                        </wps:txbx>
                        <wps:bodyPr rot="0" vert="horz" wrap="square" lIns="91440" tIns="45720" rIns="91440" bIns="45720" anchor="t" anchorCtr="0" upright="1">
                          <a:noAutofit/>
                        </wps:bodyPr>
                      </wps:wsp>
                      <wps:wsp>
                        <wps:cNvPr id="509" name="Text Box 71"/>
                        <wps:cNvSpPr txBox="1">
                          <a:spLocks noChangeArrowheads="1"/>
                        </wps:cNvSpPr>
                        <wps:spPr bwMode="auto">
                          <a:xfrm>
                            <a:off x="4448175" y="5857875"/>
                            <a:ext cx="1645920" cy="1038225"/>
                          </a:xfrm>
                          <a:prstGeom prst="rect">
                            <a:avLst/>
                          </a:prstGeom>
                          <a:solidFill>
                            <a:srgbClr val="FFFFFF"/>
                          </a:solidFill>
                          <a:ln w="9525">
                            <a:solidFill>
                              <a:srgbClr val="000000"/>
                            </a:solidFill>
                            <a:miter lim="800000"/>
                            <a:headEnd/>
                            <a:tailEnd/>
                          </a:ln>
                        </wps:spPr>
                        <wps:txbx>
                          <w:txbxContent>
                            <w:p w14:paraId="712D9B8F" w14:textId="77777777" w:rsidR="005E1ADE" w:rsidRPr="00F53BC0" w:rsidRDefault="005E1ADE" w:rsidP="00245578">
                              <w:pPr>
                                <w:jc w:val="center"/>
                              </w:pPr>
                              <w:r w:rsidRPr="00F53BC0">
                                <w:t>L</w:t>
                              </w:r>
                              <w:r>
                                <w:t>eeds LSCP</w:t>
                              </w:r>
                              <w:r w:rsidRPr="00F53BC0">
                                <w:t xml:space="preserve"> S47 enquiries procedures continue</w:t>
                              </w:r>
                            </w:p>
                            <w:p w14:paraId="7DB5BFD8" w14:textId="7351797D" w:rsidR="005E1ADE" w:rsidRPr="00F53BC0" w:rsidRDefault="00D11CBC" w:rsidP="00245578">
                              <w:pPr>
                                <w:jc w:val="center"/>
                              </w:pPr>
                              <w:hyperlink r:id="rId67" w:history="1">
                                <w:r>
                                  <w:rPr>
                                    <w:rStyle w:val="Hyperlink"/>
                                  </w:rPr>
                                  <w:t>https://westyorkscp.trixonline.co.uk/</w:t>
                                </w:r>
                              </w:hyperlink>
                              <w:r w:rsidR="005E1ADE">
                                <w:t xml:space="preserve"> </w:t>
                              </w:r>
                            </w:p>
                            <w:p w14:paraId="38E6D899" w14:textId="77777777" w:rsidR="0016539F" w:rsidRDefault="0016539F"/>
                          </w:txbxContent>
                        </wps:txbx>
                        <wps:bodyPr rot="0" vert="horz" wrap="square" lIns="91440" tIns="45720" rIns="91440" bIns="45720" anchor="t" anchorCtr="0" upright="1">
                          <a:noAutofit/>
                        </wps:bodyPr>
                      </wps:wsp>
                      <wps:wsp>
                        <wps:cNvPr id="510" name="Text Box 72"/>
                        <wps:cNvSpPr txBox="1">
                          <a:spLocks noChangeArrowheads="1"/>
                        </wps:cNvSpPr>
                        <wps:spPr bwMode="auto">
                          <a:xfrm>
                            <a:off x="3009900" y="4495800"/>
                            <a:ext cx="914400" cy="457200"/>
                          </a:xfrm>
                          <a:prstGeom prst="rect">
                            <a:avLst/>
                          </a:prstGeom>
                          <a:solidFill>
                            <a:srgbClr val="FFFFFF"/>
                          </a:solidFill>
                          <a:ln w="9525">
                            <a:solidFill>
                              <a:srgbClr val="000000"/>
                            </a:solidFill>
                            <a:miter lim="800000"/>
                            <a:headEnd/>
                            <a:tailEnd/>
                          </a:ln>
                        </wps:spPr>
                        <wps:txbx>
                          <w:txbxContent>
                            <w:p w14:paraId="1B2E9F82" w14:textId="77777777" w:rsidR="005E1ADE" w:rsidRDefault="005E1ADE" w:rsidP="00245578">
                              <w:pPr>
                                <w:jc w:val="center"/>
                              </w:pPr>
                              <w:r>
                                <w:t>No further action</w:t>
                              </w:r>
                            </w:p>
                          </w:txbxContent>
                        </wps:txbx>
                        <wps:bodyPr rot="0" vert="horz" wrap="square" lIns="91440" tIns="45720" rIns="91440" bIns="45720" anchor="t" anchorCtr="0" upright="1">
                          <a:noAutofit/>
                        </wps:bodyPr>
                      </wps:wsp>
                      <wps:wsp>
                        <wps:cNvPr id="511" name="Text Box 73"/>
                        <wps:cNvSpPr txBox="1">
                          <a:spLocks noChangeArrowheads="1"/>
                        </wps:cNvSpPr>
                        <wps:spPr bwMode="auto">
                          <a:xfrm>
                            <a:off x="2762250" y="5353050"/>
                            <a:ext cx="1463040" cy="495300"/>
                          </a:xfrm>
                          <a:prstGeom prst="rect">
                            <a:avLst/>
                          </a:prstGeom>
                          <a:solidFill>
                            <a:srgbClr val="FFFFFF"/>
                          </a:solidFill>
                          <a:ln w="9525">
                            <a:solidFill>
                              <a:srgbClr val="000000"/>
                            </a:solidFill>
                            <a:miter lim="800000"/>
                            <a:headEnd/>
                            <a:tailEnd/>
                          </a:ln>
                        </wps:spPr>
                        <wps:txbx>
                          <w:txbxContent>
                            <w:p w14:paraId="215F6FEB" w14:textId="77777777" w:rsidR="005E1ADE" w:rsidRDefault="005E1ADE" w:rsidP="00245578">
                              <w:pPr>
                                <w:jc w:val="center"/>
                              </w:pPr>
                              <w:r>
                                <w:t>Reasons given to Designated Staff</w:t>
                              </w:r>
                            </w:p>
                          </w:txbxContent>
                        </wps:txbx>
                        <wps:bodyPr rot="0" vert="horz" wrap="square" lIns="91440" tIns="45720" rIns="91440" bIns="45720" anchor="t" anchorCtr="0" upright="1">
                          <a:noAutofit/>
                        </wps:bodyPr>
                      </wps:wsp>
                      <wps:wsp>
                        <wps:cNvPr id="512" name="Text Box 74"/>
                        <wps:cNvSpPr txBox="1">
                          <a:spLocks noChangeArrowheads="1"/>
                        </wps:cNvSpPr>
                        <wps:spPr bwMode="auto">
                          <a:xfrm>
                            <a:off x="2762250" y="6238875"/>
                            <a:ext cx="1463040" cy="657225"/>
                          </a:xfrm>
                          <a:prstGeom prst="rect">
                            <a:avLst/>
                          </a:prstGeom>
                          <a:solidFill>
                            <a:srgbClr val="FFFFFF"/>
                          </a:solidFill>
                          <a:ln w="9525">
                            <a:solidFill>
                              <a:srgbClr val="000000"/>
                            </a:solidFill>
                            <a:miter lim="800000"/>
                            <a:headEnd/>
                            <a:tailEnd/>
                          </a:ln>
                        </wps:spPr>
                        <wps:txbx>
                          <w:txbxContent>
                            <w:p w14:paraId="137750E5" w14:textId="77777777" w:rsidR="005E1ADE" w:rsidRDefault="005E1ADE" w:rsidP="00245578">
                              <w:pPr>
                                <w:jc w:val="center"/>
                              </w:pPr>
                              <w:r>
                                <w:t>Decision about continued monitoring agreed</w:t>
                              </w:r>
                            </w:p>
                          </w:txbxContent>
                        </wps:txbx>
                        <wps:bodyPr rot="0" vert="horz" wrap="square" lIns="91440" tIns="45720" rIns="91440" bIns="45720" anchor="t" anchorCtr="0" upright="1">
                          <a:noAutofit/>
                        </wps:bodyPr>
                      </wps:wsp>
                      <wps:wsp>
                        <wps:cNvPr id="513" name="Text Box 75"/>
                        <wps:cNvSpPr txBox="1">
                          <a:spLocks noChangeArrowheads="1"/>
                        </wps:cNvSpPr>
                        <wps:spPr bwMode="auto">
                          <a:xfrm>
                            <a:off x="1238250" y="5705475"/>
                            <a:ext cx="1371600" cy="1188720"/>
                          </a:xfrm>
                          <a:prstGeom prst="rect">
                            <a:avLst/>
                          </a:prstGeom>
                          <a:solidFill>
                            <a:srgbClr val="FFFFFF"/>
                          </a:solidFill>
                          <a:ln w="9525">
                            <a:solidFill>
                              <a:srgbClr val="000000"/>
                            </a:solidFill>
                            <a:miter lim="800000"/>
                            <a:headEnd/>
                            <a:tailEnd/>
                          </a:ln>
                        </wps:spPr>
                        <wps:txbx>
                          <w:txbxContent>
                            <w:p w14:paraId="03B35FC1" w14:textId="19661553" w:rsidR="005E1ADE" w:rsidRDefault="005E1ADE" w:rsidP="00245578">
                              <w:pPr>
                                <w:jc w:val="center"/>
                              </w:pPr>
                              <w:r>
                                <w:t xml:space="preserve">Child leaves the school – information passed on to next </w:t>
                              </w:r>
                              <w:r w:rsidR="00685000">
                                <w:t>school</w:t>
                              </w:r>
                            </w:p>
                          </w:txbxContent>
                        </wps:txbx>
                        <wps:bodyPr rot="0" vert="horz" wrap="square" lIns="91440" tIns="45720" rIns="91440" bIns="45720" anchor="t" anchorCtr="0" upright="1">
                          <a:noAutofit/>
                        </wps:bodyPr>
                      </wps:wsp>
                      <wps:wsp>
                        <wps:cNvPr id="514" name="Elbow Connector 79"/>
                        <wps:cNvCnPr>
                          <a:cxnSpLocks noChangeShapeType="1"/>
                        </wps:cNvCnPr>
                        <wps:spPr bwMode="auto">
                          <a:xfrm flipV="1">
                            <a:off x="190500" y="1866900"/>
                            <a:ext cx="1457325" cy="4629150"/>
                          </a:xfrm>
                          <a:prstGeom prst="bentConnector3">
                            <a:avLst>
                              <a:gd name="adj1" fmla="val -2974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5" name="Straight Arrow Connector 80"/>
                        <wps:cNvCnPr>
                          <a:cxnSpLocks noChangeShapeType="1"/>
                        </wps:cNvCnPr>
                        <wps:spPr bwMode="auto">
                          <a:xfrm flipH="1">
                            <a:off x="1019175"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6" name="Straight Arrow Connector 81"/>
                        <wps:cNvCnPr>
                          <a:cxnSpLocks noChangeShapeType="1"/>
                        </wps:cNvCnPr>
                        <wps:spPr bwMode="auto">
                          <a:xfrm flipH="1">
                            <a:off x="1114425" y="3505200"/>
                            <a:ext cx="5334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7" name="Straight Arrow Connector 83"/>
                        <wps:cNvCnPr>
                          <a:cxnSpLocks noChangeShapeType="1"/>
                        </wps:cNvCnPr>
                        <wps:spPr bwMode="auto">
                          <a:xfrm>
                            <a:off x="4391025" y="3505200"/>
                            <a:ext cx="333375"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8" name="Straight Arrow Connector 84"/>
                        <wps:cNvCnPr>
                          <a:cxnSpLocks noChangeShapeType="1"/>
                        </wps:cNvCnPr>
                        <wps:spPr bwMode="auto">
                          <a:xfrm>
                            <a:off x="5400675" y="4267200"/>
                            <a:ext cx="0" cy="22860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9" name="Straight Arrow Connector 85"/>
                        <wps:cNvCnPr>
                          <a:cxnSpLocks noChangeShapeType="1"/>
                        </wps:cNvCnPr>
                        <wps:spPr bwMode="auto">
                          <a:xfrm>
                            <a:off x="5400675" y="5314950"/>
                            <a:ext cx="0" cy="542925"/>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0" name="Straight Arrow Connector 86"/>
                        <wps:cNvCnPr>
                          <a:cxnSpLocks noChangeShapeType="1"/>
                        </wps:cNvCnPr>
                        <wps:spPr bwMode="auto">
                          <a:xfrm flipH="1">
                            <a:off x="3924300" y="4724400"/>
                            <a:ext cx="6096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1" name="Straight Arrow Connector 87"/>
                        <wps:cNvCnPr>
                          <a:cxnSpLocks noChangeShapeType="1"/>
                        </wps:cNvCnPr>
                        <wps:spPr bwMode="auto">
                          <a:xfrm>
                            <a:off x="523875" y="3905250"/>
                            <a:ext cx="0" cy="590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2" name="Straight Arrow Connector 88"/>
                        <wps:cNvCnPr>
                          <a:cxnSpLocks noChangeShapeType="1"/>
                        </wps:cNvCnPr>
                        <wps:spPr bwMode="auto">
                          <a:xfrm>
                            <a:off x="523875" y="5191125"/>
                            <a:ext cx="0" cy="971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3" name="Straight Arrow Connector 89"/>
                        <wps:cNvCnPr>
                          <a:cxnSpLocks noChangeShapeType="1"/>
                        </wps:cNvCnPr>
                        <wps:spPr bwMode="auto">
                          <a:xfrm>
                            <a:off x="1933575" y="5191125"/>
                            <a:ext cx="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4" name="Straight Connector 90"/>
                        <wps:cNvCnPr>
                          <a:cxnSpLocks noChangeShapeType="1"/>
                        </wps:cNvCnPr>
                        <wps:spPr bwMode="auto">
                          <a:xfrm>
                            <a:off x="3467100" y="4953000"/>
                            <a:ext cx="0" cy="400050"/>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5" name="Straight Connector 91"/>
                        <wps:cNvCnPr>
                          <a:cxnSpLocks noChangeShapeType="1"/>
                        </wps:cNvCnPr>
                        <wps:spPr bwMode="auto">
                          <a:xfrm>
                            <a:off x="3467100" y="5848350"/>
                            <a:ext cx="0" cy="39052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7" name="Straight Arrow Connector 92"/>
                        <wps:cNvCnPr>
                          <a:cxnSpLocks noChangeShapeType="1"/>
                        </wps:cNvCnPr>
                        <wps:spPr bwMode="auto">
                          <a:xfrm>
                            <a:off x="4400550"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C928CC" id="Group 93" o:spid="_x0000_s1027" style="position:absolute;margin-left:-35.1pt;margin-top:7.35pt;width:479.85pt;height:561.85pt;z-index:251658247;mso-position-horizontal-relative:margin" coordorigin=",-744" coordsize="60940,6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">
                <v:shape id="Text Box 58" o:spid="_x0000_s1028" type="#_x0000_t202" style="position:absolute;left:16859;top:-744;width:28479;height:9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">
                  <v:textbox>
                    <w:txbxContent>
                      <w:p w14:paraId="357A8FD3" w14:textId="77777777" w:rsidR="005E1ADE" w:rsidRPr="004519D6" w:rsidRDefault="005E1ADE" w:rsidP="00245578">
                        <w:pPr>
                          <w:jc w:val="center"/>
                          <w:rPr>
                            <w:lang w:val="en-US"/>
                          </w:rPr>
                        </w:pPr>
                        <w:r w:rsidRPr="004519D6">
                          <w:rPr>
                            <w:lang w:val="en-US"/>
                          </w:rPr>
                          <w:t>Cause for concern</w:t>
                        </w:r>
                      </w:p>
                      <w:p w14:paraId="39EC5876" w14:textId="77777777" w:rsidR="005E1ADE" w:rsidRPr="004519D6" w:rsidRDefault="005E1ADE" w:rsidP="00245578">
                        <w:pPr>
                          <w:jc w:val="center"/>
                          <w:rPr>
                            <w:lang w:val="en-US"/>
                          </w:rPr>
                        </w:pPr>
                        <w:r w:rsidRPr="004519D6">
                          <w:rPr>
                            <w:lang w:val="en-US"/>
                          </w:rPr>
                          <w:t>Follow school’s process for recording</w:t>
                        </w:r>
                      </w:p>
                      <w:p w14:paraId="3B0A734B" w14:textId="77777777" w:rsidR="005E1ADE" w:rsidRPr="004519D6" w:rsidRDefault="005E1ADE" w:rsidP="00245578">
                        <w:pPr>
                          <w:jc w:val="center"/>
                          <w:rPr>
                            <w:lang w:val="en-US"/>
                          </w:rPr>
                        </w:pPr>
                        <w:r w:rsidRPr="004519D6">
                          <w:rPr>
                            <w:lang w:val="en-US"/>
                          </w:rPr>
                          <w:t>child protection concern</w:t>
                        </w:r>
                      </w:p>
                      <w:p w14:paraId="1AF5E894" w14:textId="77777777" w:rsidR="005E1ADE" w:rsidRPr="004519D6" w:rsidRDefault="005E1ADE" w:rsidP="00245578">
                        <w:pPr>
                          <w:jc w:val="center"/>
                          <w:rPr>
                            <w:lang w:val="en-US"/>
                          </w:rPr>
                        </w:pPr>
                        <w:r w:rsidRPr="004519D6">
                          <w:rPr>
                            <w:lang w:val="en-US"/>
                          </w:rPr>
                          <w:t>Speak to designated safeguarding lead (staff)</w:t>
                        </w:r>
                      </w:p>
                      <w:p w14:paraId="66E8318E" w14:textId="77777777" w:rsidR="005E1ADE" w:rsidRDefault="005E1ADE" w:rsidP="00245578">
                        <w:pPr>
                          <w:jc w:val="center"/>
                          <w:rPr>
                            <w:lang w:val="en-US"/>
                          </w:rPr>
                        </w:pPr>
                      </w:p>
                      <w:p w14:paraId="74C212D6" w14:textId="77777777" w:rsidR="005E1ADE" w:rsidRDefault="005E1ADE" w:rsidP="00245578">
                        <w:pPr>
                          <w:jc w:val="center"/>
                          <w:rPr>
                            <w:lang w:val="en-US"/>
                          </w:rPr>
                        </w:pPr>
                      </w:p>
                      <w:p w14:paraId="54599E6B" w14:textId="77777777" w:rsidR="005E1ADE" w:rsidRDefault="005E1ADE" w:rsidP="00245578">
                        <w:pPr>
                          <w:jc w:val="center"/>
                          <w:rPr>
                            <w:b/>
                            <w:lang w:val="en-US"/>
                          </w:rPr>
                        </w:pPr>
                      </w:p>
                    </w:txbxContent>
                  </v:textbox>
                </v:shape>
                <v:shape id="Text Box 60" o:spid="_x0000_s1029" type="#_x0000_t202" style="position:absolute;left:16478;top:11334;width:27432;height:15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">
                  <v:textbox>
                    <w:txbxContent>
                      <w:p w14:paraId="02F34E47" w14:textId="77777777" w:rsidR="005E1ADE" w:rsidRPr="000E16F7" w:rsidRDefault="005E1ADE" w:rsidP="00245578">
                        <w:pPr>
                          <w:jc w:val="center"/>
                        </w:pPr>
                        <w:r w:rsidRPr="00F53BC0">
                          <w:rPr>
                            <w:b/>
                          </w:rPr>
                          <w:t>Discussion</w:t>
                        </w:r>
                      </w:p>
                      <w:p w14:paraId="4B0EAE05" w14:textId="77777777" w:rsidR="005E1ADE" w:rsidRPr="000E16F7" w:rsidRDefault="005E1ADE" w:rsidP="00245578">
                        <w:pPr>
                          <w:jc w:val="center"/>
                        </w:pPr>
                        <w:r w:rsidRPr="000E16F7">
                          <w:t>Concerned party discuss with:</w:t>
                        </w:r>
                      </w:p>
                      <w:p w14:paraId="0D36C073" w14:textId="77777777" w:rsidR="005E1ADE" w:rsidRPr="000E16F7" w:rsidRDefault="005E1ADE" w:rsidP="00245578">
                        <w:pPr>
                          <w:jc w:val="center"/>
                        </w:pPr>
                        <w:r w:rsidRPr="000E16F7">
                          <w:t>Designated Staff /</w:t>
                        </w:r>
                      </w:p>
                      <w:p w14:paraId="0881C2F7" w14:textId="77777777" w:rsidR="005E1ADE" w:rsidRPr="000E16F7" w:rsidRDefault="005E1ADE" w:rsidP="00245578">
                        <w:pPr>
                          <w:jc w:val="center"/>
                        </w:pPr>
                        <w:r w:rsidRPr="000E16F7">
                          <w:t>Head teacher</w:t>
                        </w:r>
                      </w:p>
                      <w:p w14:paraId="75212045" w14:textId="767DD5B9" w:rsidR="005E1ADE" w:rsidRPr="00F53BC0" w:rsidRDefault="005E1ADE" w:rsidP="00245578">
                        <w:pPr>
                          <w:jc w:val="center"/>
                          <w:rPr>
                            <w:b/>
                            <w:u w:val="single"/>
                          </w:rPr>
                        </w:pPr>
                        <w:r w:rsidRPr="00F53BC0">
                          <w:rPr>
                            <w:b/>
                            <w:u w:val="single"/>
                          </w:rPr>
                          <w:t>Consider whethe</w:t>
                        </w:r>
                        <w:r>
                          <w:rPr>
                            <w:b/>
                            <w:u w:val="single"/>
                          </w:rPr>
                          <w:t>r an early help assessment</w:t>
                        </w:r>
                        <w:r w:rsidRPr="00F53BC0">
                          <w:rPr>
                            <w:b/>
                            <w:u w:val="single"/>
                          </w:rPr>
                          <w:t xml:space="preserve"> is needed and discuss concerns with parents/</w:t>
                        </w:r>
                        <w:r w:rsidRPr="00EA7DB3">
                          <w:rPr>
                            <w:b/>
                            <w:u w:val="single"/>
                          </w:rPr>
                          <w:t>carers</w:t>
                        </w:r>
                        <w:r w:rsidR="00AE2C15" w:rsidRPr="00EA7DB3">
                          <w:rPr>
                            <w:b/>
                            <w:u w:val="single"/>
                          </w:rPr>
                          <w:t xml:space="preserve"> if safe to do so</w:t>
                        </w:r>
                      </w:p>
                    </w:txbxContent>
                  </v:textbox>
                </v:shape>
                <v:shape id="Text Box 62" o:spid="_x0000_s1030" type="#_x0000_t202" style="position:absolute;left:16478;top:29241;width:27432;height:1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">
                  <v:textbox>
                    <w:txbxContent>
                      <w:p w14:paraId="3399D533" w14:textId="77777777" w:rsidR="005E1ADE" w:rsidRDefault="005E1ADE" w:rsidP="00245578">
                        <w:pPr>
                          <w:jc w:val="center"/>
                        </w:pPr>
                        <w:r w:rsidRPr="0050349A">
                          <w:rPr>
                            <w:b/>
                            <w:bCs/>
                          </w:rPr>
                          <w:t>Seek advice from other agencies</w:t>
                        </w:r>
                        <w:r>
                          <w:t>:</w:t>
                        </w:r>
                      </w:p>
                      <w:p w14:paraId="2F94CBD0" w14:textId="77777777" w:rsidR="005E1ADE" w:rsidRPr="007521C2" w:rsidRDefault="005E1ADE" w:rsidP="00245578">
                        <w:pPr>
                          <w:jc w:val="center"/>
                          <w:rPr>
                            <w:color w:val="000000"/>
                          </w:rPr>
                        </w:pPr>
                        <w:r>
                          <w:rPr>
                            <w:color w:val="000000"/>
                          </w:rPr>
                          <w:t xml:space="preserve">Education </w:t>
                        </w:r>
                        <w:r w:rsidRPr="007521C2">
                          <w:rPr>
                            <w:color w:val="000000"/>
                          </w:rPr>
                          <w:t>Safeguarding Team</w:t>
                        </w:r>
                      </w:p>
                      <w:p w14:paraId="7A5BAC92" w14:textId="79F9FD2D" w:rsidR="005E1ADE" w:rsidRPr="007521C2" w:rsidRDefault="005E1ADE" w:rsidP="00245578">
                        <w:pPr>
                          <w:jc w:val="center"/>
                          <w:rPr>
                            <w:color w:val="000000"/>
                          </w:rPr>
                        </w:pPr>
                        <w:r>
                          <w:rPr>
                            <w:color w:val="000000"/>
                          </w:rPr>
                          <w:t xml:space="preserve">(0113 </w:t>
                        </w:r>
                        <w:r w:rsidRPr="004519D6">
                          <w:t>37896</w:t>
                        </w:r>
                        <w:r>
                          <w:t>85</w:t>
                        </w:r>
                        <w:r w:rsidRPr="007521C2">
                          <w:rPr>
                            <w:color w:val="000000"/>
                          </w:rPr>
                          <w:t>) /</w:t>
                        </w:r>
                      </w:p>
                      <w:p w14:paraId="29F85E38" w14:textId="77777777" w:rsidR="005E1ADE" w:rsidRPr="007521C2" w:rsidRDefault="005E1ADE" w:rsidP="00245578">
                        <w:pPr>
                          <w:jc w:val="center"/>
                          <w:rPr>
                            <w:color w:val="000000"/>
                          </w:rPr>
                        </w:pPr>
                        <w:r w:rsidRPr="007521C2">
                          <w:rPr>
                            <w:color w:val="000000"/>
                          </w:rPr>
                          <w:t>CSWS duty and advice team</w:t>
                        </w:r>
                      </w:p>
                      <w:p w14:paraId="38434384" w14:textId="77777777" w:rsidR="005E1ADE" w:rsidRPr="007521C2" w:rsidRDefault="005E1ADE" w:rsidP="00245578">
                        <w:pPr>
                          <w:jc w:val="center"/>
                          <w:rPr>
                            <w:color w:val="000000"/>
                          </w:rPr>
                        </w:pPr>
                        <w:r w:rsidRPr="007521C2">
                          <w:rPr>
                            <w:color w:val="000000"/>
                          </w:rPr>
                          <w:t>(0113 3760336)</w:t>
                        </w:r>
                      </w:p>
                    </w:txbxContent>
                  </v:textbox>
                </v:shape>
                <v:line id="Straight Connector 63" o:spid="_x0000_s1031" style="position:absolute;visibility:visible;mso-wrap-style:square" from="30099,26384" to="30099,2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" strokeweight="1.25pt">
                  <v:stroke endarrow="open"/>
                </v:line>
                <v:line id="Straight Connector 64" o:spid="_x0000_s1032" style="position:absolute;visibility:visible;mso-wrap-style:square" from="30099,8477" to="30099,11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" strokeweight="1.25pt">
                  <v:stroke endarrow="open"/>
                </v:line>
                <v:shape id="Text Box 65" o:spid="_x0000_s1033" type="#_x0000_t202" style="position:absolute;top:29241;width:11144;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">
                  <v:textbox>
                    <w:txbxContent>
                      <w:p w14:paraId="1DD99073" w14:textId="77777777" w:rsidR="005E1ADE" w:rsidRPr="004C33F5" w:rsidRDefault="005E1ADE" w:rsidP="00245578">
                        <w:pPr>
                          <w:jc w:val="center"/>
                          <w:rPr>
                            <w:lang w:val="en-US"/>
                          </w:rPr>
                        </w:pPr>
                        <w:r w:rsidRPr="004C33F5">
                          <w:rPr>
                            <w:lang w:val="en-US"/>
                          </w:rPr>
                          <w:t>U</w:t>
                        </w:r>
                        <w:r>
                          <w:rPr>
                            <w:lang w:val="en-US"/>
                          </w:rPr>
                          <w:t>ndertake early help assessment or m</w:t>
                        </w:r>
                        <w:r w:rsidRPr="004C33F5">
                          <w:rPr>
                            <w:lang w:val="en-US"/>
                          </w:rPr>
                          <w:t>onitor</w:t>
                        </w:r>
                      </w:p>
                      <w:p w14:paraId="3E87501D" w14:textId="77777777" w:rsidR="005E1ADE" w:rsidRPr="00650F3A" w:rsidRDefault="005E1ADE" w:rsidP="00245578">
                        <w:pPr>
                          <w:jc w:val="center"/>
                        </w:pPr>
                        <w:r>
                          <w:t xml:space="preserve">within </w:t>
                        </w:r>
                        <w:r w:rsidRPr="00650F3A">
                          <w:t>school</w:t>
                        </w:r>
                      </w:p>
                    </w:txbxContent>
                  </v:textbox>
                </v:shape>
                <v:shape id="Text Box 66" o:spid="_x0000_s1034" type="#_x0000_t202" style="position:absolute;left:47244;top:29241;width:13620;height:1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">
                  <v:textbox>
                    <w:txbxContent>
                      <w:p w14:paraId="2A1A454F" w14:textId="77777777" w:rsidR="005E1ADE" w:rsidRPr="00F53BC0" w:rsidRDefault="005E1ADE" w:rsidP="00245578">
                        <w:pPr>
                          <w:jc w:val="center"/>
                          <w:rPr>
                            <w:b/>
                            <w:lang w:val="en-US"/>
                          </w:rPr>
                        </w:pPr>
                        <w:r w:rsidRPr="00F53BC0">
                          <w:rPr>
                            <w:b/>
                            <w:lang w:val="en-US"/>
                          </w:rPr>
                          <w:t>**Referral</w:t>
                        </w:r>
                      </w:p>
                      <w:p w14:paraId="4CE1BD7E" w14:textId="77777777" w:rsidR="005E1ADE" w:rsidRDefault="005E1ADE" w:rsidP="00245578">
                        <w:pPr>
                          <w:jc w:val="center"/>
                        </w:pPr>
                        <w:r>
                          <w:t xml:space="preserve">to </w:t>
                        </w:r>
                        <w:r w:rsidRPr="00F07916">
                          <w:t>Children’s Social Work Service</w:t>
                        </w:r>
                      </w:p>
                      <w:p w14:paraId="0B2F63CB" w14:textId="4327AE45" w:rsidR="005E1ADE" w:rsidRDefault="005E1ADE" w:rsidP="00245578">
                        <w:pPr>
                          <w:jc w:val="center"/>
                        </w:pPr>
                        <w:r>
                          <w:t>(CSWS) by Designated Staff</w:t>
                        </w:r>
                        <w:r w:rsidR="00BB3E23">
                          <w:t>/Head Teacher</w:t>
                        </w:r>
                      </w:p>
                    </w:txbxContent>
                  </v:textbox>
                </v:shape>
                <v:shape id="Text Box 67" o:spid="_x0000_s1035" type="#_x0000_t202" style="position:absolute;left:45339;top:44958;width:15544;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">
                  <v:textbox>
                    <w:txbxContent>
                      <w:p w14:paraId="006EE85A" w14:textId="77777777" w:rsidR="005E1ADE" w:rsidRPr="00F53BC0" w:rsidRDefault="005E1ADE" w:rsidP="00245578">
                        <w:pPr>
                          <w:jc w:val="center"/>
                          <w:rPr>
                            <w:b/>
                            <w:lang w:val="en-US"/>
                          </w:rPr>
                        </w:pPr>
                        <w:r w:rsidRPr="00F53BC0">
                          <w:rPr>
                            <w:b/>
                            <w:lang w:val="en-US"/>
                          </w:rPr>
                          <w:t>Child &amp; family assessment</w:t>
                        </w:r>
                      </w:p>
                      <w:p w14:paraId="39D46870" w14:textId="77777777" w:rsidR="005E1ADE" w:rsidRDefault="005E1ADE" w:rsidP="00245578">
                        <w:pPr>
                          <w:jc w:val="center"/>
                        </w:pPr>
                        <w:r>
                          <w:t>(CSWS) within 10 working days</w:t>
                        </w:r>
                      </w:p>
                    </w:txbxContent>
                  </v:textbox>
                </v:shape>
                <v:shape id="Text Box 68" o:spid="_x0000_s1036" type="#_x0000_t202" style="position:absolute;left:1905;top:44958;width:2286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">
                  <v:textbox>
                    <w:txbxContent>
                      <w:p w14:paraId="297091D9" w14:textId="77777777" w:rsidR="005E1ADE" w:rsidRDefault="005E1ADE" w:rsidP="00245578">
                        <w:pPr>
                          <w:jc w:val="center"/>
                        </w:pPr>
                        <w:r>
                          <w:t xml:space="preserve">Designated Staff / Head teacher </w:t>
                        </w:r>
                        <w:proofErr w:type="gramStart"/>
                        <w:r>
                          <w:t>confirm</w:t>
                        </w:r>
                        <w:proofErr w:type="gramEnd"/>
                        <w:r>
                          <w:t xml:space="preserve"> monitoring procedure and review system</w:t>
                        </w:r>
                      </w:p>
                    </w:txbxContent>
                  </v:textbox>
                </v:shape>
                <v:shape id="Text Box 69" o:spid="_x0000_s1037" type="#_x0000_t202" style="position:absolute;left:1905;top:61626;width:9144;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">
                  <v:textbox>
                    <w:txbxContent>
                      <w:p w14:paraId="06C8BC68" w14:textId="77777777" w:rsidR="005E1ADE" w:rsidRPr="00F53BC0" w:rsidRDefault="005E1ADE" w:rsidP="00245578">
                        <w:pPr>
                          <w:jc w:val="center"/>
                          <w:rPr>
                            <w:b/>
                          </w:rPr>
                        </w:pPr>
                        <w:r w:rsidRPr="00F53BC0">
                          <w:rPr>
                            <w:b/>
                          </w:rPr>
                          <w:t>If further concerns identified</w:t>
                        </w:r>
                      </w:p>
                    </w:txbxContent>
                  </v:textbox>
                </v:shape>
                <v:shape id="Text Box 71" o:spid="_x0000_s1038" type="#_x0000_t202" style="position:absolute;left:44481;top:58578;width:16459;height:1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">
                  <v:textbox>
                    <w:txbxContent>
                      <w:p w14:paraId="712D9B8F" w14:textId="77777777" w:rsidR="005E1ADE" w:rsidRPr="00F53BC0" w:rsidRDefault="005E1ADE" w:rsidP="00245578">
                        <w:pPr>
                          <w:jc w:val="center"/>
                        </w:pPr>
                        <w:r w:rsidRPr="00F53BC0">
                          <w:t>L</w:t>
                        </w:r>
                        <w:r>
                          <w:t>eeds LSCP</w:t>
                        </w:r>
                        <w:r w:rsidRPr="00F53BC0">
                          <w:t xml:space="preserve"> S47 enquiries procedures continue</w:t>
                        </w:r>
                      </w:p>
                      <w:p w14:paraId="7DB5BFD8" w14:textId="7351797D" w:rsidR="005E1ADE" w:rsidRPr="00F53BC0" w:rsidRDefault="00D11CBC" w:rsidP="00245578">
                        <w:pPr>
                          <w:jc w:val="center"/>
                        </w:pPr>
                        <w:hyperlink r:id="rId68" w:history="1">
                          <w:r>
                            <w:rPr>
                              <w:rStyle w:val="Hyperlink"/>
                            </w:rPr>
                            <w:t>https://westyorkscp.trixonline.co.uk/</w:t>
                          </w:r>
                        </w:hyperlink>
                        <w:r w:rsidR="005E1ADE">
                          <w:t xml:space="preserve"> </w:t>
                        </w:r>
                      </w:p>
                      <w:p w14:paraId="38E6D899" w14:textId="77777777" w:rsidR="0016539F" w:rsidRDefault="0016539F"/>
                    </w:txbxContent>
                  </v:textbox>
                </v:shape>
                <v:shape id="Text Box 72" o:spid="_x0000_s1039" type="#_x0000_t202" style="position:absolute;left:30099;top:44958;width:914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14:paraId="1B2E9F82" w14:textId="77777777" w:rsidR="005E1ADE" w:rsidRDefault="005E1ADE" w:rsidP="00245578">
                        <w:pPr>
                          <w:jc w:val="center"/>
                        </w:pPr>
                        <w:r>
                          <w:t>No further action</w:t>
                        </w:r>
                      </w:p>
                    </w:txbxContent>
                  </v:textbox>
                </v:shape>
                <v:shape id="Text Box 73" o:spid="_x0000_s1040" type="#_x0000_t202" style="position:absolute;left:27622;top:53530;width:1463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14:paraId="215F6FEB" w14:textId="77777777" w:rsidR="005E1ADE" w:rsidRDefault="005E1ADE" w:rsidP="00245578">
                        <w:pPr>
                          <w:jc w:val="center"/>
                        </w:pPr>
                        <w:r>
                          <w:t>Reasons given to Designated Staff</w:t>
                        </w:r>
                      </w:p>
                    </w:txbxContent>
                  </v:textbox>
                </v:shape>
                <v:shape id="Text Box 74" o:spid="_x0000_s1041" type="#_x0000_t202" style="position:absolute;left:27622;top:62388;width:1463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">
                  <v:textbox>
                    <w:txbxContent>
                      <w:p w14:paraId="137750E5" w14:textId="77777777" w:rsidR="005E1ADE" w:rsidRDefault="005E1ADE" w:rsidP="00245578">
                        <w:pPr>
                          <w:jc w:val="center"/>
                        </w:pPr>
                        <w:r>
                          <w:t>Decision about continued monitoring agreed</w:t>
                        </w:r>
                      </w:p>
                    </w:txbxContent>
                  </v:textbox>
                </v:shape>
                <v:shape id="Text Box 75" o:spid="_x0000_s1042" type="#_x0000_t202" style="position:absolute;left:12382;top:57054;width:13716;height:1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">
                  <v:textbox>
                    <w:txbxContent>
                      <w:p w14:paraId="03B35FC1" w14:textId="19661553" w:rsidR="005E1ADE" w:rsidRDefault="005E1ADE" w:rsidP="00245578">
                        <w:pPr>
                          <w:jc w:val="center"/>
                        </w:pPr>
                        <w:r>
                          <w:t xml:space="preserve">Child leaves the school – information passed on to next </w:t>
                        </w:r>
                        <w:r w:rsidR="00685000">
                          <w:t>school</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9" o:spid="_x0000_s1043" type="#_x0000_t34" style="position:absolute;left:1905;top:18669;width:14573;height:4629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" adj="-6424" strokeweight="1.25pt">
                  <v:stroke endarrow="open" joinstyle="round"/>
                </v:shape>
                <v:shapetype id="_x0000_t32" coordsize="21600,21600" o:spt="32" o:oned="t" path="m,l21600,21600e" filled="f">
                  <v:path arrowok="t" fillok="f" o:connecttype="none"/>
                  <o:lock v:ext="edit" shapetype="t"/>
                </v:shapetype>
                <v:shape id="Straight Arrow Connector 80" o:spid="_x0000_s1044" type="#_x0000_t32" style="position:absolute;left:10191;top:24098;width:6287;height:51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" strokeweight="1.25pt">
                  <v:stroke endarrow="open"/>
                </v:shape>
                <v:shape id="Straight Arrow Connector 81" o:spid="_x0000_s1045" type="#_x0000_t32" style="position:absolute;left:11144;top:35052;width:53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" strokeweight="1.25pt">
                  <v:stroke endarrow="open"/>
                </v:shape>
                <v:shape id="Straight Arrow Connector 83" o:spid="_x0000_s1046" type="#_x0000_t32" style="position:absolute;left:43910;top:35052;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" strokeweight="1.25pt">
                  <v:stroke endarrow="open"/>
                </v:shape>
                <v:shape id="Straight Arrow Connector 84" o:spid="_x0000_s1047" type="#_x0000_t32" style="position:absolute;left:54006;top:42672;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" strokeweight="1.25pt">
                  <v:stroke endarrow="open"/>
                </v:shape>
                <v:shape id="Straight Arrow Connector 85" o:spid="_x0000_s1048" type="#_x0000_t32" style="position:absolute;left:54006;top:53149;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" strokeweight="1.25pt">
                  <v:stroke endarrow="open"/>
                </v:shape>
                <v:shape id="Straight Arrow Connector 86" o:spid="_x0000_s1049" type="#_x0000_t32" style="position:absolute;left:39243;top:47244;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" strokeweight="1.25pt">
                  <v:stroke endarrow="open"/>
                </v:shape>
                <v:shape id="Straight Arrow Connector 87" o:spid="_x0000_s1050" type="#_x0000_t32" style="position:absolute;left:5238;top:39052;width:0;height:5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" strokeweight="1.25pt">
                  <v:stroke endarrow="open"/>
                </v:shape>
                <v:shape id="Straight Arrow Connector 88" o:spid="_x0000_s1051" type="#_x0000_t32" style="position:absolute;left:5238;top:51911;width:0;height:9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" strokeweight="1.25pt">
                  <v:stroke endarrow="open"/>
                </v:shape>
                <v:shape id="Straight Arrow Connector 89" o:spid="_x0000_s1052" type="#_x0000_t32" style="position:absolute;left:19335;top:51911;width:0;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" strokeweight="1.25pt">
                  <v:stroke endarrow="open"/>
                </v:shape>
                <v:line id="Straight Connector 90" o:spid="_x0000_s1053" style="position:absolute;visibility:visible;mso-wrap-style:square" from="34671,49530" to="34671,53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" strokeweight="1.25pt">
                  <v:stroke endarrow="open"/>
                </v:line>
                <v:line id="Straight Connector 91" o:spid="_x0000_s1054" style="position:absolute;visibility:visible;mso-wrap-style:square" from="34671,58483" to="34671,6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" strokeweight="1.25pt">
                  <v:stroke endarrow="open"/>
                </v:line>
                <v:shape id="Straight Arrow Connector 92" o:spid="_x0000_s1055" type="#_x0000_t32" style="position:absolute;left:44005;top:24098;width:6287;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" strokeweight="1.25pt">
                  <v:stroke endarrow="open"/>
                </v:shape>
                <w10:wrap type="topAndBottom" anchorx="margin"/>
              </v:group>
            </w:pict>
          </mc:Fallback>
        </mc:AlternateContent>
      </w:r>
    </w:p>
    <w:p w14:paraId="172B7256" w14:textId="77777777" w:rsidR="00245578" w:rsidRPr="00A54387" w:rsidRDefault="00245578" w:rsidP="00D827C5">
      <w:pPr>
        <w:jc w:val="left"/>
        <w:rPr>
          <w:rFonts w:eastAsia="MS Mincho" w:cs="Arial"/>
          <w:i/>
          <w:color w:val="F15F22"/>
          <w:lang w:val="en-US" w:eastAsia="en-US"/>
        </w:rPr>
      </w:pPr>
    </w:p>
    <w:p w14:paraId="78CE074F" w14:textId="05968C04" w:rsidR="00245578" w:rsidRPr="00A54387" w:rsidRDefault="00245578" w:rsidP="00D827C5">
      <w:pPr>
        <w:jc w:val="left"/>
        <w:rPr>
          <w:rFonts w:cs="Arial"/>
        </w:rPr>
      </w:pPr>
      <w:r w:rsidRPr="00A54387">
        <w:rPr>
          <w:rFonts w:cs="Arial"/>
        </w:rPr>
        <w:t xml:space="preserve">** If unhappy about the outcome of the referral to Children’s Services Social Care, please refer to: Leeds LSCP Local Protocol: </w:t>
      </w:r>
      <w:hyperlink r:id="rId69" w:tgtFrame="_blank" w:history="1">
        <w:r w:rsidRPr="00A54387">
          <w:rPr>
            <w:rStyle w:val="Hyperlink"/>
            <w:rFonts w:cs="Arial"/>
          </w:rPr>
          <w:t>http://www.leedslscb.org.uk/Practitioners/Local-protocols</w:t>
        </w:r>
      </w:hyperlink>
      <w:r w:rsidRPr="00A54387">
        <w:rPr>
          <w:rFonts w:cs="Arial"/>
        </w:rPr>
        <w:t xml:space="preserve"> </w:t>
      </w:r>
      <w:hyperlink r:id="rId70" w:history="1">
        <w:r w:rsidRPr="00A54387">
          <w:rPr>
            <w:rStyle w:val="Hyperlink"/>
            <w:rFonts w:cs="Arial"/>
          </w:rPr>
          <w:t>Concerns Resolution</w:t>
        </w:r>
      </w:hyperlink>
      <w:r w:rsidRPr="00A54387">
        <w:rPr>
          <w:rFonts w:cs="Arial"/>
        </w:rPr>
        <w:t>.</w:t>
      </w:r>
      <w:r w:rsidR="00B02A3E" w:rsidRPr="00A54387">
        <w:rPr>
          <w:rFonts w:eastAsia="MS Mincho" w:cs="Arial"/>
          <w:i/>
          <w:color w:val="F15F22"/>
          <w:lang w:val="en-US" w:eastAsia="en-US"/>
        </w:rPr>
        <w:tab/>
      </w:r>
    </w:p>
    <w:p w14:paraId="4F975BDF" w14:textId="1FAE8000" w:rsidR="0042150F" w:rsidRPr="00EA7DB3" w:rsidRDefault="00245578" w:rsidP="00D827C5">
      <w:pPr>
        <w:spacing w:after="120"/>
        <w:jc w:val="left"/>
        <w:rPr>
          <w:rFonts w:eastAsia="MS Mincho" w:cs="Arial"/>
          <w:iCs/>
          <w:color w:val="F15F22"/>
          <w:lang w:val="en-US" w:eastAsia="en-US"/>
        </w:rPr>
      </w:pPr>
      <w:r w:rsidRPr="00A54387">
        <w:rPr>
          <w:rFonts w:eastAsia="MS Mincho" w:cs="Arial"/>
          <w:i/>
          <w:color w:val="F15F22"/>
          <w:lang w:val="en-US" w:eastAsia="en-US"/>
        </w:rPr>
        <w:br w:type="page"/>
      </w:r>
      <w:r w:rsidR="00EA7DB3" w:rsidRPr="00EA7DB3">
        <w:rPr>
          <w:rFonts w:eastAsia="MS Mincho" w:cs="Arial"/>
          <w:iCs/>
          <w:lang w:val="en-US" w:eastAsia="en-US"/>
        </w:rPr>
        <w:lastRenderedPageBreak/>
        <w:t>In addition:</w:t>
      </w:r>
    </w:p>
    <w:p w14:paraId="7CAC50C6" w14:textId="06B54D01" w:rsidR="009A1131" w:rsidRPr="00A54387" w:rsidRDefault="009A1131" w:rsidP="00BA02E5">
      <w:pPr>
        <w:numPr>
          <w:ilvl w:val="0"/>
          <w:numId w:val="15"/>
        </w:numPr>
        <w:spacing w:after="120"/>
        <w:ind w:left="993" w:hanging="284"/>
        <w:jc w:val="left"/>
        <w:rPr>
          <w:rFonts w:eastAsia="Arial" w:cs="Arial"/>
          <w:lang w:val="en-US" w:eastAsia="en-US"/>
        </w:rPr>
      </w:pPr>
      <w:r w:rsidRPr="00A54387">
        <w:rPr>
          <w:rFonts w:eastAsia="Arial" w:cs="Arial"/>
          <w:lang w:val="en-US" w:eastAsia="en-US"/>
        </w:rPr>
        <w:t>Ensur</w:t>
      </w:r>
      <w:r w:rsidR="00EA7DB3">
        <w:rPr>
          <w:rFonts w:eastAsia="Arial" w:cs="Arial"/>
          <w:lang w:val="en-US" w:eastAsia="en-US"/>
        </w:rPr>
        <w:t>e</w:t>
      </w:r>
      <w:r w:rsidRPr="00A54387">
        <w:rPr>
          <w:rFonts w:eastAsia="Arial" w:cs="Arial"/>
          <w:lang w:val="en-US" w:eastAsia="en-US"/>
        </w:rPr>
        <w:t xml:space="preserve"> the relevant staffing ratios are met where applicable</w:t>
      </w:r>
      <w:r w:rsidR="00876688" w:rsidRPr="00A54387">
        <w:rPr>
          <w:rFonts w:eastAsia="Arial" w:cs="Arial"/>
          <w:lang w:val="en-US" w:eastAsia="en-US"/>
        </w:rPr>
        <w:t>.</w:t>
      </w:r>
    </w:p>
    <w:p w14:paraId="79A3C92B" w14:textId="77777777" w:rsidR="0042150F" w:rsidRPr="00A54387" w:rsidRDefault="0042150F" w:rsidP="00D827C5">
      <w:pPr>
        <w:spacing w:after="120"/>
        <w:jc w:val="left"/>
        <w:rPr>
          <w:rFonts w:eastAsia="MS Mincho" w:cs="Arial"/>
          <w:i/>
          <w:color w:val="F15F22"/>
          <w:lang w:val="en-US" w:eastAsia="en-US"/>
        </w:rPr>
      </w:pPr>
    </w:p>
    <w:p w14:paraId="7588454E" w14:textId="16F54936" w:rsidR="009A1131" w:rsidRPr="00A54387" w:rsidRDefault="009A1131" w:rsidP="00BA02E5">
      <w:pPr>
        <w:numPr>
          <w:ilvl w:val="0"/>
          <w:numId w:val="15"/>
        </w:numPr>
        <w:spacing w:after="120"/>
        <w:ind w:left="993" w:hanging="284"/>
        <w:jc w:val="left"/>
        <w:rPr>
          <w:rFonts w:eastAsia="Arial" w:cs="Arial"/>
          <w:lang w:val="en-US" w:eastAsia="en-US"/>
        </w:rPr>
      </w:pPr>
      <w:r w:rsidRPr="00A54387">
        <w:rPr>
          <w:rFonts w:eastAsia="Arial" w:cs="Arial"/>
          <w:lang w:val="en-US" w:eastAsia="en-US"/>
        </w:rPr>
        <w:t>Mak</w:t>
      </w:r>
      <w:r w:rsidR="00EA7DB3">
        <w:rPr>
          <w:rFonts w:eastAsia="Arial" w:cs="Arial"/>
          <w:lang w:val="en-US" w:eastAsia="en-US"/>
        </w:rPr>
        <w:t>e</w:t>
      </w:r>
      <w:r w:rsidRPr="00A54387">
        <w:rPr>
          <w:rFonts w:eastAsia="Arial" w:cs="Arial"/>
          <w:lang w:val="en-US" w:eastAsia="en-US"/>
        </w:rPr>
        <w:t xml:space="preserve"> sure each child in the Early Years Foundation Stage</w:t>
      </w:r>
      <w:r w:rsidR="005657CA" w:rsidRPr="00A54387">
        <w:rPr>
          <w:rFonts w:eastAsia="Arial" w:cs="Arial"/>
          <w:lang w:val="en-US" w:eastAsia="en-US"/>
        </w:rPr>
        <w:t>,</w:t>
      </w:r>
      <w:r w:rsidRPr="00A54387">
        <w:rPr>
          <w:rFonts w:eastAsia="Arial" w:cs="Arial"/>
          <w:lang w:val="en-US" w:eastAsia="en-US"/>
        </w:rPr>
        <w:t xml:space="preserve"> is assigned a key person</w:t>
      </w:r>
      <w:r w:rsidR="00876688" w:rsidRPr="00A54387">
        <w:rPr>
          <w:rFonts w:eastAsia="Arial" w:cs="Arial"/>
          <w:lang w:val="en-US" w:eastAsia="en-US"/>
        </w:rPr>
        <w:t>.</w:t>
      </w:r>
    </w:p>
    <w:p w14:paraId="09AB1721" w14:textId="77777777" w:rsidR="00B53F16" w:rsidRPr="00A54387" w:rsidRDefault="00B53F16" w:rsidP="00D827C5">
      <w:pPr>
        <w:spacing w:after="120"/>
        <w:ind w:left="720"/>
        <w:jc w:val="left"/>
        <w:rPr>
          <w:rFonts w:eastAsia="Arial" w:cs="Arial"/>
          <w:lang w:val="en-US" w:eastAsia="en-US"/>
        </w:rPr>
      </w:pPr>
    </w:p>
    <w:p w14:paraId="78A4B9D8" w14:textId="4D442F6F" w:rsidR="00882924" w:rsidRPr="00A54387" w:rsidRDefault="00030A53" w:rsidP="00C035A5">
      <w:pPr>
        <w:pStyle w:val="Heading1"/>
        <w:spacing w:before="0" w:after="120"/>
        <w:ind w:left="709" w:hanging="709"/>
        <w:jc w:val="left"/>
        <w:rPr>
          <w:rFonts w:eastAsia="MS Gothic" w:cs="Arial"/>
          <w:sz w:val="24"/>
          <w:szCs w:val="24"/>
        </w:rPr>
      </w:pPr>
      <w:bookmarkStart w:id="20" w:name="_Toc494354307"/>
      <w:bookmarkStart w:id="21" w:name="_Toc107409323"/>
      <w:bookmarkEnd w:id="17"/>
      <w:r w:rsidRPr="00A54387">
        <w:rPr>
          <w:rFonts w:eastAsia="MS Gothic" w:cs="Arial"/>
          <w:sz w:val="24"/>
          <w:szCs w:val="24"/>
        </w:rPr>
        <w:t xml:space="preserve">6. </w:t>
      </w:r>
      <w:r w:rsidR="00A65E6C" w:rsidRPr="00A54387">
        <w:rPr>
          <w:rFonts w:eastAsia="MS Gothic" w:cs="Arial"/>
          <w:sz w:val="24"/>
          <w:szCs w:val="24"/>
        </w:rPr>
        <w:t>Confidentiality</w:t>
      </w:r>
      <w:bookmarkEnd w:id="20"/>
      <w:r w:rsidR="00A149F7" w:rsidRPr="00A54387">
        <w:rPr>
          <w:rFonts w:eastAsia="MS Gothic" w:cs="Arial"/>
          <w:sz w:val="24"/>
          <w:szCs w:val="24"/>
        </w:rPr>
        <w:t xml:space="preserve"> and Information Sharing</w:t>
      </w:r>
      <w:bookmarkEnd w:id="21"/>
    </w:p>
    <w:p w14:paraId="6AB46A2A" w14:textId="77777777" w:rsidR="00B53F16" w:rsidRPr="00A54387" w:rsidRDefault="00B53F16" w:rsidP="00C035A5">
      <w:pPr>
        <w:ind w:left="709" w:hanging="709"/>
        <w:jc w:val="left"/>
        <w:rPr>
          <w:rFonts w:cs="Arial"/>
        </w:rPr>
      </w:pPr>
    </w:p>
    <w:p w14:paraId="627A9C96" w14:textId="68D26FEE" w:rsidR="00C82480" w:rsidRPr="00EA7DB3" w:rsidRDefault="00C82480" w:rsidP="00BA02E5">
      <w:pPr>
        <w:pStyle w:val="ListParagraph"/>
        <w:numPr>
          <w:ilvl w:val="2"/>
          <w:numId w:val="5"/>
        </w:numPr>
        <w:spacing w:after="120"/>
        <w:ind w:left="709" w:hanging="709"/>
        <w:jc w:val="left"/>
        <w:rPr>
          <w:rFonts w:cs="Arial"/>
          <w:lang w:eastAsia="en-US"/>
        </w:rPr>
      </w:pPr>
      <w:r w:rsidRPr="00A54387">
        <w:rPr>
          <w:rFonts w:cs="Arial"/>
          <w:lang w:eastAsia="en-US"/>
        </w:rPr>
        <w:t xml:space="preserve">Confidentiality is an issue that needs to be understood by all those working with </w:t>
      </w:r>
      <w:r w:rsidRPr="00EA7DB3">
        <w:rPr>
          <w:rFonts w:cs="Arial"/>
          <w:lang w:eastAsia="en-US"/>
        </w:rPr>
        <w:t xml:space="preserve">children, particularly in the context of safeguarding. </w:t>
      </w:r>
    </w:p>
    <w:p w14:paraId="14D60FEB" w14:textId="77777777" w:rsidR="0042150F" w:rsidRPr="00EA7DB3" w:rsidRDefault="0042150F" w:rsidP="00C035A5">
      <w:pPr>
        <w:spacing w:after="120"/>
        <w:ind w:left="709" w:hanging="709"/>
        <w:jc w:val="left"/>
        <w:rPr>
          <w:rFonts w:cs="Arial"/>
          <w:lang w:eastAsia="en-US"/>
        </w:rPr>
      </w:pPr>
    </w:p>
    <w:p w14:paraId="732D73A6" w14:textId="666F5E63" w:rsidR="00A65E6C" w:rsidRPr="00EA7DB3" w:rsidRDefault="4E834AF2" w:rsidP="635E37AF">
      <w:pPr>
        <w:pStyle w:val="ListParagraph"/>
        <w:numPr>
          <w:ilvl w:val="2"/>
          <w:numId w:val="5"/>
        </w:numPr>
        <w:spacing w:after="120"/>
        <w:ind w:left="709" w:hanging="709"/>
        <w:jc w:val="left"/>
        <w:rPr>
          <w:rFonts w:cs="Arial"/>
        </w:rPr>
      </w:pPr>
      <w:r w:rsidRPr="00EA7DB3">
        <w:rPr>
          <w:rFonts w:cs="Arial"/>
          <w:lang w:eastAsia="en-US"/>
        </w:rPr>
        <w:t>School</w:t>
      </w:r>
      <w:r w:rsidR="432A5353" w:rsidRPr="00EA7DB3">
        <w:rPr>
          <w:rFonts w:cs="Arial"/>
          <w:lang w:eastAsia="en-US"/>
        </w:rPr>
        <w:t xml:space="preserve"> recognises that the only purpose of confidentiality in this respect is to benefit the child. </w:t>
      </w:r>
      <w:r w:rsidR="7DE53E44" w:rsidRPr="00EA7DB3">
        <w:rPr>
          <w:rFonts w:cs="Arial"/>
          <w:lang w:eastAsia="en-US"/>
        </w:rPr>
        <w:t xml:space="preserve">Staff/volunteers and visitors to school </w:t>
      </w:r>
      <w:r w:rsidR="077E1197" w:rsidRPr="00EA7DB3">
        <w:rPr>
          <w:rFonts w:cs="Arial"/>
          <w:lang w:eastAsia="en-US"/>
        </w:rPr>
        <w:t>should never promise a child that they will not tell anyone about an allegation</w:t>
      </w:r>
      <w:r w:rsidR="7DE53E44" w:rsidRPr="00EA7DB3">
        <w:rPr>
          <w:rFonts w:cs="Arial"/>
          <w:lang w:eastAsia="en-US"/>
        </w:rPr>
        <w:t>/</w:t>
      </w:r>
      <w:r w:rsidR="33E79BD2" w:rsidRPr="00EA7DB3">
        <w:rPr>
          <w:rFonts w:cs="Arial"/>
          <w:lang w:eastAsia="en-US"/>
        </w:rPr>
        <w:t xml:space="preserve">report of </w:t>
      </w:r>
      <w:r w:rsidR="3D0E0E90" w:rsidRPr="00EA7DB3">
        <w:rPr>
          <w:rFonts w:cs="Arial"/>
          <w:lang w:eastAsia="en-US"/>
        </w:rPr>
        <w:t>abuse and</w:t>
      </w:r>
      <w:r w:rsidR="7DE53E44" w:rsidRPr="00EA7DB3">
        <w:rPr>
          <w:rFonts w:cs="Arial"/>
          <w:lang w:eastAsia="en-US"/>
        </w:rPr>
        <w:t xml:space="preserve"> must pass any cause for concerns immediately to a designated safeguarding lead.</w:t>
      </w:r>
      <w:r w:rsidR="369C42DC" w:rsidRPr="00EA7DB3">
        <w:rPr>
          <w:rFonts w:cs="Arial"/>
          <w:lang w:eastAsia="en-US"/>
        </w:rPr>
        <w:t xml:space="preserve"> </w:t>
      </w:r>
      <w:r w:rsidR="369C42DC" w:rsidRPr="00EA7DB3">
        <w:rPr>
          <w:rFonts w:cs="Arial"/>
        </w:rPr>
        <w:t>Staff should understand that safeguarding information must be shared appropriately and proportionately where this is necessary to protect children and promote their welfare.</w:t>
      </w:r>
    </w:p>
    <w:p w14:paraId="31BA99DF" w14:textId="77777777" w:rsidR="0042150F" w:rsidRPr="00A54387" w:rsidRDefault="0042150F" w:rsidP="00C035A5">
      <w:pPr>
        <w:spacing w:after="120"/>
        <w:ind w:left="709" w:hanging="709"/>
        <w:jc w:val="left"/>
        <w:rPr>
          <w:rFonts w:cs="Arial"/>
          <w:lang w:eastAsia="en-US"/>
        </w:rPr>
      </w:pPr>
    </w:p>
    <w:p w14:paraId="5EADCF82" w14:textId="0EDA4B75" w:rsidR="00473559" w:rsidRPr="00EA7DB3" w:rsidRDefault="00473559" w:rsidP="00BA02E5">
      <w:pPr>
        <w:pStyle w:val="ListParagraph"/>
        <w:numPr>
          <w:ilvl w:val="2"/>
          <w:numId w:val="5"/>
        </w:numPr>
        <w:spacing w:after="120"/>
        <w:ind w:left="709" w:hanging="709"/>
        <w:jc w:val="left"/>
        <w:rPr>
          <w:rFonts w:cs="Arial"/>
          <w:color w:val="0070C0"/>
          <w:lang w:eastAsia="en-US"/>
        </w:rPr>
      </w:pPr>
      <w:r w:rsidRPr="00A54387">
        <w:rPr>
          <w:rFonts w:cs="Arial"/>
          <w:lang w:eastAsia="en-US"/>
        </w:rPr>
        <w:t>Confidentiality is addressed throughout this policy with respect to record-keeping</w:t>
      </w:r>
      <w:r w:rsidRPr="00A54387">
        <w:rPr>
          <w:rFonts w:cs="Arial"/>
          <w:color w:val="F15F22"/>
          <w:lang w:eastAsia="en-US"/>
        </w:rPr>
        <w:t xml:space="preserve"> </w:t>
      </w:r>
      <w:r w:rsidR="00F466DC" w:rsidRPr="00A54387">
        <w:rPr>
          <w:rFonts w:cs="Arial"/>
          <w:lang w:eastAsia="en-US"/>
        </w:rPr>
        <w:t xml:space="preserve">(see section </w:t>
      </w:r>
      <w:r w:rsidR="009F6393" w:rsidRPr="00A54387">
        <w:rPr>
          <w:rFonts w:cs="Arial"/>
          <w:lang w:eastAsia="en-US"/>
        </w:rPr>
        <w:t>23</w:t>
      </w:r>
      <w:r w:rsidR="00F466DC" w:rsidRPr="00A54387">
        <w:rPr>
          <w:rFonts w:cs="Arial"/>
          <w:lang w:eastAsia="en-US"/>
        </w:rPr>
        <w:t>)</w:t>
      </w:r>
      <w:r w:rsidR="006324B1" w:rsidRPr="00A54387">
        <w:rPr>
          <w:rFonts w:cs="Arial"/>
          <w:lang w:eastAsia="en-US"/>
        </w:rPr>
        <w:t>,</w:t>
      </w:r>
      <w:r w:rsidRPr="00A54387">
        <w:rPr>
          <w:rFonts w:cs="Arial"/>
          <w:lang w:eastAsia="en-US"/>
        </w:rPr>
        <w:t xml:space="preserve"> dealing with </w:t>
      </w:r>
      <w:r w:rsidR="0077631C" w:rsidRPr="00A54387">
        <w:rPr>
          <w:rFonts w:cs="Arial"/>
          <w:lang w:eastAsia="en-US"/>
        </w:rPr>
        <w:t>reports of abuse</w:t>
      </w:r>
      <w:r w:rsidRPr="00A54387">
        <w:rPr>
          <w:rFonts w:cs="Arial"/>
          <w:lang w:eastAsia="en-US"/>
        </w:rPr>
        <w:t xml:space="preserve"> </w:t>
      </w:r>
      <w:r w:rsidR="00F223DC" w:rsidRPr="00A54387">
        <w:rPr>
          <w:rFonts w:cs="Arial"/>
          <w:lang w:eastAsia="en-US"/>
        </w:rPr>
        <w:t xml:space="preserve">(see </w:t>
      </w:r>
      <w:r w:rsidR="00CD568F" w:rsidRPr="00A54387">
        <w:rPr>
          <w:rFonts w:cs="Arial"/>
          <w:lang w:eastAsia="en-US"/>
        </w:rPr>
        <w:fldChar w:fldCharType="begin"/>
      </w:r>
      <w:r w:rsidR="00CD568F" w:rsidRPr="00A54387">
        <w:rPr>
          <w:rFonts w:cs="Arial"/>
          <w:lang w:eastAsia="en-US"/>
        </w:rPr>
        <w:instrText xml:space="preserve"> REF Appendix2 \h </w:instrText>
      </w:r>
      <w:r w:rsidR="00245578" w:rsidRPr="00A54387">
        <w:rPr>
          <w:rFonts w:cs="Arial"/>
          <w:lang w:eastAsia="en-US"/>
        </w:rPr>
        <w:instrText xml:space="preserve"> \* MERGEFORMAT </w:instrText>
      </w:r>
      <w:r w:rsidR="00CD568F" w:rsidRPr="00A54387">
        <w:rPr>
          <w:rFonts w:cs="Arial"/>
          <w:lang w:eastAsia="en-US"/>
        </w:rPr>
      </w:r>
      <w:r w:rsidR="00CD568F" w:rsidRPr="00A54387">
        <w:rPr>
          <w:rFonts w:cs="Arial"/>
          <w:lang w:eastAsia="en-US"/>
        </w:rPr>
        <w:fldChar w:fldCharType="separate"/>
      </w:r>
      <w:r w:rsidR="00B10C80" w:rsidRPr="00A54387">
        <w:rPr>
          <w:rFonts w:cs="Arial"/>
          <w:lang w:eastAsia="en-US"/>
        </w:rPr>
        <w:t>Appendix 2</w:t>
      </w:r>
      <w:r w:rsidR="00CD568F" w:rsidRPr="00A54387">
        <w:rPr>
          <w:rFonts w:cs="Arial"/>
          <w:lang w:eastAsia="en-US"/>
        </w:rPr>
        <w:fldChar w:fldCharType="end"/>
      </w:r>
      <w:r w:rsidR="00F223DC" w:rsidRPr="00A54387">
        <w:rPr>
          <w:rFonts w:cs="Arial"/>
          <w:lang w:eastAsia="en-US"/>
        </w:rPr>
        <w:t>)</w:t>
      </w:r>
      <w:r w:rsidRPr="00A54387">
        <w:rPr>
          <w:rFonts w:cs="Arial"/>
          <w:lang w:eastAsia="en-US"/>
        </w:rPr>
        <w:t xml:space="preserve">, allegations of abuse </w:t>
      </w:r>
      <w:r w:rsidRPr="00EA7DB3">
        <w:rPr>
          <w:rFonts w:cs="Arial"/>
          <w:lang w:eastAsia="en-US"/>
        </w:rPr>
        <w:t>against staff</w:t>
      </w:r>
      <w:r w:rsidR="00F762D2" w:rsidRPr="00EA7DB3">
        <w:rPr>
          <w:rFonts w:cs="Arial"/>
          <w:lang w:eastAsia="en-US"/>
        </w:rPr>
        <w:t xml:space="preserve"> (see sectio</w:t>
      </w:r>
      <w:r w:rsidR="00137668" w:rsidRPr="00EA7DB3">
        <w:rPr>
          <w:rFonts w:cs="Arial"/>
          <w:lang w:eastAsia="en-US"/>
        </w:rPr>
        <w:t>n</w:t>
      </w:r>
      <w:r w:rsidR="004C22E7" w:rsidRPr="00EA7DB3">
        <w:rPr>
          <w:rFonts w:cs="Arial"/>
          <w:lang w:eastAsia="en-US"/>
        </w:rPr>
        <w:t xml:space="preserve"> </w:t>
      </w:r>
      <w:r w:rsidR="009F6393" w:rsidRPr="00EA7DB3">
        <w:rPr>
          <w:rFonts w:cs="Arial"/>
          <w:lang w:eastAsia="en-US"/>
        </w:rPr>
        <w:t>21</w:t>
      </w:r>
      <w:r w:rsidR="00F762D2" w:rsidRPr="00EA7DB3">
        <w:rPr>
          <w:rFonts w:cs="Arial"/>
          <w:lang w:eastAsia="en-US"/>
        </w:rPr>
        <w:t>)</w:t>
      </w:r>
      <w:r w:rsidRPr="00EA7DB3">
        <w:rPr>
          <w:rFonts w:cs="Arial"/>
          <w:lang w:eastAsia="en-US"/>
        </w:rPr>
        <w:t>, information sharing</w:t>
      </w:r>
      <w:r w:rsidR="00F762D2" w:rsidRPr="00EA7DB3">
        <w:rPr>
          <w:rFonts w:cs="Arial"/>
          <w:lang w:eastAsia="en-US"/>
        </w:rPr>
        <w:t xml:space="preserve"> </w:t>
      </w:r>
      <w:r w:rsidRPr="00EA7DB3">
        <w:rPr>
          <w:rFonts w:cs="Arial"/>
          <w:lang w:eastAsia="en-US"/>
        </w:rPr>
        <w:t xml:space="preserve">and working with parents </w:t>
      </w:r>
      <w:r w:rsidR="00F762D2" w:rsidRPr="00EA7DB3">
        <w:rPr>
          <w:rFonts w:cs="Arial"/>
          <w:lang w:eastAsia="en-US"/>
        </w:rPr>
        <w:t xml:space="preserve">(see section </w:t>
      </w:r>
      <w:r w:rsidR="004C22E7" w:rsidRPr="00EA7DB3">
        <w:rPr>
          <w:rFonts w:cs="Arial"/>
          <w:bCs/>
          <w:lang w:eastAsia="en-US"/>
        </w:rPr>
        <w:t>6.2</w:t>
      </w:r>
      <w:r w:rsidR="00F762D2" w:rsidRPr="00EA7DB3">
        <w:rPr>
          <w:rFonts w:cs="Arial"/>
          <w:lang w:eastAsia="en-US"/>
        </w:rPr>
        <w:t>).</w:t>
      </w:r>
    </w:p>
    <w:p w14:paraId="6475C6C0" w14:textId="77777777" w:rsidR="00E93BA9" w:rsidRPr="00EA7DB3" w:rsidRDefault="00E93BA9" w:rsidP="00EA7DB3">
      <w:pPr>
        <w:spacing w:after="120"/>
        <w:jc w:val="left"/>
        <w:rPr>
          <w:rFonts w:cs="Arial"/>
        </w:rPr>
      </w:pPr>
    </w:p>
    <w:p w14:paraId="1556AABD" w14:textId="63B77CA8" w:rsidR="00A96C10" w:rsidRPr="00EA7DB3" w:rsidRDefault="695C1BB3" w:rsidP="635E37AF">
      <w:pPr>
        <w:pStyle w:val="ListParagraph"/>
        <w:numPr>
          <w:ilvl w:val="2"/>
          <w:numId w:val="5"/>
        </w:numPr>
        <w:spacing w:after="120"/>
        <w:ind w:left="709" w:hanging="709"/>
        <w:jc w:val="left"/>
        <w:rPr>
          <w:rFonts w:cs="Arial"/>
        </w:rPr>
      </w:pPr>
      <w:r w:rsidRPr="00EA7DB3">
        <w:rPr>
          <w:rFonts w:cs="Arial"/>
        </w:rPr>
        <w:t xml:space="preserve">Timely information sharing is essential </w:t>
      </w:r>
      <w:r w:rsidR="45AB3429" w:rsidRPr="00EA7DB3">
        <w:rPr>
          <w:rFonts w:cs="Arial"/>
        </w:rPr>
        <w:t>for</w:t>
      </w:r>
      <w:r w:rsidRPr="00EA7DB3">
        <w:rPr>
          <w:rFonts w:cs="Arial"/>
        </w:rPr>
        <w:t xml:space="preserve"> effective safeguarding</w:t>
      </w:r>
      <w:r w:rsidR="45AB3429" w:rsidRPr="00EA7DB3">
        <w:rPr>
          <w:rFonts w:cs="Arial"/>
        </w:rPr>
        <w:t>.</w:t>
      </w:r>
      <w:r w:rsidR="2B33B442" w:rsidRPr="00EA7DB3">
        <w:rPr>
          <w:rFonts w:cs="Arial"/>
        </w:rPr>
        <w:t xml:space="preserve"> This school/college will share safeguarding information as appropriate in keeping with the principles outlined in the g</w:t>
      </w:r>
      <w:r w:rsidR="3DB62CB6" w:rsidRPr="00EA7DB3">
        <w:rPr>
          <w:rFonts w:cs="Arial"/>
        </w:rPr>
        <w:t xml:space="preserve">overnment </w:t>
      </w:r>
      <w:r w:rsidR="6FCFF1E0" w:rsidRPr="00EA7DB3">
        <w:rPr>
          <w:rFonts w:cs="Arial"/>
        </w:rPr>
        <w:t xml:space="preserve">guidance </w:t>
      </w:r>
      <w:hyperlink r:id="rId71">
        <w:r w:rsidR="6FCFF1E0" w:rsidRPr="00EA7DB3">
          <w:rPr>
            <w:rFonts w:cs="Arial"/>
            <w:color w:val="0000FF"/>
          </w:rPr>
          <w:t>I</w:t>
        </w:r>
        <w:r w:rsidR="6FCFF1E0" w:rsidRPr="00EA7DB3">
          <w:rPr>
            <w:rFonts w:cs="Arial"/>
            <w:color w:val="0000FF"/>
            <w:u w:val="single"/>
          </w:rPr>
          <w:t xml:space="preserve">nformation sharing advice for practitioners providing safeguarding services for children, young people, parents and carers DfE 2024 </w:t>
        </w:r>
      </w:hyperlink>
      <w:r w:rsidR="6FCFF1E0" w:rsidRPr="00EA7DB3">
        <w:rPr>
          <w:rFonts w:cs="Arial"/>
          <w:color w:val="0000FF"/>
        </w:rPr>
        <w:t xml:space="preserve">. </w:t>
      </w:r>
      <w:r w:rsidR="6FCFF1E0" w:rsidRPr="00EA7DB3">
        <w:rPr>
          <w:rFonts w:cs="Arial"/>
        </w:rPr>
        <w:t xml:space="preserve"> </w:t>
      </w:r>
      <w:r w:rsidR="2B33B442" w:rsidRPr="00EA7DB3">
        <w:rPr>
          <w:rFonts w:cs="Arial"/>
        </w:rPr>
        <w:t>This guidance</w:t>
      </w:r>
      <w:r w:rsidR="3DB62CB6" w:rsidRPr="00EA7DB3">
        <w:rPr>
          <w:rFonts w:cs="Arial"/>
        </w:rPr>
        <w:t xml:space="preserve"> has been produced to support practitioners in the decisions they take to share information, which reduces the risk of harm to children and young people and promotes their well-being.</w:t>
      </w:r>
      <w:r w:rsidR="24D3A974" w:rsidRPr="00EA7DB3">
        <w:rPr>
          <w:rFonts w:cs="Arial"/>
        </w:rPr>
        <w:t xml:space="preserve"> Information sharing decisions should be recorded where appropriate, including the rationale for sharing or not sharing information.</w:t>
      </w:r>
    </w:p>
    <w:p w14:paraId="665B0A94" w14:textId="77777777" w:rsidR="00D02011" w:rsidRPr="00A54387" w:rsidRDefault="00D02011" w:rsidP="00C035A5">
      <w:pPr>
        <w:pStyle w:val="ListParagraph"/>
        <w:spacing w:after="120"/>
        <w:ind w:left="709" w:hanging="709"/>
        <w:jc w:val="left"/>
        <w:rPr>
          <w:rFonts w:cs="Arial"/>
        </w:rPr>
      </w:pPr>
    </w:p>
    <w:p w14:paraId="6CE1B489" w14:textId="029E9C44" w:rsidR="00D02011" w:rsidRPr="00A54387" w:rsidRDefault="00D02011" w:rsidP="00BA02E5">
      <w:pPr>
        <w:pStyle w:val="ListParagraph"/>
        <w:numPr>
          <w:ilvl w:val="2"/>
          <w:numId w:val="5"/>
        </w:numPr>
        <w:spacing w:after="120"/>
        <w:ind w:left="709" w:hanging="709"/>
        <w:jc w:val="left"/>
        <w:rPr>
          <w:rFonts w:cs="Arial"/>
        </w:rPr>
      </w:pPr>
      <w:r w:rsidRPr="00A54387">
        <w:rPr>
          <w:rFonts w:cs="Arial"/>
        </w:rPr>
        <w:t>Fears about sharing information must not be allowed to stand in the way of the need to promote the welfare, and protect the safety, of children.</w:t>
      </w:r>
    </w:p>
    <w:p w14:paraId="38E0E4AF" w14:textId="77777777" w:rsidR="00230932" w:rsidRPr="00A54387" w:rsidRDefault="00230932" w:rsidP="00C035A5">
      <w:pPr>
        <w:spacing w:after="120"/>
        <w:ind w:left="709" w:hanging="709"/>
        <w:jc w:val="left"/>
        <w:rPr>
          <w:rFonts w:cs="Arial"/>
        </w:rPr>
      </w:pPr>
    </w:p>
    <w:p w14:paraId="26B1E71E" w14:textId="5A593C04" w:rsidR="00230932" w:rsidRPr="00EA7DB3" w:rsidRDefault="1051C188" w:rsidP="635E37AF">
      <w:pPr>
        <w:pStyle w:val="ListParagraph"/>
        <w:numPr>
          <w:ilvl w:val="2"/>
          <w:numId w:val="5"/>
        </w:numPr>
        <w:spacing w:after="120"/>
        <w:ind w:left="709" w:hanging="709"/>
        <w:jc w:val="left"/>
        <w:rPr>
          <w:rFonts w:cs="Arial"/>
        </w:rPr>
      </w:pPr>
      <w:r w:rsidRPr="00EA7DB3">
        <w:rPr>
          <w:rFonts w:cs="Arial"/>
          <w:color w:val="000000" w:themeColor="text1"/>
        </w:rPr>
        <w:t>All staff must have due regard for the relevant data protection principles which allow them to share (in the context of their role) and withhold personal information, as provided for the in the Data Protection Act 2018 and GDPR.</w:t>
      </w:r>
      <w:r w:rsidR="45C6104A" w:rsidRPr="00EA7DB3">
        <w:rPr>
          <w:rFonts w:cs="Arial"/>
          <w:color w:val="000000" w:themeColor="text1"/>
        </w:rPr>
        <w:t xml:space="preserve"> </w:t>
      </w:r>
      <w:r w:rsidR="45C6104A" w:rsidRPr="00EA7DB3">
        <w:rPr>
          <w:rFonts w:cs="Arial"/>
        </w:rPr>
        <w:t>Data protection legislation is not a barrier to sharing information where there is a lawful basis to do so for safeguarding purposes.</w:t>
      </w:r>
    </w:p>
    <w:p w14:paraId="19B2745A" w14:textId="77777777" w:rsidR="005F34ED" w:rsidRPr="00EA7DB3" w:rsidRDefault="005F34ED" w:rsidP="00C035A5">
      <w:pPr>
        <w:pStyle w:val="ListParagraph"/>
        <w:spacing w:after="120"/>
        <w:ind w:left="709" w:hanging="709"/>
        <w:jc w:val="left"/>
        <w:rPr>
          <w:rFonts w:cs="Arial"/>
          <w:color w:val="000000" w:themeColor="text1"/>
        </w:rPr>
      </w:pPr>
    </w:p>
    <w:p w14:paraId="0E177569" w14:textId="725082A8" w:rsidR="005F34ED" w:rsidRPr="00EA7DB3" w:rsidRDefault="44AD2EAB" w:rsidP="635E37AF">
      <w:pPr>
        <w:pStyle w:val="ListParagraph"/>
        <w:numPr>
          <w:ilvl w:val="2"/>
          <w:numId w:val="5"/>
        </w:numPr>
        <w:spacing w:after="120"/>
        <w:ind w:left="709" w:hanging="709"/>
        <w:jc w:val="left"/>
        <w:rPr>
          <w:rFonts w:cs="Arial"/>
        </w:rPr>
      </w:pPr>
      <w:r w:rsidRPr="00EA7DB3">
        <w:rPr>
          <w:rFonts w:cs="Arial"/>
          <w:color w:val="000000" w:themeColor="text1"/>
        </w:rPr>
        <w:t>In order t</w:t>
      </w:r>
      <w:r w:rsidR="41794305" w:rsidRPr="00EA7DB3">
        <w:rPr>
          <w:rFonts w:cs="Arial"/>
          <w:color w:val="000000" w:themeColor="text1"/>
        </w:rPr>
        <w:t xml:space="preserve">o promote positive educational outcomes for </w:t>
      </w:r>
      <w:r w:rsidR="607C094A" w:rsidRPr="00EA7DB3">
        <w:rPr>
          <w:rFonts w:cs="Arial"/>
          <w:color w:val="000000" w:themeColor="text1"/>
        </w:rPr>
        <w:t xml:space="preserve">vulnerable </w:t>
      </w:r>
      <w:r w:rsidR="41794305" w:rsidRPr="00EA7DB3">
        <w:rPr>
          <w:rFonts w:cs="Arial"/>
          <w:color w:val="000000" w:themeColor="text1"/>
        </w:rPr>
        <w:t>children</w:t>
      </w:r>
      <w:r w:rsidR="607C094A" w:rsidRPr="00EA7DB3">
        <w:rPr>
          <w:rFonts w:cs="Arial"/>
          <w:color w:val="000000" w:themeColor="text1"/>
        </w:rPr>
        <w:t xml:space="preserve">, including children </w:t>
      </w:r>
      <w:r w:rsidR="41794305" w:rsidRPr="00EA7DB3">
        <w:rPr>
          <w:rFonts w:cs="Arial"/>
          <w:color w:val="000000" w:themeColor="text1"/>
        </w:rPr>
        <w:t>with social workers</w:t>
      </w:r>
      <w:r w:rsidR="2E216CC0" w:rsidRPr="00EA7DB3">
        <w:rPr>
          <w:rFonts w:cs="Arial"/>
          <w:color w:val="000000" w:themeColor="text1"/>
        </w:rPr>
        <w:t>,</w:t>
      </w:r>
      <w:r w:rsidR="41794305" w:rsidRPr="00EA7DB3">
        <w:rPr>
          <w:rFonts w:cs="Arial"/>
          <w:color w:val="000000" w:themeColor="text1"/>
        </w:rPr>
        <w:t xml:space="preserve"> </w:t>
      </w:r>
      <w:r w:rsidR="41794305" w:rsidRPr="00EA7DB3">
        <w:rPr>
          <w:rFonts w:cs="Arial"/>
        </w:rPr>
        <w:t>information</w:t>
      </w:r>
      <w:r w:rsidR="607C094A" w:rsidRPr="00EA7DB3">
        <w:rPr>
          <w:rFonts w:cs="Arial"/>
        </w:rPr>
        <w:t xml:space="preserve"> that can help to support positive outcomes</w:t>
      </w:r>
      <w:r w:rsidR="7002BFD9" w:rsidRPr="00EA7DB3">
        <w:rPr>
          <w:rFonts w:cs="Arial"/>
        </w:rPr>
        <w:t xml:space="preserve"> being achieved</w:t>
      </w:r>
      <w:r w:rsidR="41794305" w:rsidRPr="00EA7DB3">
        <w:rPr>
          <w:rFonts w:cs="Arial"/>
        </w:rPr>
        <w:t xml:space="preserve"> will be shared with colleagues</w:t>
      </w:r>
      <w:r w:rsidR="607C094A" w:rsidRPr="00EA7DB3">
        <w:rPr>
          <w:rFonts w:cs="Arial"/>
        </w:rPr>
        <w:t xml:space="preserve"> in school that are not DSLs or DDSLs</w:t>
      </w:r>
      <w:r w:rsidR="7002BFD9" w:rsidRPr="00EA7DB3">
        <w:rPr>
          <w:rFonts w:cs="Arial"/>
        </w:rPr>
        <w:t xml:space="preserve"> as appropriate.</w:t>
      </w:r>
      <w:r w:rsidR="2854C712" w:rsidRPr="00EA7DB3">
        <w:rPr>
          <w:rFonts w:cs="Arial"/>
        </w:rPr>
        <w:t xml:space="preserve"> Information shared should be relevant, </w:t>
      </w:r>
      <w:r w:rsidR="2854C712" w:rsidRPr="00EA7DB3">
        <w:rPr>
          <w:rFonts w:cs="Arial"/>
        </w:rPr>
        <w:lastRenderedPageBreak/>
        <w:t>proportionate and limited to those who need it to support the child’s welfare and educational outcomes.</w:t>
      </w:r>
    </w:p>
    <w:p w14:paraId="2A67AA00" w14:textId="77777777" w:rsidR="00D02011" w:rsidRPr="00EA7DB3" w:rsidRDefault="00D02011" w:rsidP="00C035A5">
      <w:pPr>
        <w:pStyle w:val="ListParagraph"/>
        <w:spacing w:after="120"/>
        <w:ind w:left="709" w:hanging="709"/>
        <w:jc w:val="left"/>
        <w:rPr>
          <w:rFonts w:cs="Arial"/>
        </w:rPr>
      </w:pPr>
    </w:p>
    <w:p w14:paraId="1F7F6306" w14:textId="3F8917A2" w:rsidR="00D02011" w:rsidRPr="00EA7DB3" w:rsidRDefault="18004510" w:rsidP="635E37AF">
      <w:pPr>
        <w:pStyle w:val="ListParagraph"/>
        <w:numPr>
          <w:ilvl w:val="2"/>
          <w:numId w:val="5"/>
        </w:numPr>
        <w:spacing w:after="120"/>
        <w:ind w:left="709" w:hanging="709"/>
        <w:jc w:val="left"/>
        <w:rPr>
          <w:rFonts w:cs="Arial"/>
        </w:rPr>
      </w:pPr>
      <w:r w:rsidRPr="00EA7DB3">
        <w:rPr>
          <w:rFonts w:cs="Arial"/>
        </w:rPr>
        <w:t>If staff are in any doubt about sharing</w:t>
      </w:r>
      <w:r w:rsidR="6EEA8F5A" w:rsidRPr="00EA7DB3">
        <w:rPr>
          <w:rFonts w:cs="Arial"/>
        </w:rPr>
        <w:t xml:space="preserve"> information, they must speak to the designated staff, or the head teacher/principal.</w:t>
      </w:r>
      <w:r w:rsidR="029BEA9F" w:rsidRPr="00EA7DB3">
        <w:rPr>
          <w:rFonts w:cs="Arial"/>
        </w:rPr>
        <w:t xml:space="preserve"> Where queries relate specifically to data protection requirements, staff may also seek advice from the Data Protection Officer (DPO). Safeguarding concerns should always be prioritised and advice should not delay action where a child may be at risk of harm.</w:t>
      </w:r>
    </w:p>
    <w:p w14:paraId="11FC1FB3" w14:textId="131E9413" w:rsidR="00E93BA9" w:rsidRPr="00A54387" w:rsidRDefault="00E93BA9" w:rsidP="00D827C5">
      <w:pPr>
        <w:spacing w:after="120"/>
        <w:ind w:left="567" w:hanging="567"/>
        <w:jc w:val="left"/>
        <w:rPr>
          <w:rFonts w:cs="Arial"/>
          <w:color w:val="FF0000"/>
          <w:sz w:val="24"/>
          <w:szCs w:val="24"/>
        </w:rPr>
      </w:pPr>
    </w:p>
    <w:p w14:paraId="1058D98A" w14:textId="071C6A58" w:rsidR="003B34AE" w:rsidRPr="00A54387" w:rsidRDefault="00832732" w:rsidP="00BA02E5">
      <w:pPr>
        <w:pStyle w:val="ListParagraph"/>
        <w:numPr>
          <w:ilvl w:val="1"/>
          <w:numId w:val="5"/>
        </w:numPr>
        <w:spacing w:after="120"/>
        <w:ind w:left="709" w:hanging="709"/>
        <w:jc w:val="left"/>
        <w:rPr>
          <w:rStyle w:val="Strong"/>
          <w:rFonts w:cs="Arial"/>
          <w:sz w:val="24"/>
          <w:szCs w:val="24"/>
        </w:rPr>
      </w:pPr>
      <w:bookmarkStart w:id="22" w:name="_Toc459981169"/>
      <w:bookmarkStart w:id="23" w:name="_Ref520099740"/>
      <w:r w:rsidRPr="00A54387">
        <w:rPr>
          <w:rStyle w:val="Strong"/>
          <w:rFonts w:cs="Arial"/>
          <w:sz w:val="24"/>
          <w:szCs w:val="24"/>
        </w:rPr>
        <w:t>Working with parents and other agencies</w:t>
      </w:r>
      <w:r w:rsidR="003B34AE" w:rsidRPr="00A54387">
        <w:rPr>
          <w:rStyle w:val="Strong"/>
          <w:rFonts w:cs="Arial"/>
          <w:sz w:val="24"/>
          <w:szCs w:val="24"/>
        </w:rPr>
        <w:t xml:space="preserve"> to protect children</w:t>
      </w:r>
      <w:bookmarkEnd w:id="22"/>
      <w:bookmarkEnd w:id="23"/>
    </w:p>
    <w:p w14:paraId="3B9E4FDC" w14:textId="77777777" w:rsidR="00832732" w:rsidRPr="00A54387" w:rsidRDefault="00832732" w:rsidP="00C035A5">
      <w:pPr>
        <w:spacing w:after="120"/>
        <w:ind w:left="709" w:hanging="709"/>
        <w:jc w:val="left"/>
        <w:rPr>
          <w:rFonts w:cs="Arial"/>
        </w:rPr>
      </w:pPr>
    </w:p>
    <w:p w14:paraId="3A145B3B" w14:textId="501538E8" w:rsidR="00722A44" w:rsidRPr="00A54387" w:rsidRDefault="00722A44" w:rsidP="00BA02E5">
      <w:pPr>
        <w:pStyle w:val="ListParagraph"/>
        <w:numPr>
          <w:ilvl w:val="2"/>
          <w:numId w:val="5"/>
        </w:numPr>
        <w:spacing w:after="120"/>
        <w:ind w:left="709" w:hanging="709"/>
        <w:jc w:val="left"/>
        <w:rPr>
          <w:rFonts w:cs="Arial"/>
        </w:rPr>
      </w:pPr>
      <w:r w:rsidRPr="00A54387">
        <w:rPr>
          <w:rFonts w:cs="Arial"/>
        </w:rPr>
        <w:t>Parents/carers will be made aware of our in-school procedures in respect to taking any reasonable action to safeguard the welfare of its pupils. In cases where the school has reason to be concerned that a child may be suffering significant harm, ill treatment, neglect or other forms of harm, staff will follow the procedures for responding to suspected cases of child abuse or neglect outlined in this policy document and contact CSWS Duty and Advice team to discuss their concerns.</w:t>
      </w:r>
    </w:p>
    <w:p w14:paraId="0AFE8F70" w14:textId="77777777" w:rsidR="00056C93" w:rsidRPr="00A54387" w:rsidRDefault="00056C93" w:rsidP="00C035A5">
      <w:pPr>
        <w:pStyle w:val="ListParagraph"/>
        <w:spacing w:after="120"/>
        <w:ind w:left="709" w:hanging="709"/>
        <w:jc w:val="left"/>
        <w:rPr>
          <w:rFonts w:cs="Arial"/>
        </w:rPr>
      </w:pPr>
    </w:p>
    <w:p w14:paraId="39FCB09D" w14:textId="7414B966" w:rsidR="00722A44" w:rsidRPr="00A54387" w:rsidRDefault="00056C93" w:rsidP="00BA02E5">
      <w:pPr>
        <w:pStyle w:val="ListParagraph"/>
        <w:numPr>
          <w:ilvl w:val="2"/>
          <w:numId w:val="5"/>
        </w:numPr>
        <w:spacing w:after="120"/>
        <w:ind w:left="709" w:hanging="709"/>
        <w:jc w:val="left"/>
        <w:rPr>
          <w:rFonts w:cs="Arial"/>
        </w:rPr>
      </w:pPr>
      <w:r w:rsidRPr="00A54387">
        <w:rPr>
          <w:rFonts w:cs="Arial"/>
        </w:rPr>
        <w:t>In keeping with KCSIE, we will endeavour wherever possible to obtain at least two emergency contacts for every child in the school in case of emergencies, and in case there are welfare concerns at the home.</w:t>
      </w:r>
    </w:p>
    <w:p w14:paraId="6FB32B68" w14:textId="77777777" w:rsidR="0027081D" w:rsidRPr="00A54387" w:rsidRDefault="0027081D" w:rsidP="00C035A5">
      <w:pPr>
        <w:spacing w:after="120"/>
        <w:ind w:left="709" w:hanging="709"/>
        <w:jc w:val="left"/>
        <w:rPr>
          <w:rFonts w:cs="Arial"/>
        </w:rPr>
      </w:pPr>
    </w:p>
    <w:p w14:paraId="479526E6" w14:textId="68763DE2" w:rsidR="00A77811" w:rsidRPr="00A54387" w:rsidRDefault="17E01A6B" w:rsidP="635E37AF">
      <w:pPr>
        <w:pStyle w:val="ListParagraph"/>
        <w:numPr>
          <w:ilvl w:val="2"/>
          <w:numId w:val="5"/>
        </w:numPr>
        <w:spacing w:after="120"/>
        <w:ind w:left="709" w:hanging="709"/>
        <w:jc w:val="left"/>
        <w:rPr>
          <w:rFonts w:cs="Arial"/>
        </w:rPr>
      </w:pPr>
      <w:r w:rsidRPr="00A54387">
        <w:rPr>
          <w:rFonts w:cs="Arial"/>
        </w:rPr>
        <w:t>In general, we will discuss concerns with parents/carers before approaching oth</w:t>
      </w:r>
      <w:r w:rsidR="394554A9" w:rsidRPr="00A54387">
        <w:rPr>
          <w:rFonts w:cs="Arial"/>
        </w:rPr>
        <w:t>er agencies and will seek</w:t>
      </w:r>
      <w:r w:rsidRPr="00A54387">
        <w:rPr>
          <w:rFonts w:cs="Arial"/>
        </w:rPr>
        <w:t xml:space="preserve"> </w:t>
      </w:r>
      <w:r w:rsidR="394554A9" w:rsidRPr="00A54387">
        <w:rPr>
          <w:rFonts w:cs="Arial"/>
        </w:rPr>
        <w:t xml:space="preserve">to inform parents/carers </w:t>
      </w:r>
      <w:r w:rsidR="59538CA2" w:rsidRPr="00A54387">
        <w:rPr>
          <w:rFonts w:cs="Arial"/>
        </w:rPr>
        <w:t xml:space="preserve">and receive their consent </w:t>
      </w:r>
      <w:r w:rsidR="394554A9" w:rsidRPr="00A54387">
        <w:rPr>
          <w:rFonts w:cs="Arial"/>
        </w:rPr>
        <w:t>when</w:t>
      </w:r>
      <w:r w:rsidRPr="00A54387">
        <w:rPr>
          <w:rFonts w:cs="Arial"/>
        </w:rPr>
        <w:t xml:space="preserve"> making a referral to another agency. Appropr</w:t>
      </w:r>
      <w:r w:rsidR="394554A9" w:rsidRPr="00A54387">
        <w:rPr>
          <w:rFonts w:cs="Arial"/>
        </w:rPr>
        <w:t>iate staff will approach parents/</w:t>
      </w:r>
      <w:r w:rsidRPr="00A54387">
        <w:rPr>
          <w:rFonts w:cs="Arial"/>
        </w:rPr>
        <w:t>carers after consultation with the</w:t>
      </w:r>
      <w:r w:rsidR="5D18DFAC" w:rsidRPr="00A54387">
        <w:rPr>
          <w:rFonts w:cs="Arial"/>
        </w:rPr>
        <w:t xml:space="preserve"> DSL</w:t>
      </w:r>
      <w:r w:rsidRPr="00A54387">
        <w:rPr>
          <w:rFonts w:cs="Arial"/>
        </w:rPr>
        <w:t xml:space="preserve">. </w:t>
      </w:r>
      <w:r w:rsidR="7D717747" w:rsidRPr="00A54387">
        <w:rPr>
          <w:rFonts w:cs="Arial"/>
        </w:rPr>
        <w:t>The exception to this rule will be</w:t>
      </w:r>
      <w:r w:rsidRPr="00A54387">
        <w:rPr>
          <w:rFonts w:cs="Arial"/>
        </w:rPr>
        <w:t xml:space="preserve"> </w:t>
      </w:r>
      <w:r w:rsidR="394554A9" w:rsidRPr="00A54387">
        <w:rPr>
          <w:rFonts w:cs="Arial"/>
        </w:rPr>
        <w:t xml:space="preserve">in situations where a member of staff has reasonable cause to believe that informing parents/carers of a referral to </w:t>
      </w:r>
      <w:r w:rsidR="7D717747" w:rsidRPr="00A54387">
        <w:rPr>
          <w:rFonts w:cs="Arial"/>
        </w:rPr>
        <w:t>another agency</w:t>
      </w:r>
      <w:r w:rsidRPr="00A54387">
        <w:rPr>
          <w:rFonts w:cs="Arial"/>
        </w:rPr>
        <w:t xml:space="preserve"> may increase the risk of significant harm to the child. </w:t>
      </w:r>
    </w:p>
    <w:p w14:paraId="4002119B" w14:textId="77777777" w:rsidR="00A77811" w:rsidRPr="00A54387" w:rsidRDefault="00A77811" w:rsidP="00C035A5">
      <w:pPr>
        <w:spacing w:after="120"/>
        <w:ind w:left="709" w:hanging="709"/>
        <w:jc w:val="left"/>
        <w:rPr>
          <w:rFonts w:cs="Arial"/>
        </w:rPr>
      </w:pPr>
    </w:p>
    <w:p w14:paraId="2A6A4F29" w14:textId="15039BFA" w:rsidR="00FD7EF5" w:rsidRPr="00A54387" w:rsidRDefault="00BB4D9B" w:rsidP="00BA02E5">
      <w:pPr>
        <w:pStyle w:val="ListParagraph"/>
        <w:numPr>
          <w:ilvl w:val="2"/>
          <w:numId w:val="21"/>
        </w:numPr>
        <w:spacing w:after="120"/>
        <w:ind w:left="709" w:hanging="709"/>
        <w:jc w:val="left"/>
        <w:rPr>
          <w:rFonts w:cs="Arial"/>
        </w:rPr>
      </w:pPr>
      <w:r w:rsidRPr="00A54387">
        <w:rPr>
          <w:rFonts w:cs="Arial"/>
        </w:rPr>
        <w:t xml:space="preserve">Parents/carers are informed </w:t>
      </w:r>
      <w:r w:rsidR="00FD7EF5" w:rsidRPr="00A54387">
        <w:rPr>
          <w:rFonts w:cs="Arial"/>
        </w:rPr>
        <w:t>about</w:t>
      </w:r>
      <w:r w:rsidRPr="00A54387">
        <w:rPr>
          <w:rFonts w:cs="Arial"/>
        </w:rPr>
        <w:t xml:space="preserve"> our</w:t>
      </w:r>
      <w:r w:rsidR="006C24A8" w:rsidRPr="00A54387">
        <w:rPr>
          <w:rFonts w:cs="Arial"/>
        </w:rPr>
        <w:t xml:space="preserve"> S</w:t>
      </w:r>
      <w:r w:rsidR="001E1A89" w:rsidRPr="00A54387">
        <w:rPr>
          <w:rFonts w:cs="Arial"/>
        </w:rPr>
        <w:t>afeguarding &amp;</w:t>
      </w:r>
      <w:r w:rsidR="006C24A8" w:rsidRPr="00A54387">
        <w:rPr>
          <w:rFonts w:cs="Arial"/>
        </w:rPr>
        <w:t xml:space="preserve"> Child P</w:t>
      </w:r>
      <w:r w:rsidRPr="00A54387">
        <w:rPr>
          <w:rFonts w:cs="Arial"/>
        </w:rPr>
        <w:t xml:space="preserve">rotection policy </w:t>
      </w:r>
      <w:r w:rsidR="000D79DC" w:rsidRPr="00A54387">
        <w:rPr>
          <w:rFonts w:cs="Arial"/>
        </w:rPr>
        <w:t>through</w:t>
      </w:r>
      <w:r w:rsidRPr="00A54387">
        <w:rPr>
          <w:rFonts w:cs="Arial"/>
        </w:rPr>
        <w:t xml:space="preserve"> s</w:t>
      </w:r>
      <w:r w:rsidR="00FD7EF5" w:rsidRPr="00A54387">
        <w:rPr>
          <w:rFonts w:cs="Arial"/>
        </w:rPr>
        <w:t>chool prospectus, website, newsletter</w:t>
      </w:r>
      <w:r w:rsidR="001E1A89" w:rsidRPr="00A54387">
        <w:rPr>
          <w:rFonts w:cs="Arial"/>
        </w:rPr>
        <w:t xml:space="preserve">s etc. A safeguarding &amp; </w:t>
      </w:r>
      <w:r w:rsidRPr="00A54387">
        <w:rPr>
          <w:rFonts w:cs="Arial"/>
        </w:rPr>
        <w:t>child protection statement is prominent in the school foyer/reception area.</w:t>
      </w:r>
    </w:p>
    <w:p w14:paraId="14DEEC7A" w14:textId="77777777" w:rsidR="00FB58EA" w:rsidRPr="00A54387" w:rsidRDefault="00FB58EA" w:rsidP="00C035A5">
      <w:pPr>
        <w:pStyle w:val="ListParagraph"/>
        <w:spacing w:after="120"/>
        <w:ind w:left="709" w:hanging="709"/>
        <w:jc w:val="left"/>
        <w:rPr>
          <w:rFonts w:cs="Arial"/>
          <w:color w:val="FF0000"/>
        </w:rPr>
      </w:pPr>
    </w:p>
    <w:p w14:paraId="30EEE8D4" w14:textId="6BE43D04" w:rsidR="00D64C44" w:rsidRPr="00A54387" w:rsidRDefault="071256D1" w:rsidP="00BA02E5">
      <w:pPr>
        <w:pStyle w:val="ListParagraph"/>
        <w:numPr>
          <w:ilvl w:val="2"/>
          <w:numId w:val="21"/>
        </w:numPr>
        <w:spacing w:after="120"/>
        <w:ind w:left="709" w:hanging="709"/>
        <w:jc w:val="left"/>
        <w:rPr>
          <w:rFonts w:cs="Arial"/>
        </w:rPr>
      </w:pPr>
      <w:r w:rsidRPr="00A54387">
        <w:rPr>
          <w:rFonts w:cs="Arial"/>
        </w:rPr>
        <w:t xml:space="preserve">Where a parent/carer has expressed their intention to remove a child from school with a view to educating at home, the school will, working in partnership with the LA and other key </w:t>
      </w:r>
      <w:r w:rsidR="3387C003" w:rsidRPr="00A54387">
        <w:rPr>
          <w:rFonts w:cs="Arial"/>
        </w:rPr>
        <w:t xml:space="preserve">professionals </w:t>
      </w:r>
      <w:r w:rsidRPr="00A54387">
        <w:rPr>
          <w:rFonts w:cs="Arial"/>
        </w:rPr>
        <w:t xml:space="preserve">invite parents/carers to a meeting where possible </w:t>
      </w:r>
      <w:r w:rsidR="7CD5CC5E" w:rsidRPr="00A54387">
        <w:rPr>
          <w:rFonts w:cs="Arial"/>
        </w:rPr>
        <w:t xml:space="preserve">Ideally, this would be before a final decision has been made, to ensure the parents/carers have </w:t>
      </w:r>
      <w:r w:rsidR="7CD5CC5E" w:rsidRPr="00EA7DB3">
        <w:rPr>
          <w:rFonts w:cs="Arial"/>
        </w:rPr>
        <w:t xml:space="preserve">considered what is in the </w:t>
      </w:r>
      <w:r w:rsidRPr="00EA7DB3">
        <w:rPr>
          <w:rFonts w:cs="Arial"/>
        </w:rPr>
        <w:t xml:space="preserve">best interests of the child. </w:t>
      </w:r>
      <w:r w:rsidR="3387C003" w:rsidRPr="00EA7DB3">
        <w:rPr>
          <w:rFonts w:cs="Arial"/>
        </w:rPr>
        <w:t>This is e</w:t>
      </w:r>
      <w:r w:rsidRPr="00EA7DB3">
        <w:rPr>
          <w:rFonts w:cs="Arial"/>
        </w:rPr>
        <w:t xml:space="preserve">specially </w:t>
      </w:r>
      <w:r w:rsidR="3387C003" w:rsidRPr="00EA7DB3">
        <w:rPr>
          <w:rFonts w:cs="Arial"/>
        </w:rPr>
        <w:t xml:space="preserve">important </w:t>
      </w:r>
      <w:r w:rsidRPr="00EA7DB3">
        <w:rPr>
          <w:rFonts w:cs="Arial"/>
        </w:rPr>
        <w:t>where a child has SEND, is vulnerable, and/or has a social worker.</w:t>
      </w:r>
      <w:r w:rsidR="17D6EC1F" w:rsidRPr="00EA7DB3">
        <w:rPr>
          <w:rFonts w:cs="Arial"/>
        </w:rPr>
        <w:t xml:space="preserve"> The school must consider whether removal from school may present additional safeguarding risks and ensure appropriate information is shared with relevant agencies where required.</w:t>
      </w:r>
    </w:p>
    <w:p w14:paraId="07B06352" w14:textId="64C0DE70" w:rsidR="00FB58EA" w:rsidRPr="00A54387" w:rsidRDefault="00FB58EA" w:rsidP="00C035A5">
      <w:pPr>
        <w:spacing w:after="120"/>
        <w:ind w:left="709" w:hanging="709"/>
        <w:jc w:val="left"/>
        <w:rPr>
          <w:rFonts w:cs="Arial"/>
          <w:color w:val="FF0000"/>
        </w:rPr>
      </w:pPr>
    </w:p>
    <w:p w14:paraId="1036C743" w14:textId="09C17810" w:rsidR="003B34AE" w:rsidRPr="00A54387" w:rsidRDefault="003B34AE" w:rsidP="00BA02E5">
      <w:pPr>
        <w:pStyle w:val="ListParagraph"/>
        <w:numPr>
          <w:ilvl w:val="1"/>
          <w:numId w:val="21"/>
        </w:numPr>
        <w:spacing w:after="120"/>
        <w:ind w:left="709" w:hanging="709"/>
        <w:jc w:val="left"/>
        <w:rPr>
          <w:rStyle w:val="Strong"/>
          <w:rFonts w:cs="Arial"/>
          <w:bCs w:val="0"/>
          <w:sz w:val="24"/>
          <w:szCs w:val="24"/>
        </w:rPr>
      </w:pPr>
      <w:bookmarkStart w:id="24" w:name="_Toc459981170"/>
      <w:r w:rsidRPr="00A54387">
        <w:rPr>
          <w:rStyle w:val="Strong"/>
          <w:rFonts w:cs="Arial"/>
          <w:bCs w:val="0"/>
          <w:sz w:val="24"/>
          <w:szCs w:val="24"/>
        </w:rPr>
        <w:t>Multi-agency work</w:t>
      </w:r>
      <w:bookmarkEnd w:id="24"/>
    </w:p>
    <w:p w14:paraId="20871ACD" w14:textId="77777777" w:rsidR="003B34AE" w:rsidRPr="00A54387" w:rsidRDefault="003B34AE" w:rsidP="00C035A5">
      <w:pPr>
        <w:spacing w:after="120"/>
        <w:ind w:left="709" w:hanging="709"/>
        <w:jc w:val="left"/>
        <w:rPr>
          <w:rFonts w:cs="Arial"/>
        </w:rPr>
      </w:pPr>
    </w:p>
    <w:p w14:paraId="7A1BEC8E" w14:textId="2292BD45" w:rsidR="00BB4D9B" w:rsidRPr="00A54387" w:rsidRDefault="13D63AE5" w:rsidP="00C035A5">
      <w:pPr>
        <w:spacing w:after="120"/>
        <w:ind w:left="709" w:hanging="709"/>
        <w:jc w:val="left"/>
        <w:rPr>
          <w:rFonts w:cs="Arial"/>
        </w:rPr>
      </w:pPr>
      <w:r w:rsidRPr="00A54387">
        <w:rPr>
          <w:rFonts w:cs="Arial"/>
        </w:rPr>
        <w:lastRenderedPageBreak/>
        <w:t xml:space="preserve">6.3.1 </w:t>
      </w:r>
      <w:r w:rsidR="00830BBF" w:rsidRPr="00A54387">
        <w:rPr>
          <w:rFonts w:cs="Arial"/>
        </w:rPr>
        <w:tab/>
      </w:r>
      <w:r w:rsidR="7D717747" w:rsidRPr="00A54387">
        <w:rPr>
          <w:rFonts w:cs="Arial"/>
        </w:rPr>
        <w:t>We will co-operate with CSWS in accordance with the requirements of the</w:t>
      </w:r>
      <w:r w:rsidR="0E36E1FB" w:rsidRPr="00A54387">
        <w:rPr>
          <w:rFonts w:cs="Arial"/>
        </w:rPr>
        <w:t xml:space="preserve"> Children Act 1989</w:t>
      </w:r>
      <w:r w:rsidR="7D717747" w:rsidRPr="00A54387">
        <w:rPr>
          <w:rFonts w:cs="Arial"/>
        </w:rPr>
        <w:t xml:space="preserve"> and allow access to child and child protection records for them to conduct section 17 or section 47 assessments.</w:t>
      </w:r>
      <w:r w:rsidR="10CFA1FB" w:rsidRPr="00A54387">
        <w:rPr>
          <w:rFonts w:cs="Arial"/>
        </w:rPr>
        <w:t xml:space="preserve"> </w:t>
      </w:r>
    </w:p>
    <w:p w14:paraId="1C4F0BBC" w14:textId="77777777" w:rsidR="00716468" w:rsidRPr="00A54387" w:rsidRDefault="00716468" w:rsidP="00C035A5">
      <w:pPr>
        <w:spacing w:after="120"/>
        <w:ind w:left="709" w:hanging="709"/>
        <w:jc w:val="left"/>
        <w:rPr>
          <w:rFonts w:cs="Arial"/>
        </w:rPr>
      </w:pPr>
    </w:p>
    <w:p w14:paraId="1F81E06C" w14:textId="5949BBB6" w:rsidR="008B726E" w:rsidRPr="00A54387" w:rsidRDefault="008B726E" w:rsidP="00BA02E5">
      <w:pPr>
        <w:pStyle w:val="ListParagraph"/>
        <w:numPr>
          <w:ilvl w:val="2"/>
          <w:numId w:val="24"/>
        </w:numPr>
        <w:spacing w:after="120"/>
        <w:ind w:left="709" w:hanging="709"/>
        <w:jc w:val="left"/>
        <w:rPr>
          <w:rFonts w:cs="Arial"/>
        </w:rPr>
      </w:pPr>
      <w:r w:rsidRPr="00A54387">
        <w:rPr>
          <w:rFonts w:cs="Arial"/>
        </w:rPr>
        <w:t>In the best interests of our pupils, we will work with all relevant professionals and agencies as required to safeguard children and promote their welfare.</w:t>
      </w:r>
    </w:p>
    <w:p w14:paraId="518E7141" w14:textId="6BD5E6F1" w:rsidR="003B34AE" w:rsidRPr="00A54387" w:rsidRDefault="001624BC" w:rsidP="00C035A5">
      <w:pPr>
        <w:pStyle w:val="Heading1"/>
        <w:spacing w:before="0" w:after="120"/>
        <w:ind w:left="709" w:hanging="709"/>
        <w:jc w:val="left"/>
        <w:rPr>
          <w:rStyle w:val="Strong"/>
          <w:rFonts w:cs="Arial"/>
          <w:b/>
          <w:color w:val="000000" w:themeColor="text1"/>
          <w:sz w:val="24"/>
          <w:szCs w:val="24"/>
        </w:rPr>
      </w:pPr>
      <w:bookmarkStart w:id="25" w:name="_Toc107409324"/>
      <w:r w:rsidRPr="00A54387">
        <w:rPr>
          <w:rStyle w:val="Strong"/>
          <w:rFonts w:cs="Arial"/>
          <w:b/>
          <w:color w:val="000000" w:themeColor="text1"/>
          <w:sz w:val="24"/>
          <w:szCs w:val="24"/>
        </w:rPr>
        <w:t xml:space="preserve">7. </w:t>
      </w:r>
      <w:r w:rsidR="00F251C2" w:rsidRPr="00A54387">
        <w:rPr>
          <w:rStyle w:val="Strong"/>
          <w:rFonts w:cs="Arial"/>
          <w:b/>
          <w:color w:val="000000" w:themeColor="text1"/>
          <w:sz w:val="24"/>
          <w:szCs w:val="24"/>
        </w:rPr>
        <w:t>Opportunities to teach safeguarding</w:t>
      </w:r>
      <w:r w:rsidR="005F34ED" w:rsidRPr="00A54387">
        <w:rPr>
          <w:rStyle w:val="Strong"/>
          <w:rFonts w:cs="Arial"/>
          <w:b/>
          <w:color w:val="000000" w:themeColor="text1"/>
          <w:sz w:val="24"/>
          <w:szCs w:val="24"/>
        </w:rPr>
        <w:t xml:space="preserve"> – Preventative Curriculum</w:t>
      </w:r>
      <w:bookmarkEnd w:id="25"/>
    </w:p>
    <w:p w14:paraId="2F5AE6CE" w14:textId="4D5545ED" w:rsidR="005F34ED" w:rsidRPr="00A54387" w:rsidRDefault="005F34ED" w:rsidP="00C035A5">
      <w:pPr>
        <w:spacing w:after="120"/>
        <w:ind w:left="709" w:hanging="709"/>
        <w:jc w:val="left"/>
        <w:rPr>
          <w:rFonts w:cs="Arial"/>
        </w:rPr>
      </w:pPr>
    </w:p>
    <w:p w14:paraId="75702ADF" w14:textId="51EF2BC1" w:rsidR="005F34ED" w:rsidRPr="00A54387" w:rsidRDefault="005F34ED" w:rsidP="00BA02E5">
      <w:pPr>
        <w:pStyle w:val="ListParagraph"/>
        <w:numPr>
          <w:ilvl w:val="0"/>
          <w:numId w:val="20"/>
        </w:numPr>
        <w:spacing w:after="120"/>
        <w:ind w:left="709" w:hanging="709"/>
        <w:jc w:val="left"/>
        <w:rPr>
          <w:rFonts w:cs="Arial"/>
          <w:b/>
          <w:bCs/>
        </w:rPr>
      </w:pPr>
      <w:r w:rsidRPr="00A54387">
        <w:rPr>
          <w:rFonts w:cs="Arial"/>
          <w:b/>
          <w:bCs/>
        </w:rPr>
        <w:t>Our role in the prevention of abuse</w:t>
      </w:r>
    </w:p>
    <w:p w14:paraId="6B299B27" w14:textId="77777777" w:rsidR="005F34ED" w:rsidRPr="00A54387" w:rsidRDefault="005F34ED" w:rsidP="00C035A5">
      <w:pPr>
        <w:spacing w:after="120"/>
        <w:ind w:left="709" w:hanging="709"/>
        <w:jc w:val="left"/>
        <w:rPr>
          <w:rFonts w:cs="Arial"/>
        </w:rPr>
      </w:pPr>
    </w:p>
    <w:p w14:paraId="5E514EE2" w14:textId="77777777" w:rsidR="00517957" w:rsidRPr="00A54387" w:rsidRDefault="005F34ED" w:rsidP="00517957">
      <w:pPr>
        <w:ind w:left="709"/>
        <w:jc w:val="left"/>
        <w:rPr>
          <w:rFonts w:cs="Arial"/>
        </w:rPr>
      </w:pPr>
      <w:r w:rsidRPr="00A54387">
        <w:rPr>
          <w:rFonts w:cs="Arial"/>
        </w:rPr>
        <w:t>We will identify and provide opportunities for children to develop skills, concepts,</w:t>
      </w:r>
    </w:p>
    <w:p w14:paraId="5B686DD0" w14:textId="597E535F" w:rsidR="005F34ED" w:rsidRPr="00A54387" w:rsidRDefault="005F34ED" w:rsidP="00517957">
      <w:pPr>
        <w:ind w:left="709"/>
        <w:jc w:val="left"/>
        <w:rPr>
          <w:rFonts w:cs="Arial"/>
        </w:rPr>
      </w:pPr>
      <w:r w:rsidRPr="00A54387">
        <w:rPr>
          <w:rFonts w:cs="Arial"/>
        </w:rPr>
        <w:t>attitudes</w:t>
      </w:r>
      <w:r w:rsidR="00517957" w:rsidRPr="00A54387">
        <w:rPr>
          <w:rFonts w:cs="Arial"/>
        </w:rPr>
        <w:t xml:space="preserve"> </w:t>
      </w:r>
      <w:r w:rsidRPr="00A54387">
        <w:rPr>
          <w:rFonts w:cs="Arial"/>
        </w:rPr>
        <w:t>and knowledge to promote their safety and well-being.</w:t>
      </w:r>
    </w:p>
    <w:p w14:paraId="609BA55A" w14:textId="77777777" w:rsidR="003B34AE" w:rsidRPr="00A54387" w:rsidRDefault="003B34AE" w:rsidP="00C035A5">
      <w:pPr>
        <w:spacing w:after="120"/>
        <w:ind w:left="709" w:hanging="709"/>
        <w:jc w:val="left"/>
        <w:rPr>
          <w:rFonts w:cs="Arial"/>
        </w:rPr>
      </w:pPr>
    </w:p>
    <w:p w14:paraId="4A16A943" w14:textId="5C0EB5F9" w:rsidR="00594DD9" w:rsidRPr="00A54387" w:rsidRDefault="00594DD9" w:rsidP="00BA02E5">
      <w:pPr>
        <w:pStyle w:val="ListParagraph"/>
        <w:numPr>
          <w:ilvl w:val="2"/>
          <w:numId w:val="25"/>
        </w:numPr>
        <w:spacing w:after="120"/>
        <w:ind w:left="709" w:hanging="709"/>
        <w:jc w:val="left"/>
        <w:rPr>
          <w:rFonts w:cs="Arial"/>
        </w:rPr>
      </w:pPr>
      <w:r w:rsidRPr="00A54387">
        <w:rPr>
          <w:rFonts w:cs="Arial"/>
        </w:rPr>
        <w:t xml:space="preserve">We will ensure that children are taught about safeguarding, including online  safety, and recognise that a one size </w:t>
      </w:r>
      <w:r w:rsidR="00505525" w:rsidRPr="00A54387">
        <w:rPr>
          <w:rFonts w:cs="Arial"/>
        </w:rPr>
        <w:t xml:space="preserve">fits </w:t>
      </w:r>
      <w:r w:rsidRPr="00A54387">
        <w:rPr>
          <w:rFonts w:cs="Arial"/>
        </w:rPr>
        <w:t xml:space="preserve">all approach may not be appropriate for all children, and a more personalised or contextualised approach for more vulnerable children, victims of abuse and some SEND children may be needed. </w:t>
      </w:r>
    </w:p>
    <w:p w14:paraId="3A4B46A4" w14:textId="77777777" w:rsidR="003B34AE" w:rsidRPr="00A54387" w:rsidRDefault="003B34AE" w:rsidP="00C035A5">
      <w:pPr>
        <w:spacing w:after="120"/>
        <w:ind w:left="709" w:hanging="709"/>
        <w:jc w:val="left"/>
        <w:rPr>
          <w:rFonts w:cs="Arial"/>
        </w:rPr>
      </w:pPr>
    </w:p>
    <w:p w14:paraId="5CE8F454" w14:textId="77777777" w:rsidR="00F840E9" w:rsidRPr="00A54387" w:rsidRDefault="1907E6DB" w:rsidP="00F840E9">
      <w:pPr>
        <w:pStyle w:val="ListParagraph"/>
        <w:numPr>
          <w:ilvl w:val="2"/>
          <w:numId w:val="25"/>
        </w:numPr>
        <w:spacing w:after="120"/>
        <w:ind w:left="709" w:hanging="709"/>
        <w:jc w:val="left"/>
        <w:rPr>
          <w:rStyle w:val="Hyperlink"/>
          <w:rFonts w:cs="Arial"/>
        </w:rPr>
      </w:pPr>
      <w:r w:rsidRPr="00A54387">
        <w:rPr>
          <w:rFonts w:cs="Arial"/>
        </w:rPr>
        <w:t xml:space="preserve">As part of providing a broad and balanced curriculum, the PSHE/RSHE curriculum with reflect the statutory </w:t>
      </w:r>
      <w:hyperlink r:id="rId72">
        <w:r w:rsidRPr="00A54387">
          <w:rPr>
            <w:rStyle w:val="Hyperlink"/>
            <w:rFonts w:cs="Arial"/>
          </w:rPr>
          <w:t>Relationship</w:t>
        </w:r>
        <w:r w:rsidR="01BF37BF" w:rsidRPr="00A54387">
          <w:rPr>
            <w:rStyle w:val="Hyperlink"/>
            <w:rFonts w:cs="Arial"/>
          </w:rPr>
          <w:t>s</w:t>
        </w:r>
        <w:r w:rsidRPr="00A54387">
          <w:rPr>
            <w:rStyle w:val="Hyperlink"/>
            <w:rFonts w:cs="Arial"/>
          </w:rPr>
          <w:t xml:space="preserve"> Education, Relationship</w:t>
        </w:r>
        <w:r w:rsidR="01BF37BF" w:rsidRPr="00A54387">
          <w:rPr>
            <w:rStyle w:val="Hyperlink"/>
            <w:rFonts w:cs="Arial"/>
          </w:rPr>
          <w:t>s</w:t>
        </w:r>
        <w:r w:rsidRPr="00A54387">
          <w:rPr>
            <w:rStyle w:val="Hyperlink"/>
            <w:rFonts w:cs="Arial"/>
          </w:rPr>
          <w:t xml:space="preserve"> and Sex Education</w:t>
        </w:r>
        <w:r w:rsidR="01BF37BF" w:rsidRPr="00A54387">
          <w:rPr>
            <w:rStyle w:val="Hyperlink"/>
            <w:rFonts w:cs="Arial"/>
          </w:rPr>
          <w:t xml:space="preserve"> (RSE)</w:t>
        </w:r>
        <w:r w:rsidRPr="00A54387">
          <w:rPr>
            <w:rStyle w:val="Hyperlink"/>
            <w:rFonts w:cs="Arial"/>
          </w:rPr>
          <w:t xml:space="preserve"> and Health Education (DfE 202</w:t>
        </w:r>
        <w:r w:rsidR="01BF37BF" w:rsidRPr="00A54387">
          <w:rPr>
            <w:rStyle w:val="Hyperlink"/>
            <w:rFonts w:cs="Arial"/>
          </w:rPr>
          <w:t>5</w:t>
        </w:r>
        <w:r w:rsidRPr="00A54387">
          <w:rPr>
            <w:rStyle w:val="Hyperlink"/>
            <w:rFonts w:cs="Arial"/>
          </w:rPr>
          <w:t>)</w:t>
        </w:r>
      </w:hyperlink>
      <w:r w:rsidRPr="00A54387">
        <w:rPr>
          <w:rFonts w:cs="Arial"/>
        </w:rPr>
        <w:t xml:space="preserve">.  Relevant issues identified through the online My Health My School pupil perception survey will be addressed through the PSHE curriculum to ensure it is needs led.  Some of these include self-esteem, emotional literacy, assertiveness, power, relationships and sex education, online safety, online bullying, sexting, child exploitation (CSE/CCE), sharing nudes </w:t>
      </w:r>
      <w:r w:rsidRPr="00E56ED3">
        <w:rPr>
          <w:rFonts w:cs="Arial"/>
        </w:rPr>
        <w:t>and semi-nudes, female genital mutilation (FGM), preventing radicalisation, child on child abuse, consent, anti-bullying, unhealthy and abusive family relationships.</w:t>
      </w:r>
      <w:r w:rsidR="1101FC22" w:rsidRPr="00E56ED3">
        <w:rPr>
          <w:rFonts w:cs="Arial"/>
        </w:rPr>
        <w:t xml:space="preserve"> Additional consideration will be given to emerging online risks, including harmful content, online exploitation, artificial intelligence, misinformation and the impact of technology on relationships and wellbeing.</w:t>
      </w:r>
      <w:r w:rsidRPr="00E56ED3">
        <w:rPr>
          <w:rFonts w:cs="Arial"/>
        </w:rPr>
        <w:t xml:space="preserve">  Further support on both the My Health My School Survey and PSHE/RSE curriculum can be obtained from the Health and Wellbeing Service </w:t>
      </w:r>
      <w:r w:rsidR="2BD6DE0A" w:rsidRPr="00E56ED3">
        <w:rPr>
          <w:rFonts w:cs="Arial"/>
          <w:color w:val="0000FF"/>
        </w:rPr>
        <w:t>(</w:t>
      </w:r>
      <w:hyperlink r:id="rId73">
        <w:r w:rsidR="2BD6DE0A" w:rsidRPr="00E56ED3">
          <w:rPr>
            <w:rStyle w:val="Hyperlink"/>
            <w:rFonts w:cs="Arial"/>
          </w:rPr>
          <w:t>schoolwellbeing@leeds.gov.uk</w:t>
        </w:r>
      </w:hyperlink>
      <w:r w:rsidR="2BD6DE0A" w:rsidRPr="00E56ED3">
        <w:rPr>
          <w:rStyle w:val="Hyperlink"/>
          <w:rFonts w:cs="Arial"/>
        </w:rPr>
        <w:t>)</w:t>
      </w:r>
    </w:p>
    <w:p w14:paraId="69872F9D" w14:textId="77777777" w:rsidR="00F840E9" w:rsidRPr="00E56ED3" w:rsidRDefault="003B04C7" w:rsidP="00F840E9">
      <w:pPr>
        <w:pStyle w:val="ListParagraph"/>
        <w:numPr>
          <w:ilvl w:val="2"/>
          <w:numId w:val="25"/>
        </w:numPr>
        <w:spacing w:after="120"/>
        <w:ind w:left="709" w:hanging="709"/>
        <w:jc w:val="left"/>
        <w:rPr>
          <w:rFonts w:cs="Arial"/>
          <w:color w:val="0000FF"/>
          <w:u w:val="single"/>
        </w:rPr>
      </w:pPr>
      <w:r w:rsidRPr="00A54387">
        <w:rPr>
          <w:rFonts w:eastAsia="Times New Roman" w:cs="Arial"/>
        </w:rPr>
        <w:t xml:space="preserve">The school promotes a culture of respect and inclusion and takes a zero-tolerance approach to sexism, misogyny, misandry, racism, prejudice-based behaviour, derogatory language, harassment, violence and abuse. Through the curriculum, pupils will be </w:t>
      </w:r>
      <w:r w:rsidRPr="00E56ED3">
        <w:rPr>
          <w:rFonts w:eastAsia="Times New Roman" w:cs="Arial"/>
        </w:rPr>
        <w:t>supported to recognise, challenge and report harmful attitudes and behaviours.</w:t>
      </w:r>
    </w:p>
    <w:p w14:paraId="740802ED" w14:textId="0C659F17" w:rsidR="00D81238" w:rsidRPr="00E56ED3" w:rsidRDefault="00F840E9" w:rsidP="008D7E3E">
      <w:pPr>
        <w:pStyle w:val="ListParagraph"/>
        <w:numPr>
          <w:ilvl w:val="2"/>
          <w:numId w:val="25"/>
        </w:numPr>
        <w:spacing w:after="120"/>
        <w:ind w:left="709" w:hanging="709"/>
        <w:jc w:val="left"/>
        <w:rPr>
          <w:rFonts w:cs="Arial"/>
        </w:rPr>
      </w:pPr>
      <w:r w:rsidRPr="00E56ED3">
        <w:rPr>
          <w:rFonts w:eastAsia="Times New Roman" w:cs="Arial"/>
          <w:sz w:val="21"/>
          <w:szCs w:val="21"/>
        </w:rPr>
        <w:t>The school will have regard to the Department for Education guidance relating to mobile phones in schools and will set clear expectations for the safe and appropriate use of mobile devices</w:t>
      </w:r>
    </w:p>
    <w:p w14:paraId="74E1D44C" w14:textId="094871D8" w:rsidR="003B34AE" w:rsidRPr="00A54387" w:rsidRDefault="003B34AE" w:rsidP="00BA02E5">
      <w:pPr>
        <w:pStyle w:val="ListParagraph"/>
        <w:numPr>
          <w:ilvl w:val="2"/>
          <w:numId w:val="25"/>
        </w:numPr>
        <w:spacing w:after="120"/>
        <w:ind w:left="709" w:hanging="709"/>
        <w:jc w:val="left"/>
        <w:rPr>
          <w:rFonts w:cs="Arial"/>
        </w:rPr>
      </w:pPr>
      <w:r w:rsidRPr="00A54387">
        <w:rPr>
          <w:rFonts w:cs="Arial"/>
        </w:rPr>
        <w:t xml:space="preserve">Relevant issues will be addressed through other areas of the curriculum. For example, English, History, </w:t>
      </w:r>
      <w:r w:rsidR="0074073E" w:rsidRPr="00A54387">
        <w:rPr>
          <w:rFonts w:cs="Arial"/>
        </w:rPr>
        <w:t>Drama,</w:t>
      </w:r>
      <w:r w:rsidR="00D81238" w:rsidRPr="00A54387">
        <w:rPr>
          <w:rFonts w:cs="Arial"/>
        </w:rPr>
        <w:t xml:space="preserve"> </w:t>
      </w:r>
      <w:r w:rsidRPr="00A54387">
        <w:rPr>
          <w:rFonts w:cs="Arial"/>
        </w:rPr>
        <w:t>Art</w:t>
      </w:r>
      <w:r w:rsidR="00944A8E" w:rsidRPr="00A54387">
        <w:rPr>
          <w:rFonts w:cs="Arial"/>
        </w:rPr>
        <w:t xml:space="preserve"> and assemblies</w:t>
      </w:r>
      <w:r w:rsidRPr="00A54387">
        <w:rPr>
          <w:rFonts w:cs="Arial"/>
        </w:rPr>
        <w:t xml:space="preserve">. </w:t>
      </w:r>
    </w:p>
    <w:p w14:paraId="2E1B1B25" w14:textId="77777777" w:rsidR="00B53F16" w:rsidRPr="00A54387" w:rsidRDefault="00B53F16" w:rsidP="00C035A5">
      <w:pPr>
        <w:spacing w:after="120"/>
        <w:ind w:left="709" w:hanging="709"/>
        <w:jc w:val="left"/>
        <w:rPr>
          <w:rFonts w:cs="Arial"/>
        </w:rPr>
      </w:pPr>
    </w:p>
    <w:p w14:paraId="39DB8759" w14:textId="7CBE58F8" w:rsidR="003B34AE" w:rsidRPr="00A54387" w:rsidRDefault="00356242" w:rsidP="00BA02E5">
      <w:pPr>
        <w:pStyle w:val="Heading2"/>
        <w:numPr>
          <w:ilvl w:val="1"/>
          <w:numId w:val="17"/>
        </w:numPr>
        <w:spacing w:before="0" w:after="120"/>
        <w:ind w:left="709" w:hanging="709"/>
        <w:jc w:val="left"/>
        <w:rPr>
          <w:rStyle w:val="Strong"/>
          <w:rFonts w:cs="Arial"/>
          <w:b/>
          <w:sz w:val="24"/>
          <w:szCs w:val="24"/>
        </w:rPr>
      </w:pPr>
      <w:bookmarkStart w:id="26" w:name="_Toc459981173"/>
      <w:r w:rsidRPr="00A54387">
        <w:rPr>
          <w:rStyle w:val="Strong"/>
          <w:rFonts w:cs="Arial"/>
          <w:b/>
          <w:sz w:val="24"/>
          <w:szCs w:val="24"/>
        </w:rPr>
        <w:t xml:space="preserve"> </w:t>
      </w:r>
      <w:r w:rsidR="003B34AE" w:rsidRPr="00A54387">
        <w:rPr>
          <w:rStyle w:val="Strong"/>
          <w:rFonts w:cs="Arial"/>
          <w:b/>
          <w:sz w:val="24"/>
          <w:szCs w:val="24"/>
        </w:rPr>
        <w:t>Other areas of work</w:t>
      </w:r>
      <w:bookmarkEnd w:id="26"/>
    </w:p>
    <w:p w14:paraId="35E4394C" w14:textId="77777777" w:rsidR="003B34AE" w:rsidRPr="00A54387" w:rsidRDefault="003B34AE" w:rsidP="00C035A5">
      <w:pPr>
        <w:spacing w:after="120"/>
        <w:ind w:left="709" w:hanging="709"/>
        <w:jc w:val="left"/>
        <w:rPr>
          <w:rFonts w:cs="Arial"/>
        </w:rPr>
      </w:pPr>
    </w:p>
    <w:p w14:paraId="0F76FBE5" w14:textId="08DEE93B" w:rsidR="003B34AE" w:rsidRPr="00E56ED3" w:rsidRDefault="003B34AE" w:rsidP="00BA02E5">
      <w:pPr>
        <w:numPr>
          <w:ilvl w:val="0"/>
          <w:numId w:val="3"/>
        </w:numPr>
        <w:spacing w:after="120"/>
        <w:ind w:left="709" w:hanging="709"/>
        <w:jc w:val="left"/>
        <w:rPr>
          <w:rFonts w:cs="Arial"/>
        </w:rPr>
      </w:pPr>
      <w:r w:rsidRPr="00A54387">
        <w:rPr>
          <w:rFonts w:cs="Arial"/>
        </w:rPr>
        <w:t xml:space="preserve">All our </w:t>
      </w:r>
      <w:r w:rsidR="00944A8E" w:rsidRPr="00A54387">
        <w:rPr>
          <w:rFonts w:cs="Arial"/>
        </w:rPr>
        <w:t xml:space="preserve">policies that </w:t>
      </w:r>
      <w:r w:rsidRPr="00A54387">
        <w:rPr>
          <w:rFonts w:cs="Arial"/>
        </w:rPr>
        <w:t xml:space="preserve">address issues of power and potential harm, </w:t>
      </w:r>
      <w:r w:rsidR="00AC4AB2" w:rsidRPr="00A54387">
        <w:rPr>
          <w:rFonts w:cs="Arial"/>
        </w:rPr>
        <w:t>e.g.,</w:t>
      </w:r>
      <w:r w:rsidRPr="00A54387">
        <w:rPr>
          <w:rFonts w:cs="Arial"/>
        </w:rPr>
        <w:t xml:space="preserve"> </w:t>
      </w:r>
      <w:r w:rsidR="00832732" w:rsidRPr="00A54387">
        <w:rPr>
          <w:rFonts w:cs="Arial"/>
        </w:rPr>
        <w:t xml:space="preserve">Anti- </w:t>
      </w:r>
      <w:r w:rsidR="00543417" w:rsidRPr="00A54387">
        <w:rPr>
          <w:rFonts w:cs="Arial"/>
        </w:rPr>
        <w:t>Bullying, Equalities</w:t>
      </w:r>
      <w:r w:rsidRPr="00A54387">
        <w:rPr>
          <w:rFonts w:cs="Arial"/>
        </w:rPr>
        <w:t xml:space="preserve">, </w:t>
      </w:r>
      <w:r w:rsidR="006C24A8" w:rsidRPr="00A54387">
        <w:rPr>
          <w:rFonts w:cs="Arial"/>
        </w:rPr>
        <w:t xml:space="preserve">Positive </w:t>
      </w:r>
      <w:r w:rsidRPr="00A54387">
        <w:rPr>
          <w:rFonts w:cs="Arial"/>
        </w:rPr>
        <w:t>Handli</w:t>
      </w:r>
      <w:r w:rsidR="006C24A8" w:rsidRPr="00A54387">
        <w:rPr>
          <w:rFonts w:cs="Arial"/>
        </w:rPr>
        <w:t>ng,</w:t>
      </w:r>
      <w:r w:rsidR="00B72763" w:rsidRPr="00A54387">
        <w:rPr>
          <w:rFonts w:cs="Arial"/>
        </w:rPr>
        <w:t xml:space="preserve"> Behaviour,</w:t>
      </w:r>
      <w:r w:rsidR="00590171" w:rsidRPr="00A54387">
        <w:rPr>
          <w:rFonts w:cs="Arial"/>
        </w:rPr>
        <w:t xml:space="preserve"> </w:t>
      </w:r>
      <w:r w:rsidR="00590171" w:rsidRPr="00A54387">
        <w:rPr>
          <w:rFonts w:cs="Arial"/>
          <w:color w:val="000000" w:themeColor="text1"/>
        </w:rPr>
        <w:t>On-line Safety</w:t>
      </w:r>
      <w:r w:rsidR="00B72763" w:rsidRPr="00A54387">
        <w:rPr>
          <w:rFonts w:cs="Arial"/>
          <w:color w:val="000000" w:themeColor="text1"/>
        </w:rPr>
        <w:t xml:space="preserve"> </w:t>
      </w:r>
      <w:r w:rsidR="00353914" w:rsidRPr="00A54387">
        <w:rPr>
          <w:rFonts w:cs="Arial"/>
          <w:color w:val="000000" w:themeColor="text1"/>
        </w:rPr>
        <w:t xml:space="preserve">and PSHE/RSHE </w:t>
      </w:r>
      <w:r w:rsidR="00B72763" w:rsidRPr="00A54387">
        <w:rPr>
          <w:rFonts w:cs="Arial"/>
        </w:rPr>
        <w:t>will</w:t>
      </w:r>
      <w:r w:rsidR="009A3926" w:rsidRPr="00A54387">
        <w:rPr>
          <w:rFonts w:cs="Arial"/>
        </w:rPr>
        <w:t xml:space="preserve"> </w:t>
      </w:r>
      <w:r w:rsidR="00581D75" w:rsidRPr="00E56ED3">
        <w:rPr>
          <w:rFonts w:cs="Arial"/>
        </w:rPr>
        <w:t>be linked</w:t>
      </w:r>
      <w:r w:rsidRPr="00E56ED3">
        <w:rPr>
          <w:rFonts w:cs="Arial"/>
        </w:rPr>
        <w:t xml:space="preserve"> to ensure a whole school approach</w:t>
      </w:r>
      <w:r w:rsidR="00353914" w:rsidRPr="00E56ED3">
        <w:rPr>
          <w:rFonts w:cs="Arial"/>
        </w:rPr>
        <w:t>.</w:t>
      </w:r>
    </w:p>
    <w:p w14:paraId="62AA2727" w14:textId="77777777" w:rsidR="003B34AE" w:rsidRPr="00E56ED3" w:rsidRDefault="003B34AE" w:rsidP="00C035A5">
      <w:pPr>
        <w:spacing w:after="120"/>
        <w:ind w:left="709" w:hanging="709"/>
        <w:jc w:val="left"/>
        <w:rPr>
          <w:rFonts w:cs="Arial"/>
        </w:rPr>
      </w:pPr>
    </w:p>
    <w:p w14:paraId="34ACEE64" w14:textId="0A52BF02" w:rsidR="00281ECA" w:rsidRPr="00E56ED3" w:rsidRDefault="13E59002" w:rsidP="635E37AF">
      <w:pPr>
        <w:numPr>
          <w:ilvl w:val="0"/>
          <w:numId w:val="3"/>
        </w:numPr>
        <w:spacing w:after="120"/>
        <w:ind w:left="709" w:hanging="709"/>
        <w:jc w:val="left"/>
        <w:rPr>
          <w:rFonts w:eastAsia="Arial" w:cs="Arial"/>
        </w:rPr>
      </w:pPr>
      <w:r w:rsidRPr="00E56ED3">
        <w:rPr>
          <w:rFonts w:cs="Arial"/>
        </w:rPr>
        <w:t xml:space="preserve">Our </w:t>
      </w:r>
      <w:r w:rsidR="154B9574" w:rsidRPr="00E56ED3">
        <w:rPr>
          <w:rFonts w:cs="Arial"/>
        </w:rPr>
        <w:t>Safeguarding and Child P</w:t>
      </w:r>
      <w:r w:rsidRPr="00E56ED3">
        <w:rPr>
          <w:rFonts w:cs="Arial"/>
        </w:rPr>
        <w:t xml:space="preserve">rotection policy cannot be separated from </w:t>
      </w:r>
      <w:r w:rsidR="00F09483" w:rsidRPr="00E56ED3">
        <w:rPr>
          <w:rFonts w:cs="Arial"/>
        </w:rPr>
        <w:t>the general ethos of the school</w:t>
      </w:r>
      <w:r w:rsidRPr="00E56ED3">
        <w:rPr>
          <w:rFonts w:cs="Arial"/>
        </w:rPr>
        <w:t xml:space="preserve"> which </w:t>
      </w:r>
      <w:r w:rsidR="313FEBDC" w:rsidRPr="00E56ED3">
        <w:rPr>
          <w:rFonts w:cs="Arial"/>
        </w:rPr>
        <w:t xml:space="preserve">is to </w:t>
      </w:r>
      <w:r w:rsidRPr="00E56ED3">
        <w:rPr>
          <w:rFonts w:cs="Arial"/>
        </w:rPr>
        <w:t xml:space="preserve">ensure that children are treated with respect and dignity, </w:t>
      </w:r>
      <w:r w:rsidR="198F8F92" w:rsidRPr="00E56ED3">
        <w:rPr>
          <w:rFonts w:cs="Arial"/>
        </w:rPr>
        <w:t>feel safe, and are listened to.</w:t>
      </w:r>
      <w:r w:rsidR="068F84D9" w:rsidRPr="00E56ED3">
        <w:rPr>
          <w:rFonts w:cs="Arial"/>
        </w:rPr>
        <w:t xml:space="preserve"> </w:t>
      </w:r>
      <w:r w:rsidR="068F84D9" w:rsidRPr="00E56ED3">
        <w:rPr>
          <w:rFonts w:eastAsia="Arial" w:cs="Arial"/>
        </w:rPr>
        <w:t>Children will be supported to understand how to raise concerns and will be encouraged to seek support from trusted adults both within and outside school.</w:t>
      </w:r>
    </w:p>
    <w:p w14:paraId="69424965" w14:textId="77777777" w:rsidR="00D57848" w:rsidRPr="00E56ED3" w:rsidRDefault="00D57848" w:rsidP="00C035A5">
      <w:pPr>
        <w:pStyle w:val="ListParagraph"/>
        <w:spacing w:after="120"/>
        <w:ind w:left="709" w:hanging="709"/>
        <w:jc w:val="left"/>
        <w:rPr>
          <w:rFonts w:cs="Arial"/>
        </w:rPr>
      </w:pPr>
    </w:p>
    <w:p w14:paraId="2F068414" w14:textId="7A2E8BF0" w:rsidR="00D57848" w:rsidRPr="00E56ED3" w:rsidRDefault="4B957D92" w:rsidP="635E37AF">
      <w:pPr>
        <w:numPr>
          <w:ilvl w:val="0"/>
          <w:numId w:val="3"/>
        </w:numPr>
        <w:spacing w:after="120"/>
        <w:ind w:left="709" w:hanging="709"/>
        <w:jc w:val="left"/>
        <w:rPr>
          <w:rFonts w:eastAsia="Arial" w:cs="Arial"/>
        </w:rPr>
      </w:pPr>
      <w:r w:rsidRPr="00E56ED3">
        <w:rPr>
          <w:rFonts w:cs="Arial"/>
          <w:color w:val="000000" w:themeColor="text1"/>
        </w:rPr>
        <w:t>The school’s online safety policy is reflective of the requirements set out in</w:t>
      </w:r>
      <w:r w:rsidR="6386B0CB" w:rsidRPr="00E56ED3">
        <w:rPr>
          <w:rFonts w:cs="Arial"/>
          <w:color w:val="000000" w:themeColor="text1"/>
        </w:rPr>
        <w:t xml:space="preserve"> KCS</w:t>
      </w:r>
      <w:r w:rsidR="795A26C7" w:rsidRPr="00E56ED3">
        <w:rPr>
          <w:rFonts w:cs="Arial"/>
          <w:color w:val="000000" w:themeColor="text1"/>
        </w:rPr>
        <w:t>I</w:t>
      </w:r>
      <w:r w:rsidR="6386B0CB" w:rsidRPr="00E56ED3">
        <w:rPr>
          <w:rFonts w:cs="Arial"/>
          <w:color w:val="000000" w:themeColor="text1"/>
        </w:rPr>
        <w:t>E (202</w:t>
      </w:r>
      <w:r w:rsidR="6401735E" w:rsidRPr="00E56ED3">
        <w:rPr>
          <w:rFonts w:cs="Arial"/>
          <w:color w:val="000000" w:themeColor="text1"/>
        </w:rPr>
        <w:t>6</w:t>
      </w:r>
      <w:r w:rsidR="6386B0CB" w:rsidRPr="00E56ED3">
        <w:rPr>
          <w:rFonts w:cs="Arial"/>
          <w:color w:val="000000" w:themeColor="text1"/>
        </w:rPr>
        <w:t>)</w:t>
      </w:r>
      <w:r w:rsidRPr="00E56ED3">
        <w:rPr>
          <w:rFonts w:cs="Arial"/>
          <w:color w:val="000000" w:themeColor="text1"/>
        </w:rPr>
        <w:t xml:space="preserve"> </w:t>
      </w:r>
      <w:r w:rsidR="3D0E0E90" w:rsidRPr="00E56ED3">
        <w:rPr>
          <w:rFonts w:cs="Arial"/>
        </w:rPr>
        <w:t>in regard to</w:t>
      </w:r>
      <w:r w:rsidR="04414E4D" w:rsidRPr="00E56ED3">
        <w:rPr>
          <w:rFonts w:cs="Arial"/>
        </w:rPr>
        <w:t xml:space="preserve"> content, contact, conduct and commerce. The school’s online safety policy is aligned to the school behaviour policy and</w:t>
      </w:r>
      <w:r w:rsidRPr="00E56ED3">
        <w:rPr>
          <w:rFonts w:cs="Arial"/>
        </w:rPr>
        <w:t xml:space="preserve"> reflects our approach to issues of online safety </w:t>
      </w:r>
      <w:r w:rsidR="04414E4D" w:rsidRPr="00E56ED3">
        <w:rPr>
          <w:rFonts w:cs="Arial"/>
        </w:rPr>
        <w:t xml:space="preserve">(including the sharing of nudes and semi-nudes) </w:t>
      </w:r>
      <w:r w:rsidRPr="00E56ED3">
        <w:rPr>
          <w:rFonts w:cs="Arial"/>
          <w:color w:val="000000" w:themeColor="text1"/>
        </w:rPr>
        <w:t>that empowers u</w:t>
      </w:r>
      <w:r w:rsidR="7755AABA" w:rsidRPr="00E56ED3">
        <w:rPr>
          <w:rFonts w:cs="Arial"/>
          <w:color w:val="000000" w:themeColor="text1"/>
        </w:rPr>
        <w:t>s</w:t>
      </w:r>
      <w:r w:rsidRPr="00E56ED3">
        <w:rPr>
          <w:rFonts w:cs="Arial"/>
          <w:color w:val="000000" w:themeColor="text1"/>
        </w:rPr>
        <w:t xml:space="preserve"> to protect and educate the whole school or college community in their use of technology and establishes mechanisms to identify, intervene in, and escalate any incident where appropriate. </w:t>
      </w:r>
      <w:r w:rsidR="4011242A" w:rsidRPr="00E56ED3">
        <w:rPr>
          <w:rFonts w:cs="Arial"/>
          <w:color w:val="000000" w:themeColor="text1"/>
        </w:rPr>
        <w:t>T</w:t>
      </w:r>
      <w:r w:rsidR="4011242A" w:rsidRPr="00E56ED3">
        <w:rPr>
          <w:rFonts w:eastAsia="Arial" w:cs="Arial"/>
        </w:rPr>
        <w:t>he school will ensure that online safety education reflects current and emerging technologies and risks, including the use of artificial intelligence and changes in how children communicate and access information online.</w:t>
      </w:r>
    </w:p>
    <w:p w14:paraId="20B7065F" w14:textId="77777777" w:rsidR="00517957" w:rsidRPr="00A54387" w:rsidRDefault="00517957" w:rsidP="00517957">
      <w:pPr>
        <w:spacing w:after="120"/>
        <w:jc w:val="left"/>
        <w:rPr>
          <w:rFonts w:cs="Arial"/>
          <w:color w:val="000000" w:themeColor="text1"/>
        </w:rPr>
      </w:pPr>
    </w:p>
    <w:p w14:paraId="0163B8F1" w14:textId="23E3EA5E" w:rsidR="003B34AE" w:rsidRPr="00E56ED3" w:rsidRDefault="001624BC" w:rsidP="00C035A5">
      <w:pPr>
        <w:pStyle w:val="Heading1"/>
        <w:spacing w:before="0" w:after="120"/>
        <w:ind w:left="709" w:hanging="709"/>
        <w:jc w:val="left"/>
        <w:rPr>
          <w:rStyle w:val="Strong"/>
          <w:rFonts w:cs="Arial"/>
          <w:b/>
          <w:color w:val="000000" w:themeColor="text1"/>
          <w:sz w:val="24"/>
          <w:szCs w:val="24"/>
        </w:rPr>
      </w:pPr>
      <w:bookmarkStart w:id="27" w:name="_Toc459981174"/>
      <w:bookmarkStart w:id="28" w:name="_Toc107409325"/>
      <w:r w:rsidRPr="00A54387">
        <w:rPr>
          <w:rStyle w:val="Strong"/>
          <w:rFonts w:cs="Arial"/>
          <w:b/>
          <w:color w:val="000000" w:themeColor="text1"/>
          <w:sz w:val="24"/>
          <w:szCs w:val="24"/>
        </w:rPr>
        <w:t xml:space="preserve">8. </w:t>
      </w:r>
      <w:r w:rsidR="003B34AE" w:rsidRPr="00A54387">
        <w:rPr>
          <w:rStyle w:val="Strong"/>
          <w:rFonts w:cs="Arial"/>
          <w:b/>
          <w:color w:val="000000" w:themeColor="text1"/>
          <w:sz w:val="24"/>
          <w:szCs w:val="24"/>
        </w:rPr>
        <w:t>O</w:t>
      </w:r>
      <w:r w:rsidR="009155B3" w:rsidRPr="00A54387">
        <w:rPr>
          <w:rStyle w:val="Strong"/>
          <w:rFonts w:cs="Arial"/>
          <w:b/>
          <w:color w:val="000000" w:themeColor="text1"/>
          <w:sz w:val="24"/>
          <w:szCs w:val="24"/>
        </w:rPr>
        <w:t xml:space="preserve">ur role </w:t>
      </w:r>
      <w:r w:rsidR="009155B3" w:rsidRPr="00E56ED3">
        <w:rPr>
          <w:rStyle w:val="Strong"/>
          <w:rFonts w:cs="Arial"/>
          <w:b/>
          <w:color w:val="000000" w:themeColor="text1"/>
          <w:sz w:val="24"/>
          <w:szCs w:val="24"/>
        </w:rPr>
        <w:t>in supporting children</w:t>
      </w:r>
      <w:bookmarkEnd w:id="27"/>
      <w:bookmarkEnd w:id="28"/>
      <w:r w:rsidR="009155B3" w:rsidRPr="00E56ED3">
        <w:rPr>
          <w:rStyle w:val="Strong"/>
          <w:rFonts w:cs="Arial"/>
          <w:b/>
          <w:color w:val="000000" w:themeColor="text1"/>
          <w:sz w:val="24"/>
          <w:szCs w:val="24"/>
        </w:rPr>
        <w:t xml:space="preserve"> </w:t>
      </w:r>
    </w:p>
    <w:p w14:paraId="69BAAA26" w14:textId="77777777" w:rsidR="0047370A" w:rsidRPr="00E56ED3" w:rsidRDefault="0047370A" w:rsidP="00C035A5">
      <w:pPr>
        <w:spacing w:after="120"/>
        <w:ind w:left="709" w:hanging="709"/>
        <w:jc w:val="left"/>
        <w:rPr>
          <w:rFonts w:cs="Arial"/>
        </w:rPr>
      </w:pPr>
    </w:p>
    <w:p w14:paraId="391E6147" w14:textId="5A134E3C" w:rsidR="00B95C7F" w:rsidRPr="00E56ED3" w:rsidRDefault="13E59002" w:rsidP="635E37AF">
      <w:pPr>
        <w:ind w:left="709"/>
        <w:jc w:val="left"/>
        <w:rPr>
          <w:rFonts w:cs="Arial"/>
          <w:b/>
          <w:bCs/>
        </w:rPr>
      </w:pPr>
      <w:r w:rsidRPr="00E56ED3">
        <w:rPr>
          <w:rFonts w:cs="Arial"/>
          <w:b/>
          <w:bCs/>
        </w:rPr>
        <w:t>We will offer appropriate sup</w:t>
      </w:r>
      <w:r w:rsidR="198F8F92" w:rsidRPr="00E56ED3">
        <w:rPr>
          <w:rFonts w:cs="Arial"/>
          <w:b/>
          <w:bCs/>
        </w:rPr>
        <w:t xml:space="preserve">port to individual children who </w:t>
      </w:r>
      <w:r w:rsidRPr="00E56ED3">
        <w:rPr>
          <w:rFonts w:cs="Arial"/>
          <w:b/>
          <w:bCs/>
        </w:rPr>
        <w:t>have experienced abuse</w:t>
      </w:r>
      <w:r w:rsidR="68C283EF" w:rsidRPr="00E56ED3">
        <w:rPr>
          <w:rFonts w:cs="Arial"/>
          <w:b/>
          <w:bCs/>
        </w:rPr>
        <w:t xml:space="preserve"> </w:t>
      </w:r>
      <w:r w:rsidRPr="00E56ED3">
        <w:rPr>
          <w:rFonts w:cs="Arial"/>
          <w:b/>
          <w:bCs/>
        </w:rPr>
        <w:t>or who have abused others.</w:t>
      </w:r>
      <w:r w:rsidR="15B549DB" w:rsidRPr="00E56ED3">
        <w:rPr>
          <w:rFonts w:cs="Arial"/>
          <w:b/>
          <w:bCs/>
        </w:rPr>
        <w:t xml:space="preserve"> </w:t>
      </w:r>
    </w:p>
    <w:p w14:paraId="5D86AE31" w14:textId="77777777" w:rsidR="003B34AE" w:rsidRPr="00E56ED3" w:rsidRDefault="003B34AE" w:rsidP="00C035A5">
      <w:pPr>
        <w:spacing w:after="120"/>
        <w:ind w:left="709" w:hanging="709"/>
        <w:jc w:val="left"/>
        <w:rPr>
          <w:rFonts w:cs="Arial"/>
        </w:rPr>
      </w:pPr>
    </w:p>
    <w:p w14:paraId="739C7E5D" w14:textId="6C13F419" w:rsidR="00AD5784" w:rsidRPr="00E56ED3" w:rsidRDefault="380492F6" w:rsidP="635E37AF">
      <w:pPr>
        <w:pStyle w:val="ListParagraph"/>
        <w:numPr>
          <w:ilvl w:val="1"/>
          <w:numId w:val="26"/>
        </w:numPr>
        <w:spacing w:after="120"/>
        <w:ind w:left="709" w:hanging="709"/>
        <w:jc w:val="left"/>
        <w:rPr>
          <w:rFonts w:cs="Arial"/>
        </w:rPr>
      </w:pPr>
      <w:r w:rsidRPr="00E56ED3">
        <w:rPr>
          <w:rFonts w:cs="Arial"/>
        </w:rPr>
        <w:t>I</w:t>
      </w:r>
      <w:r w:rsidR="28FD3285" w:rsidRPr="00E56ED3">
        <w:rPr>
          <w:rFonts w:cs="Arial"/>
        </w:rPr>
        <w:t>n cases where children have experienced abuse/abused others,</w:t>
      </w:r>
      <w:r w:rsidR="313FEBDC" w:rsidRPr="00E56ED3">
        <w:rPr>
          <w:rFonts w:cs="Arial"/>
        </w:rPr>
        <w:t xml:space="preserve"> the DSL will</w:t>
      </w:r>
      <w:r w:rsidR="38D9C77C" w:rsidRPr="00E56ED3">
        <w:rPr>
          <w:rFonts w:cs="Arial"/>
        </w:rPr>
        <w:t xml:space="preserve"> ensure that appropriate support is offered. A</w:t>
      </w:r>
      <w:r w:rsidR="13E59002" w:rsidRPr="00E56ED3">
        <w:rPr>
          <w:rFonts w:cs="Arial"/>
        </w:rPr>
        <w:t>n individual</w:t>
      </w:r>
      <w:r w:rsidR="28FD3285" w:rsidRPr="00E56ED3">
        <w:rPr>
          <w:rFonts w:cs="Arial"/>
        </w:rPr>
        <w:t xml:space="preserve"> </w:t>
      </w:r>
      <w:r w:rsidR="13E59002" w:rsidRPr="00E56ED3">
        <w:rPr>
          <w:rFonts w:cs="Arial"/>
        </w:rPr>
        <w:t>support plan will be devised</w:t>
      </w:r>
      <w:r w:rsidR="28FD3285" w:rsidRPr="00E56ED3">
        <w:rPr>
          <w:rFonts w:cs="Arial"/>
        </w:rPr>
        <w:t>, im</w:t>
      </w:r>
      <w:r w:rsidR="13E59002" w:rsidRPr="00E56ED3">
        <w:rPr>
          <w:rFonts w:cs="Arial"/>
        </w:rPr>
        <w:t>plem</w:t>
      </w:r>
      <w:r w:rsidR="28FD3285" w:rsidRPr="00E56ED3">
        <w:rPr>
          <w:rFonts w:cs="Arial"/>
        </w:rPr>
        <w:t>ented and reviewed regularly should the</w:t>
      </w:r>
      <w:r w:rsidR="0980616A" w:rsidRPr="00E56ED3">
        <w:rPr>
          <w:rFonts w:cs="Arial"/>
        </w:rPr>
        <w:t xml:space="preserve"> </w:t>
      </w:r>
      <w:r w:rsidR="28FD3285" w:rsidRPr="00E56ED3">
        <w:rPr>
          <w:rFonts w:cs="Arial"/>
        </w:rPr>
        <w:t>pupil</w:t>
      </w:r>
      <w:r w:rsidR="38D9C77C" w:rsidRPr="00E56ED3">
        <w:rPr>
          <w:rFonts w:cs="Arial"/>
        </w:rPr>
        <w:t xml:space="preserve"> </w:t>
      </w:r>
      <w:r w:rsidR="6EEA8F5A" w:rsidRPr="00E56ED3">
        <w:rPr>
          <w:rFonts w:cs="Arial"/>
        </w:rPr>
        <w:t xml:space="preserve">or others affected </w:t>
      </w:r>
      <w:r w:rsidR="28FD3285" w:rsidRPr="00E56ED3">
        <w:rPr>
          <w:rFonts w:cs="Arial"/>
        </w:rPr>
        <w:t>require</w:t>
      </w:r>
      <w:r w:rsidR="0980616A" w:rsidRPr="00E56ED3">
        <w:rPr>
          <w:rFonts w:cs="Arial"/>
        </w:rPr>
        <w:t xml:space="preserve"> </w:t>
      </w:r>
      <w:r w:rsidR="28FD3285" w:rsidRPr="00E56ED3">
        <w:rPr>
          <w:rFonts w:cs="Arial"/>
        </w:rPr>
        <w:t>additional</w:t>
      </w:r>
      <w:r w:rsidR="0749006D" w:rsidRPr="00E56ED3">
        <w:rPr>
          <w:rFonts w:cs="Arial"/>
        </w:rPr>
        <w:t xml:space="preserve"> pastoral </w:t>
      </w:r>
      <w:r w:rsidR="0980616A" w:rsidRPr="00E56ED3">
        <w:rPr>
          <w:rFonts w:cs="Arial"/>
        </w:rPr>
        <w:t>support</w:t>
      </w:r>
      <w:r w:rsidR="28FD3285" w:rsidRPr="00E56ED3">
        <w:rPr>
          <w:rFonts w:cs="Arial"/>
        </w:rPr>
        <w:t>/intervention</w:t>
      </w:r>
      <w:r w:rsidR="13E59002" w:rsidRPr="00E56ED3">
        <w:rPr>
          <w:rFonts w:cs="Arial"/>
        </w:rPr>
        <w:t>. This plan wi</w:t>
      </w:r>
      <w:r w:rsidR="6E40BED3" w:rsidRPr="00E56ED3">
        <w:rPr>
          <w:rFonts w:cs="Arial"/>
        </w:rPr>
        <w:t xml:space="preserve">ll detail areas of support, </w:t>
      </w:r>
      <w:r w:rsidR="13E59002" w:rsidRPr="00E56ED3">
        <w:rPr>
          <w:rFonts w:cs="Arial"/>
        </w:rPr>
        <w:t xml:space="preserve">who will be </w:t>
      </w:r>
      <w:r w:rsidR="48192BE7" w:rsidRPr="00E56ED3">
        <w:rPr>
          <w:rFonts w:cs="Arial"/>
        </w:rPr>
        <w:t>involved</w:t>
      </w:r>
      <w:r w:rsidR="28FD3285" w:rsidRPr="00E56ED3">
        <w:rPr>
          <w:rFonts w:cs="Arial"/>
        </w:rPr>
        <w:t xml:space="preserve"> (</w:t>
      </w:r>
      <w:r w:rsidR="3D0E0E90" w:rsidRPr="00E56ED3">
        <w:rPr>
          <w:rFonts w:cs="Arial"/>
        </w:rPr>
        <w:t>i.e.,</w:t>
      </w:r>
      <w:r w:rsidR="28FD3285" w:rsidRPr="00E56ED3">
        <w:rPr>
          <w:rFonts w:cs="Arial"/>
        </w:rPr>
        <w:t xml:space="preserve"> learning mentor, key worker)</w:t>
      </w:r>
      <w:r w:rsidR="6E40BED3" w:rsidRPr="00E56ED3">
        <w:rPr>
          <w:rFonts w:cs="Arial"/>
        </w:rPr>
        <w:t xml:space="preserve"> and the child’s wishes and feelings</w:t>
      </w:r>
      <w:r w:rsidR="13E59002" w:rsidRPr="00E56ED3">
        <w:rPr>
          <w:rFonts w:cs="Arial"/>
        </w:rPr>
        <w:t>.</w:t>
      </w:r>
      <w:r w:rsidR="49021FC1" w:rsidRPr="00E56ED3">
        <w:rPr>
          <w:rFonts w:cs="Arial"/>
        </w:rPr>
        <w:t xml:space="preserve"> A </w:t>
      </w:r>
      <w:r w:rsidR="71578DA0" w:rsidRPr="00E56ED3">
        <w:rPr>
          <w:rFonts w:cs="Arial"/>
        </w:rPr>
        <w:t xml:space="preserve">copy of the </w:t>
      </w:r>
      <w:r w:rsidR="49021FC1" w:rsidRPr="00E56ED3">
        <w:rPr>
          <w:rFonts w:cs="Arial"/>
        </w:rPr>
        <w:t xml:space="preserve">individual support plan will be kept in the </w:t>
      </w:r>
      <w:r w:rsidR="71578DA0" w:rsidRPr="00E56ED3">
        <w:rPr>
          <w:rFonts w:cs="Arial"/>
        </w:rPr>
        <w:t>pupil’s</w:t>
      </w:r>
      <w:r w:rsidR="28FD3285" w:rsidRPr="00E56ED3">
        <w:rPr>
          <w:rFonts w:cs="Arial"/>
        </w:rPr>
        <w:t xml:space="preserve"> child protection record </w:t>
      </w:r>
      <w:r w:rsidR="2F0D1E74" w:rsidRPr="00E56ED3">
        <w:rPr>
          <w:rFonts w:cs="Arial"/>
        </w:rPr>
        <w:t>(</w:t>
      </w:r>
      <w:r w:rsidR="154B9574" w:rsidRPr="00E56ED3">
        <w:rPr>
          <w:rFonts w:cs="Arial"/>
        </w:rPr>
        <w:t xml:space="preserve">see </w:t>
      </w:r>
      <w:hyperlink w:anchor="_Appendix_5_" w:history="1">
        <w:r w:rsidR="00F223DC" w:rsidRPr="00E56ED3">
          <w:rPr>
            <w:rStyle w:val="Strong"/>
            <w:rFonts w:cs="Arial"/>
            <w:color w:val="0000FF"/>
            <w:u w:val="single"/>
          </w:rPr>
          <w:fldChar w:fldCharType="begin"/>
        </w:r>
        <w:r w:rsidR="00F223DC" w:rsidRPr="00E56ED3">
          <w:rPr>
            <w:rStyle w:val="Strong"/>
            <w:rFonts w:cs="Arial"/>
            <w:color w:val="0000FF"/>
            <w:u w:val="single"/>
          </w:rPr>
          <w:instrText xml:space="preserve"> REF Appendix5 \h </w:instrText>
        </w:r>
        <w:r w:rsidR="007B2812" w:rsidRPr="00E56ED3">
          <w:rPr>
            <w:rStyle w:val="Strong"/>
            <w:rFonts w:cs="Arial"/>
            <w:color w:val="0000FF"/>
            <w:u w:val="single"/>
          </w:rPr>
          <w:instrText xml:space="preserve"> \* MERGEFORMAT </w:instrText>
        </w:r>
        <w:r w:rsidR="00F223DC" w:rsidRPr="00E56ED3">
          <w:rPr>
            <w:rStyle w:val="Strong"/>
            <w:rFonts w:cs="Arial"/>
            <w:color w:val="0000FF"/>
            <w:u w:val="single"/>
          </w:rPr>
        </w:r>
        <w:r w:rsidR="00F223DC" w:rsidRPr="00E56ED3">
          <w:rPr>
            <w:rStyle w:val="Strong"/>
            <w:rFonts w:cs="Arial"/>
            <w:color w:val="0000FF"/>
            <w:u w:val="single"/>
          </w:rPr>
          <w:fldChar w:fldCharType="separate"/>
        </w:r>
        <w:r w:rsidR="1632839D" w:rsidRPr="00E56ED3">
          <w:rPr>
            <w:rFonts w:cs="Arial"/>
            <w:color w:val="0000FF"/>
            <w:sz w:val="24"/>
            <w:szCs w:val="24"/>
          </w:rPr>
          <w:t>Appendix 5</w:t>
        </w:r>
        <w:r w:rsidR="00F223DC" w:rsidRPr="00E56ED3">
          <w:rPr>
            <w:rStyle w:val="Strong"/>
            <w:rFonts w:cs="Arial"/>
            <w:color w:val="0000FF"/>
            <w:u w:val="single"/>
          </w:rPr>
          <w:fldChar w:fldCharType="end"/>
        </w:r>
      </w:hyperlink>
      <w:r w:rsidR="2F0D1E74" w:rsidRPr="00E56ED3">
        <w:rPr>
          <w:rStyle w:val="Strong"/>
          <w:rFonts w:cs="Arial"/>
          <w:b w:val="0"/>
          <w:bCs w:val="0"/>
        </w:rPr>
        <w:t>)</w:t>
      </w:r>
      <w:r w:rsidR="6335351B" w:rsidRPr="00E56ED3">
        <w:rPr>
          <w:rStyle w:val="Strong"/>
          <w:rFonts w:cs="Arial"/>
          <w:b w:val="0"/>
          <w:bCs w:val="0"/>
        </w:rPr>
        <w:t>.</w:t>
      </w:r>
      <w:r w:rsidR="1855A8A2" w:rsidRPr="00E56ED3">
        <w:rPr>
          <w:rStyle w:val="Strong"/>
          <w:rFonts w:cs="Arial"/>
          <w:b w:val="0"/>
          <w:bCs w:val="0"/>
        </w:rPr>
        <w:t xml:space="preserve"> </w:t>
      </w:r>
      <w:r w:rsidR="1855A8A2" w:rsidRPr="00E56ED3">
        <w:rPr>
          <w:rFonts w:cs="Arial"/>
        </w:rPr>
        <w:t>Support plans will be reviewed regularly and, where appropriate, developed in partnership with parents/carers and relevant external agencies to ensure the child’s needs and risks are appropriately managed.</w:t>
      </w:r>
    </w:p>
    <w:p w14:paraId="7DA6362B" w14:textId="77777777" w:rsidR="00356242" w:rsidRPr="00E56ED3" w:rsidRDefault="00356242" w:rsidP="00C035A5">
      <w:pPr>
        <w:pStyle w:val="ListParagraph"/>
        <w:spacing w:after="120"/>
        <w:ind w:left="709" w:hanging="709"/>
        <w:jc w:val="left"/>
        <w:rPr>
          <w:rStyle w:val="Strong"/>
          <w:rFonts w:cs="Arial"/>
          <w:b w:val="0"/>
          <w:bCs w:val="0"/>
        </w:rPr>
      </w:pPr>
    </w:p>
    <w:p w14:paraId="506EB442" w14:textId="489BCD74" w:rsidR="009F6393" w:rsidRPr="00E56ED3" w:rsidRDefault="6335351B" w:rsidP="635E37AF">
      <w:pPr>
        <w:pStyle w:val="ListParagraph"/>
        <w:numPr>
          <w:ilvl w:val="1"/>
          <w:numId w:val="26"/>
        </w:numPr>
        <w:spacing w:after="120"/>
        <w:ind w:left="709" w:hanging="709"/>
        <w:jc w:val="left"/>
        <w:rPr>
          <w:rFonts w:cs="Arial"/>
        </w:rPr>
      </w:pPr>
      <w:r w:rsidRPr="00E56ED3">
        <w:rPr>
          <w:rFonts w:cs="Arial"/>
        </w:rPr>
        <w:t>For children who have</w:t>
      </w:r>
      <w:r w:rsidR="44809F41" w:rsidRPr="00E56ED3">
        <w:rPr>
          <w:rFonts w:cs="Arial"/>
        </w:rPr>
        <w:t xml:space="preserve"> or may have</w:t>
      </w:r>
      <w:r w:rsidRPr="00E56ED3">
        <w:rPr>
          <w:rFonts w:cs="Arial"/>
        </w:rPr>
        <w:t xml:space="preserve"> sexually harmed peers,</w:t>
      </w:r>
      <w:r w:rsidR="6EEA8F5A" w:rsidRPr="00E56ED3">
        <w:rPr>
          <w:rFonts w:cs="Arial"/>
        </w:rPr>
        <w:t xml:space="preserve"> where appropriate an AIM Risk Assessment Management Plan</w:t>
      </w:r>
      <w:r w:rsidRPr="00E56ED3">
        <w:rPr>
          <w:rFonts w:cs="Arial"/>
        </w:rPr>
        <w:t xml:space="preserve"> </w:t>
      </w:r>
      <w:r w:rsidR="6EEA8F5A" w:rsidRPr="00E56ED3">
        <w:rPr>
          <w:rFonts w:cs="Arial"/>
        </w:rPr>
        <w:t>(</w:t>
      </w:r>
      <w:r w:rsidRPr="00E56ED3">
        <w:rPr>
          <w:rFonts w:cs="Arial"/>
        </w:rPr>
        <w:t>RAMP</w:t>
      </w:r>
      <w:r w:rsidR="6EEA8F5A" w:rsidRPr="00E56ED3">
        <w:rPr>
          <w:rFonts w:cs="Arial"/>
        </w:rPr>
        <w:t>)</w:t>
      </w:r>
      <w:r w:rsidRPr="00E56ED3">
        <w:rPr>
          <w:rFonts w:cs="Arial"/>
        </w:rPr>
        <w:t xml:space="preserve"> will be completed that includes safety and support planning</w:t>
      </w:r>
      <w:r w:rsidR="3FB23005" w:rsidRPr="00E56ED3">
        <w:rPr>
          <w:rFonts w:cs="Arial"/>
        </w:rPr>
        <w:t>. The school recognises that children who display harmful sexual behaviours may themselves have experienced vulnerability, harm or abuse and will ensure responses are focused on safeguarding, risk management and education rather than solely punitive measures.</w:t>
      </w:r>
    </w:p>
    <w:p w14:paraId="420629D5" w14:textId="77777777" w:rsidR="009F6393" w:rsidRPr="00E56ED3" w:rsidRDefault="009F6393" w:rsidP="009F6393">
      <w:pPr>
        <w:pStyle w:val="ListParagraph"/>
        <w:rPr>
          <w:rFonts w:cs="Arial"/>
        </w:rPr>
      </w:pPr>
    </w:p>
    <w:p w14:paraId="66B1CD1C" w14:textId="44508297" w:rsidR="007F334D" w:rsidRPr="00E56ED3" w:rsidRDefault="69D57121" w:rsidP="635E37AF">
      <w:pPr>
        <w:pStyle w:val="ListParagraph"/>
        <w:numPr>
          <w:ilvl w:val="1"/>
          <w:numId w:val="26"/>
        </w:numPr>
        <w:spacing w:after="120"/>
        <w:jc w:val="left"/>
        <w:rPr>
          <w:rFonts w:cs="Arial"/>
        </w:rPr>
      </w:pPr>
      <w:r w:rsidRPr="00E56ED3">
        <w:rPr>
          <w:rFonts w:cs="Arial"/>
        </w:rPr>
        <w:t xml:space="preserve">     </w:t>
      </w:r>
      <w:r w:rsidR="29A230AB" w:rsidRPr="00E56ED3">
        <w:rPr>
          <w:rFonts w:cs="Arial"/>
        </w:rPr>
        <w:t xml:space="preserve">For children who have been found to be in possession of a knife or bladed </w:t>
      </w:r>
      <w:r w:rsidRPr="00E56ED3">
        <w:rPr>
          <w:rFonts w:cs="Arial"/>
        </w:rPr>
        <w:t xml:space="preserve">  </w:t>
      </w:r>
      <w:r w:rsidR="29A230AB" w:rsidRPr="00E56ED3">
        <w:rPr>
          <w:rFonts w:cs="Arial"/>
        </w:rPr>
        <w:t>implement whilst on an education setting/grounds, or has used a weapon, or has threatened the use of a weapon a Weapons Risk Assessment Management Plan (WRAMP) will be completed that includes safety and support planning</w:t>
      </w:r>
      <w:r w:rsidR="08BF54D3" w:rsidRPr="00E56ED3">
        <w:rPr>
          <w:rFonts w:cs="Arial"/>
        </w:rPr>
        <w:t xml:space="preserve"> </w:t>
      </w:r>
      <w:hyperlink r:id="rId74">
        <w:r w:rsidR="29A230AB" w:rsidRPr="00E56ED3">
          <w:rPr>
            <w:rStyle w:val="Hyperlink"/>
            <w:rFonts w:cs="Arial"/>
          </w:rPr>
          <w:t>Weapons Risk Assessment Management Plan and guiding principles</w:t>
        </w:r>
        <w:r w:rsidR="349DEB60" w:rsidRPr="00E56ED3">
          <w:rPr>
            <w:rStyle w:val="Hyperlink"/>
            <w:rFonts w:cs="Arial"/>
          </w:rPr>
          <w:t>.</w:t>
        </w:r>
      </w:hyperlink>
      <w:r w:rsidR="349DEB60" w:rsidRPr="00E56ED3">
        <w:rPr>
          <w:rFonts w:cs="Arial"/>
        </w:rPr>
        <w:t>The school will consider the wider circumstances and safeguarding context when responding to these incidents, including potential exploitation, peer influence, vulnerability and links to serious violence.</w:t>
      </w:r>
    </w:p>
    <w:p w14:paraId="4BA2E08A" w14:textId="4E16A707" w:rsidR="007F334D" w:rsidRPr="00A54387" w:rsidRDefault="007F334D" w:rsidP="004314AA">
      <w:pPr>
        <w:pStyle w:val="ListParagraph"/>
        <w:spacing w:after="120"/>
        <w:ind w:left="709"/>
        <w:jc w:val="left"/>
        <w:rPr>
          <w:rFonts w:cs="Arial"/>
        </w:rPr>
      </w:pPr>
    </w:p>
    <w:p w14:paraId="239C0639" w14:textId="77777777" w:rsidR="00BA3E66" w:rsidRPr="00A54387" w:rsidRDefault="00BA3E66" w:rsidP="00C035A5">
      <w:pPr>
        <w:spacing w:after="120"/>
        <w:ind w:left="709" w:hanging="709"/>
        <w:jc w:val="left"/>
        <w:rPr>
          <w:rFonts w:cs="Arial"/>
        </w:rPr>
      </w:pPr>
      <w:r w:rsidRPr="00A54387">
        <w:rPr>
          <w:rFonts w:cs="Arial"/>
        </w:rPr>
        <w:t xml:space="preserve"> </w:t>
      </w:r>
    </w:p>
    <w:p w14:paraId="33A76F1B" w14:textId="52229334" w:rsidR="008E0646" w:rsidRPr="00A54387" w:rsidRDefault="001624BC" w:rsidP="00C035A5">
      <w:pPr>
        <w:pStyle w:val="Heading1"/>
        <w:spacing w:before="0" w:after="120"/>
        <w:ind w:left="709" w:hanging="709"/>
        <w:jc w:val="left"/>
        <w:rPr>
          <w:rStyle w:val="Strong"/>
          <w:rFonts w:cs="Arial"/>
          <w:b/>
          <w:color w:val="000000" w:themeColor="text1"/>
          <w:sz w:val="24"/>
          <w:szCs w:val="24"/>
        </w:rPr>
      </w:pPr>
      <w:bookmarkStart w:id="29" w:name="_Toc107409326"/>
      <w:bookmarkStart w:id="30" w:name="_Toc459981175"/>
      <w:r w:rsidRPr="00A54387">
        <w:rPr>
          <w:rStyle w:val="Strong"/>
          <w:rFonts w:cs="Arial"/>
          <w:b/>
          <w:color w:val="000000" w:themeColor="text1"/>
          <w:sz w:val="24"/>
          <w:szCs w:val="24"/>
        </w:rPr>
        <w:lastRenderedPageBreak/>
        <w:t xml:space="preserve">9. </w:t>
      </w:r>
      <w:r w:rsidR="008E0646" w:rsidRPr="00A54387">
        <w:rPr>
          <w:rStyle w:val="Strong"/>
          <w:rFonts w:cs="Arial"/>
          <w:b/>
          <w:color w:val="000000" w:themeColor="text1"/>
          <w:sz w:val="24"/>
          <w:szCs w:val="24"/>
        </w:rPr>
        <w:t>Children with</w:t>
      </w:r>
      <w:r w:rsidR="00A35DF3" w:rsidRPr="00A54387">
        <w:rPr>
          <w:rStyle w:val="Strong"/>
          <w:rFonts w:cs="Arial"/>
          <w:b/>
          <w:color w:val="000000" w:themeColor="text1"/>
          <w:sz w:val="24"/>
          <w:szCs w:val="24"/>
        </w:rPr>
        <w:t xml:space="preserve"> special educational needs, disabilities, or health issues</w:t>
      </w:r>
      <w:bookmarkEnd w:id="29"/>
      <w:r w:rsidR="008E0646" w:rsidRPr="00A54387">
        <w:rPr>
          <w:rStyle w:val="Strong"/>
          <w:rFonts w:cs="Arial"/>
          <w:b/>
          <w:color w:val="000000" w:themeColor="text1"/>
          <w:sz w:val="24"/>
          <w:szCs w:val="24"/>
        </w:rPr>
        <w:t xml:space="preserve"> </w:t>
      </w:r>
      <w:bookmarkEnd w:id="30"/>
      <w:r w:rsidR="00A35DF3" w:rsidRPr="00A54387">
        <w:rPr>
          <w:rStyle w:val="Strong"/>
          <w:rFonts w:cs="Arial"/>
          <w:b/>
          <w:color w:val="000000" w:themeColor="text1"/>
          <w:sz w:val="24"/>
          <w:szCs w:val="24"/>
        </w:rPr>
        <w:t xml:space="preserve"> </w:t>
      </w:r>
    </w:p>
    <w:p w14:paraId="395E33B4" w14:textId="77777777" w:rsidR="008E0646" w:rsidRPr="00A54387" w:rsidRDefault="008E0646" w:rsidP="00C035A5">
      <w:pPr>
        <w:spacing w:after="120"/>
        <w:ind w:left="709" w:hanging="709"/>
        <w:jc w:val="left"/>
        <w:rPr>
          <w:rFonts w:cs="Arial"/>
        </w:rPr>
      </w:pPr>
    </w:p>
    <w:p w14:paraId="0165B47C" w14:textId="664DBD94" w:rsidR="00A35DF3" w:rsidRPr="00A54387" w:rsidRDefault="00716468" w:rsidP="00BA02E5">
      <w:pPr>
        <w:pStyle w:val="ListParagraph"/>
        <w:numPr>
          <w:ilvl w:val="1"/>
          <w:numId w:val="27"/>
        </w:numPr>
        <w:spacing w:after="120"/>
        <w:ind w:left="709" w:hanging="709"/>
        <w:jc w:val="left"/>
        <w:rPr>
          <w:rFonts w:cs="Arial"/>
        </w:rPr>
      </w:pPr>
      <w:r w:rsidRPr="00A54387">
        <w:rPr>
          <w:rFonts w:cs="Arial"/>
        </w:rPr>
        <w:t xml:space="preserve">We </w:t>
      </w:r>
      <w:r w:rsidR="008E0646" w:rsidRPr="00A54387">
        <w:rPr>
          <w:rFonts w:cs="Arial"/>
        </w:rPr>
        <w:t xml:space="preserve">recognise that while all children have a right to be safe, some children </w:t>
      </w:r>
      <w:r w:rsidR="008E0646" w:rsidRPr="00A54387">
        <w:rPr>
          <w:rFonts w:cs="Arial"/>
          <w:i/>
        </w:rPr>
        <w:t>may</w:t>
      </w:r>
      <w:r w:rsidR="008E0646" w:rsidRPr="00A54387">
        <w:rPr>
          <w:rFonts w:cs="Arial"/>
        </w:rPr>
        <w:t xml:space="preserve"> be </w:t>
      </w:r>
      <w:r w:rsidR="008E0646" w:rsidRPr="00A54387">
        <w:rPr>
          <w:rFonts w:cs="Arial"/>
          <w:color w:val="000000" w:themeColor="text1"/>
        </w:rPr>
        <w:t>more vulnerable to abuse</w:t>
      </w:r>
      <w:r w:rsidR="005A284A" w:rsidRPr="00A54387">
        <w:rPr>
          <w:rFonts w:cs="Arial"/>
          <w:color w:val="000000" w:themeColor="text1"/>
        </w:rPr>
        <w:t xml:space="preserve"> </w:t>
      </w:r>
      <w:r w:rsidR="00AD26A9" w:rsidRPr="00A54387">
        <w:rPr>
          <w:rFonts w:cs="Arial"/>
          <w:color w:val="000000" w:themeColor="text1"/>
        </w:rPr>
        <w:t>e.g.,</w:t>
      </w:r>
      <w:r w:rsidR="005A284A" w:rsidRPr="00A54387">
        <w:rPr>
          <w:rFonts w:cs="Arial"/>
          <w:color w:val="000000" w:themeColor="text1"/>
        </w:rPr>
        <w:t xml:space="preserve"> those with a disability,</w:t>
      </w:r>
      <w:r w:rsidR="008E0646" w:rsidRPr="00A54387">
        <w:rPr>
          <w:rFonts w:cs="Arial"/>
          <w:color w:val="000000" w:themeColor="text1"/>
        </w:rPr>
        <w:t xml:space="preserve"> special educational need</w:t>
      </w:r>
      <w:r w:rsidR="00A35DF3" w:rsidRPr="00A54387">
        <w:rPr>
          <w:rFonts w:cs="Arial"/>
          <w:color w:val="000000" w:themeColor="text1"/>
        </w:rPr>
        <w:t>s</w:t>
      </w:r>
      <w:r w:rsidR="008E0646" w:rsidRPr="00A54387">
        <w:rPr>
          <w:rFonts w:cs="Arial"/>
          <w:color w:val="000000" w:themeColor="text1"/>
        </w:rPr>
        <w:t xml:space="preserve">, </w:t>
      </w:r>
      <w:r w:rsidR="005A284A" w:rsidRPr="00A54387">
        <w:rPr>
          <w:rFonts w:cs="Arial"/>
          <w:color w:val="000000" w:themeColor="text1"/>
        </w:rPr>
        <w:t xml:space="preserve">mental health issues or </w:t>
      </w:r>
      <w:r w:rsidR="008E0646" w:rsidRPr="00A54387">
        <w:rPr>
          <w:rFonts w:cs="Arial"/>
          <w:color w:val="000000" w:themeColor="text1"/>
        </w:rPr>
        <w:t xml:space="preserve">those living with domestic violence </w:t>
      </w:r>
      <w:r w:rsidR="00B85138" w:rsidRPr="00A54387">
        <w:rPr>
          <w:rFonts w:cs="Arial"/>
          <w:color w:val="000000" w:themeColor="text1"/>
        </w:rPr>
        <w:t>or drug/alcohol abusing parents,</w:t>
      </w:r>
      <w:r w:rsidR="002B27BF" w:rsidRPr="00A54387">
        <w:rPr>
          <w:rFonts w:cs="Arial"/>
          <w:color w:val="000000" w:themeColor="text1"/>
        </w:rPr>
        <w:t xml:space="preserve"> </w:t>
      </w:r>
      <w:r w:rsidR="005657CA" w:rsidRPr="00A54387">
        <w:rPr>
          <w:rFonts w:cs="Arial"/>
          <w:color w:val="000000" w:themeColor="text1"/>
        </w:rPr>
        <w:t>parents’</w:t>
      </w:r>
      <w:r w:rsidR="00B85138" w:rsidRPr="00A54387">
        <w:rPr>
          <w:rFonts w:cs="Arial"/>
          <w:color w:val="000000" w:themeColor="text1"/>
        </w:rPr>
        <w:t xml:space="preserve"> mental health issues</w:t>
      </w:r>
      <w:r w:rsidR="005A284A" w:rsidRPr="00A54387">
        <w:rPr>
          <w:rFonts w:cs="Arial"/>
          <w:color w:val="000000" w:themeColor="text1"/>
        </w:rPr>
        <w:t>, learning disabilities</w:t>
      </w:r>
      <w:r w:rsidR="00356242" w:rsidRPr="00A54387">
        <w:rPr>
          <w:rFonts w:cs="Arial"/>
        </w:rPr>
        <w:t xml:space="preserve">, </w:t>
      </w:r>
      <w:r w:rsidR="009E6AA5" w:rsidRPr="00A54387">
        <w:rPr>
          <w:rFonts w:cs="Arial"/>
        </w:rPr>
        <w:t xml:space="preserve">children who are in care or previously looked after, children </w:t>
      </w:r>
      <w:r w:rsidR="00580F91" w:rsidRPr="00A54387">
        <w:rPr>
          <w:rFonts w:cs="Arial"/>
        </w:rPr>
        <w:t>having</w:t>
      </w:r>
      <w:r w:rsidR="009E6AA5" w:rsidRPr="00A54387">
        <w:rPr>
          <w:rFonts w:cs="Arial"/>
        </w:rPr>
        <w:t xml:space="preserve"> adverse childhood experiences </w:t>
      </w:r>
      <w:r w:rsidR="00AC4AB2" w:rsidRPr="00A54387">
        <w:rPr>
          <w:rFonts w:cs="Arial"/>
        </w:rPr>
        <w:t>etc.</w:t>
      </w:r>
      <w:r w:rsidR="008E0646" w:rsidRPr="00A54387">
        <w:rPr>
          <w:rFonts w:cs="Arial"/>
        </w:rPr>
        <w:t xml:space="preserve"> </w:t>
      </w:r>
      <w:r w:rsidR="009E6AA5" w:rsidRPr="00A54387">
        <w:rPr>
          <w:rFonts w:cs="Arial"/>
        </w:rPr>
        <w:t xml:space="preserve"> </w:t>
      </w:r>
      <w:r w:rsidR="008E0646" w:rsidRPr="00A54387">
        <w:rPr>
          <w:rFonts w:cs="Arial"/>
        </w:rPr>
        <w:t xml:space="preserve"> </w:t>
      </w:r>
      <w:r w:rsidR="00A35DF3" w:rsidRPr="00A54387">
        <w:rPr>
          <w:rFonts w:cs="Arial"/>
        </w:rPr>
        <w:t>Additional barriers can exist when recognising abuse</w:t>
      </w:r>
      <w:r w:rsidR="00EC5F7B" w:rsidRPr="00A54387">
        <w:rPr>
          <w:rFonts w:cs="Arial"/>
        </w:rPr>
        <w:t xml:space="preserve">, </w:t>
      </w:r>
      <w:r w:rsidR="00A35DF3" w:rsidRPr="00A54387">
        <w:rPr>
          <w:rFonts w:cs="Arial"/>
        </w:rPr>
        <w:t xml:space="preserve">neglect </w:t>
      </w:r>
      <w:r w:rsidR="00EC5F7B" w:rsidRPr="00A54387">
        <w:rPr>
          <w:rFonts w:cs="Arial"/>
        </w:rPr>
        <w:t xml:space="preserve">and exploitation </w:t>
      </w:r>
      <w:r w:rsidR="00A35DF3" w:rsidRPr="00A54387">
        <w:rPr>
          <w:rFonts w:cs="Arial"/>
        </w:rPr>
        <w:t xml:space="preserve">in this group, including: </w:t>
      </w:r>
    </w:p>
    <w:p w14:paraId="35C99B84" w14:textId="0CEFC9FD" w:rsidR="00A35DF3" w:rsidRPr="00A54387" w:rsidRDefault="6EEA8F5A" w:rsidP="00BA02E5">
      <w:pPr>
        <w:pStyle w:val="ListParagraph"/>
        <w:numPr>
          <w:ilvl w:val="0"/>
          <w:numId w:val="57"/>
        </w:numPr>
        <w:spacing w:after="120"/>
        <w:ind w:left="993" w:hanging="284"/>
        <w:jc w:val="left"/>
        <w:rPr>
          <w:rFonts w:cs="Arial"/>
        </w:rPr>
      </w:pPr>
      <w:r w:rsidRPr="00A54387">
        <w:rPr>
          <w:rFonts w:cs="Arial"/>
        </w:rPr>
        <w:t>Assumptions that indicators of possible abuse such as behaviour, mood and injury relate to the child’s condition without further exploration</w:t>
      </w:r>
      <w:r w:rsidR="318B9233" w:rsidRPr="00A54387">
        <w:rPr>
          <w:rFonts w:cs="Arial"/>
        </w:rPr>
        <w:t>.</w:t>
      </w:r>
    </w:p>
    <w:p w14:paraId="2985779E" w14:textId="77777777" w:rsidR="003C7ECF" w:rsidRPr="00A54387" w:rsidRDefault="003C7ECF" w:rsidP="00BA02E5">
      <w:pPr>
        <w:pStyle w:val="ListParagraph"/>
        <w:numPr>
          <w:ilvl w:val="0"/>
          <w:numId w:val="57"/>
        </w:numPr>
        <w:spacing w:after="120"/>
        <w:ind w:left="993" w:hanging="284"/>
        <w:jc w:val="left"/>
        <w:rPr>
          <w:rFonts w:cs="Arial"/>
        </w:rPr>
      </w:pPr>
      <w:r w:rsidRPr="00A54387">
        <w:rPr>
          <w:rFonts w:cs="Arial"/>
        </w:rPr>
        <w:t>these children being more prone to peer group isolation or bullying (including prejudice-based bullying) than other children,</w:t>
      </w:r>
    </w:p>
    <w:p w14:paraId="4ED0F26B" w14:textId="77777777" w:rsidR="003C7ECF" w:rsidRPr="00A54387" w:rsidRDefault="003C7ECF" w:rsidP="00BA02E5">
      <w:pPr>
        <w:pStyle w:val="ListParagraph"/>
        <w:numPr>
          <w:ilvl w:val="0"/>
          <w:numId w:val="57"/>
        </w:numPr>
        <w:spacing w:after="120"/>
        <w:ind w:left="993" w:hanging="284"/>
        <w:jc w:val="left"/>
        <w:rPr>
          <w:rFonts w:cs="Arial"/>
        </w:rPr>
      </w:pPr>
      <w:r w:rsidRPr="00A54387">
        <w:rPr>
          <w:rFonts w:cs="Arial"/>
        </w:rPr>
        <w:t xml:space="preserve"> • the potential for children with SEND or certain medical conditions being disproportionately impacted by behaviours such as bullying, without outwardly showing any signs, </w:t>
      </w:r>
    </w:p>
    <w:p w14:paraId="71B3791F" w14:textId="77777777" w:rsidR="003C7ECF" w:rsidRPr="00A54387" w:rsidRDefault="003C7ECF" w:rsidP="00BA02E5">
      <w:pPr>
        <w:pStyle w:val="ListParagraph"/>
        <w:numPr>
          <w:ilvl w:val="0"/>
          <w:numId w:val="57"/>
        </w:numPr>
        <w:spacing w:after="120"/>
        <w:ind w:left="993" w:hanging="284"/>
        <w:jc w:val="left"/>
        <w:rPr>
          <w:rFonts w:cs="Arial"/>
        </w:rPr>
      </w:pPr>
      <w:r w:rsidRPr="00A54387">
        <w:rPr>
          <w:rFonts w:cs="Arial"/>
        </w:rPr>
        <w:t xml:space="preserve">• communication barriers and difficulties in managing or reporting these challenges risks that they do not understand that what is happening to them is abuse, </w:t>
      </w:r>
    </w:p>
    <w:p w14:paraId="0F815B33" w14:textId="77777777" w:rsidR="003C7ECF" w:rsidRPr="00A54387" w:rsidRDefault="003C7ECF" w:rsidP="003C7ECF">
      <w:pPr>
        <w:pStyle w:val="ListParagraph"/>
        <w:spacing w:after="120"/>
        <w:ind w:left="993"/>
        <w:jc w:val="left"/>
        <w:rPr>
          <w:rFonts w:cs="Arial"/>
        </w:rPr>
      </w:pPr>
      <w:r w:rsidRPr="00A54387">
        <w:rPr>
          <w:rFonts w:cs="Arial"/>
        </w:rPr>
        <w:t xml:space="preserve">• the need for intimate care or that these children are isolated from others, </w:t>
      </w:r>
    </w:p>
    <w:p w14:paraId="09CD1131" w14:textId="77777777" w:rsidR="003C7ECF" w:rsidRPr="00A54387" w:rsidRDefault="003C7ECF" w:rsidP="003C7ECF">
      <w:pPr>
        <w:pStyle w:val="ListParagraph"/>
        <w:spacing w:after="120"/>
        <w:ind w:left="993"/>
        <w:jc w:val="left"/>
        <w:rPr>
          <w:rFonts w:cs="Arial"/>
        </w:rPr>
      </w:pPr>
      <w:r w:rsidRPr="00A54387">
        <w:rPr>
          <w:rFonts w:cs="Arial"/>
        </w:rPr>
        <w:t xml:space="preserve">• that these children are more likely to be dependent on adults for care, and </w:t>
      </w:r>
    </w:p>
    <w:p w14:paraId="28291325" w14:textId="70947157" w:rsidR="003C7ECF" w:rsidRPr="00A54387" w:rsidRDefault="003C7ECF" w:rsidP="003C7ECF">
      <w:pPr>
        <w:pStyle w:val="ListParagraph"/>
        <w:spacing w:after="120"/>
        <w:ind w:left="993"/>
        <w:jc w:val="left"/>
        <w:rPr>
          <w:rFonts w:cs="Arial"/>
        </w:rPr>
      </w:pPr>
      <w:r w:rsidRPr="00A54387">
        <w:rPr>
          <w:rFonts w:cs="Arial"/>
        </w:rPr>
        <w:t>• these children may have issues over cognitive understanding – being unable to understand the difference between fact and fiction in online content and then repeating the content/behaviours in schools or colleges or the consequences of doing so.</w:t>
      </w:r>
    </w:p>
    <w:p w14:paraId="3282429A" w14:textId="77777777" w:rsidR="003C7ECF" w:rsidRPr="00A54387" w:rsidRDefault="003C7ECF" w:rsidP="003C7ECF">
      <w:pPr>
        <w:pStyle w:val="ListParagraph"/>
        <w:spacing w:after="120"/>
        <w:ind w:left="993"/>
        <w:jc w:val="left"/>
        <w:rPr>
          <w:rFonts w:cs="Arial"/>
        </w:rPr>
      </w:pPr>
    </w:p>
    <w:p w14:paraId="5520AB6C" w14:textId="6F3C2D40" w:rsidR="008E0646" w:rsidRPr="00A54387" w:rsidRDefault="00B6184D" w:rsidP="00BA02E5">
      <w:pPr>
        <w:pStyle w:val="ListParagraph"/>
        <w:numPr>
          <w:ilvl w:val="1"/>
          <w:numId w:val="27"/>
        </w:numPr>
        <w:spacing w:after="120"/>
        <w:ind w:left="709" w:hanging="709"/>
        <w:jc w:val="left"/>
        <w:rPr>
          <w:rFonts w:cs="Arial"/>
        </w:rPr>
      </w:pPr>
      <w:r w:rsidRPr="00A54387">
        <w:rPr>
          <w:rFonts w:cs="Arial"/>
        </w:rPr>
        <w:t>When the school is considering excluding, either for a  fixed term period or</w:t>
      </w:r>
      <w:r w:rsidR="0022178B" w:rsidRPr="00A54387">
        <w:rPr>
          <w:rFonts w:cs="Arial"/>
        </w:rPr>
        <w:t xml:space="preserve"> </w:t>
      </w:r>
      <w:r w:rsidRPr="00A54387">
        <w:rPr>
          <w:rFonts w:cs="Arial"/>
        </w:rPr>
        <w:t>permanently, a vulnerable pupil</w:t>
      </w:r>
      <w:r w:rsidR="00287AF5" w:rsidRPr="00A54387">
        <w:rPr>
          <w:rFonts w:cs="Arial"/>
        </w:rPr>
        <w:t>/a child with additional needs</w:t>
      </w:r>
      <w:r w:rsidRPr="00A54387">
        <w:rPr>
          <w:rFonts w:cs="Arial"/>
        </w:rPr>
        <w:t xml:space="preserve"> and/or a pupil who has social care involvement is either subject </w:t>
      </w:r>
      <w:r w:rsidR="007B28D8" w:rsidRPr="00A54387">
        <w:rPr>
          <w:rFonts w:cs="Arial"/>
        </w:rPr>
        <w:t>to a S47 Child Protection plan/c</w:t>
      </w:r>
      <w:r w:rsidRPr="00A54387">
        <w:rPr>
          <w:rFonts w:cs="Arial"/>
        </w:rPr>
        <w:t>hild in need plan or there are/have previously been child protection concerns, we will undertake an informed (multi-agency where other professionals are involved) risk-assessment prior to making the decision to exclude. Schools would be advised to speak to the named social worker for the child where the exclusion will be to the home to ensure that any risk is assessed and speak to Area Inclusion Partnership for support if required. Schools should note advice in</w:t>
      </w:r>
      <w:r w:rsidR="000A1565" w:rsidRPr="00A54387">
        <w:rPr>
          <w:rFonts w:cs="Arial"/>
        </w:rPr>
        <w:t xml:space="preserve"> the </w:t>
      </w:r>
      <w:hyperlink r:id="rId75" w:history="1">
        <w:r w:rsidR="000A1565" w:rsidRPr="00A54387">
          <w:rPr>
            <w:rFonts w:cs="Arial"/>
            <w:color w:val="0000FF"/>
            <w:u w:val="single"/>
          </w:rPr>
          <w:t xml:space="preserve">Suspension and permanent exclusion guidance September 2023 </w:t>
        </w:r>
      </w:hyperlink>
      <w:r w:rsidR="000A1565" w:rsidRPr="00A54387">
        <w:rPr>
          <w:rFonts w:cs="Arial"/>
        </w:rPr>
        <w:t xml:space="preserve">(DfE) </w:t>
      </w:r>
      <w:r w:rsidR="00505525" w:rsidRPr="00A54387">
        <w:rPr>
          <w:rFonts w:cs="Arial"/>
        </w:rPr>
        <w:t xml:space="preserve">Section </w:t>
      </w:r>
      <w:r w:rsidRPr="00A54387">
        <w:rPr>
          <w:rFonts w:cs="Arial"/>
        </w:rPr>
        <w:t>3.</w:t>
      </w:r>
      <w:r w:rsidRPr="00A54387">
        <w:rPr>
          <w:rFonts w:cs="Arial"/>
          <w:color w:val="FF0000"/>
        </w:rPr>
        <w:t xml:space="preserve"> </w:t>
      </w:r>
      <w:r w:rsidR="00580F91" w:rsidRPr="00A54387">
        <w:rPr>
          <w:rFonts w:cs="Arial"/>
        </w:rPr>
        <w:t xml:space="preserve">In situations that a looked after child is at risk of exclusion the school will notify the Virtual School. </w:t>
      </w:r>
      <w:r w:rsidRPr="00A54387">
        <w:rPr>
          <w:rFonts w:cs="Arial"/>
        </w:rPr>
        <w:t>In the event of a one-off serious incident resulting in an immediate decision to permanently exclude, the risk assessment must be completed prior to convening a</w:t>
      </w:r>
      <w:r w:rsidR="007B28D8" w:rsidRPr="00A54387">
        <w:rPr>
          <w:rFonts w:cs="Arial"/>
        </w:rPr>
        <w:t xml:space="preserve"> meeting of the governing board.</w:t>
      </w:r>
    </w:p>
    <w:p w14:paraId="0A74F5B3" w14:textId="110B7823" w:rsidR="00AD5784" w:rsidRPr="00A54387" w:rsidRDefault="00AD5784" w:rsidP="00D827C5">
      <w:pPr>
        <w:spacing w:after="120"/>
        <w:jc w:val="left"/>
        <w:rPr>
          <w:rFonts w:cs="Arial"/>
          <w:color w:val="000000" w:themeColor="text1"/>
        </w:rPr>
      </w:pPr>
    </w:p>
    <w:p w14:paraId="358A0240" w14:textId="010A65B7" w:rsidR="0070083E" w:rsidRPr="00A54387" w:rsidRDefault="06122BE8" w:rsidP="635E37AF">
      <w:pPr>
        <w:pStyle w:val="ListParagraph"/>
        <w:numPr>
          <w:ilvl w:val="1"/>
          <w:numId w:val="27"/>
        </w:numPr>
        <w:spacing w:after="120" w:line="259" w:lineRule="auto"/>
        <w:ind w:left="709" w:hanging="709"/>
        <w:jc w:val="left"/>
        <w:rPr>
          <w:rFonts w:cs="Arial"/>
        </w:rPr>
      </w:pPr>
      <w:r w:rsidRPr="00A54387">
        <w:rPr>
          <w:rFonts w:cs="Arial"/>
        </w:rPr>
        <w:t xml:space="preserve">All staff have a role in preventing impairment of children’s mental health/emotional wellbeing, including promoting positive mental </w:t>
      </w:r>
      <w:r w:rsidRPr="00E56ED3">
        <w:rPr>
          <w:rFonts w:cs="Arial"/>
        </w:rPr>
        <w:t xml:space="preserve">health and identifying where students are struggling with their Mental Health. </w:t>
      </w:r>
      <w:r w:rsidR="1DD51D0A" w:rsidRPr="00E56ED3">
        <w:rPr>
          <w:rFonts w:cs="Arial"/>
        </w:rPr>
        <w:t xml:space="preserve">Staff will understand that changes in behaviour, attendance, presentation or emotional wellbeing may be indicators of safeguarding concerns including abuse, neglect or exploitation. </w:t>
      </w:r>
      <w:r w:rsidRPr="00E56ED3">
        <w:rPr>
          <w:rFonts w:cs="Arial"/>
        </w:rPr>
        <w:t xml:space="preserve">We regularly communicate messages to students regarding wellbeing and the promotion of positive mental health strategies through the curriculum, PSHCE and </w:t>
      </w:r>
      <w:r w:rsidR="44809F41" w:rsidRPr="00E56ED3">
        <w:rPr>
          <w:rFonts w:cs="Arial"/>
        </w:rPr>
        <w:t>f</w:t>
      </w:r>
      <w:r w:rsidRPr="00E56ED3">
        <w:rPr>
          <w:rFonts w:cs="Arial"/>
        </w:rPr>
        <w:t>orm</w:t>
      </w:r>
      <w:r w:rsidR="44809F41" w:rsidRPr="00E56ED3">
        <w:rPr>
          <w:rFonts w:cs="Arial"/>
        </w:rPr>
        <w:t>/class</w:t>
      </w:r>
      <w:r w:rsidRPr="00E56ED3">
        <w:rPr>
          <w:rFonts w:cs="Arial"/>
        </w:rPr>
        <w:t xml:space="preserve"> </w:t>
      </w:r>
      <w:r w:rsidR="44809F41" w:rsidRPr="00E56ED3">
        <w:rPr>
          <w:rFonts w:cs="Arial"/>
        </w:rPr>
        <w:t>t</w:t>
      </w:r>
      <w:r w:rsidRPr="00E56ED3">
        <w:rPr>
          <w:rFonts w:cs="Arial"/>
        </w:rPr>
        <w:t xml:space="preserve">ime. </w:t>
      </w:r>
      <w:r w:rsidR="2260671D" w:rsidRPr="00E56ED3">
        <w:rPr>
          <w:rFonts w:cs="Arial"/>
        </w:rPr>
        <w:t>Support on programmes, resources and</w:t>
      </w:r>
      <w:r w:rsidR="2260671D" w:rsidRPr="00A54387">
        <w:rPr>
          <w:rFonts w:cs="Arial"/>
        </w:rPr>
        <w:t xml:space="preserve"> </w:t>
      </w:r>
      <w:r w:rsidR="2260671D" w:rsidRPr="00A54387">
        <w:rPr>
          <w:rFonts w:cs="Arial"/>
        </w:rPr>
        <w:lastRenderedPageBreak/>
        <w:t>guidance is available from the Health and Wellbeing Service (</w:t>
      </w:r>
      <w:hyperlink r:id="rId76">
        <w:r w:rsidR="68C283EF" w:rsidRPr="00A54387">
          <w:rPr>
            <w:rStyle w:val="Hyperlink"/>
            <w:rFonts w:cs="Arial"/>
          </w:rPr>
          <w:t>schoolwellbeing@leeds.gov.uk</w:t>
        </w:r>
      </w:hyperlink>
      <w:r w:rsidR="2260671D" w:rsidRPr="00A54387">
        <w:rPr>
          <w:rFonts w:cs="Arial"/>
        </w:rPr>
        <w:t>).</w:t>
      </w:r>
    </w:p>
    <w:p w14:paraId="31A7C4F8" w14:textId="77777777" w:rsidR="0070083E" w:rsidRPr="00A54387" w:rsidRDefault="0070083E" w:rsidP="00C035A5">
      <w:pPr>
        <w:spacing w:after="120"/>
        <w:ind w:left="709" w:hanging="709"/>
        <w:jc w:val="left"/>
        <w:rPr>
          <w:rFonts w:cs="Arial"/>
        </w:rPr>
      </w:pPr>
    </w:p>
    <w:p w14:paraId="6FAFA48E" w14:textId="3717B43A" w:rsidR="0070083E" w:rsidRPr="00E56ED3" w:rsidRDefault="0070083E" w:rsidP="00BA02E5">
      <w:pPr>
        <w:pStyle w:val="ListParagraph"/>
        <w:numPr>
          <w:ilvl w:val="1"/>
          <w:numId w:val="27"/>
        </w:numPr>
        <w:spacing w:after="120"/>
        <w:ind w:left="709" w:hanging="709"/>
        <w:jc w:val="left"/>
        <w:rPr>
          <w:rFonts w:cs="Arial"/>
          <w:i/>
          <w:iCs/>
          <w:color w:val="ED7D31" w:themeColor="accent2"/>
        </w:rPr>
      </w:pPr>
      <w:r w:rsidRPr="00A54387">
        <w:rPr>
          <w:rFonts w:cs="Arial"/>
        </w:rPr>
        <w:t>Concerns regarding a student’s mental health/emotional wellbeing should be reported to a member of the school the safeguarding team in keeping with the school’s safeguarding reporting arrangement</w:t>
      </w:r>
      <w:r w:rsidR="003B2830" w:rsidRPr="00A54387">
        <w:rPr>
          <w:rFonts w:cs="Arial"/>
        </w:rPr>
        <w:t>s</w:t>
      </w:r>
      <w:r w:rsidRPr="00A54387">
        <w:rPr>
          <w:rFonts w:cs="Arial"/>
        </w:rPr>
        <w:t xml:space="preserve"> so that students can be offered appropriate support, this may include local or national online services where appropriate. In </w:t>
      </w:r>
      <w:r w:rsidR="00AC4AB2" w:rsidRPr="00A54387">
        <w:rPr>
          <w:rFonts w:cs="Arial"/>
        </w:rPr>
        <w:t>addition,</w:t>
      </w:r>
      <w:r w:rsidRPr="00A54387">
        <w:rPr>
          <w:rFonts w:cs="Arial"/>
        </w:rPr>
        <w:t xml:space="preserve"> the </w:t>
      </w:r>
      <w:r w:rsidRPr="00E56ED3">
        <w:rPr>
          <w:rFonts w:cs="Arial"/>
        </w:rPr>
        <w:t xml:space="preserve">school </w:t>
      </w:r>
      <w:r w:rsidR="003B2830" w:rsidRPr="00E56ED3">
        <w:rPr>
          <w:rFonts w:cs="Arial"/>
        </w:rPr>
        <w:t>can</w:t>
      </w:r>
      <w:r w:rsidRPr="00E56ED3">
        <w:rPr>
          <w:rFonts w:cs="Arial"/>
        </w:rPr>
        <w:t xml:space="preserve"> make referrals to a wide range of external services to secure additional appropriate support for students.</w:t>
      </w:r>
    </w:p>
    <w:p w14:paraId="0869BB0E" w14:textId="77777777" w:rsidR="00C1438A" w:rsidRPr="00E56ED3" w:rsidRDefault="00C1438A" w:rsidP="00C1438A">
      <w:pPr>
        <w:pStyle w:val="ListParagraph"/>
        <w:rPr>
          <w:rFonts w:cs="Arial"/>
          <w:i/>
          <w:iCs/>
          <w:color w:val="ED7D31" w:themeColor="accent2"/>
        </w:rPr>
      </w:pPr>
    </w:p>
    <w:p w14:paraId="1E09BA1C" w14:textId="77777777" w:rsidR="00C1438A" w:rsidRPr="00E56ED3" w:rsidRDefault="00C1438A" w:rsidP="00C1438A">
      <w:pPr>
        <w:pStyle w:val="ListParagraph"/>
        <w:numPr>
          <w:ilvl w:val="1"/>
          <w:numId w:val="27"/>
        </w:numPr>
        <w:spacing w:line="300" w:lineRule="atLeast"/>
        <w:jc w:val="left"/>
        <w:rPr>
          <w:rFonts w:eastAsia="Times New Roman" w:cs="Arial"/>
        </w:rPr>
      </w:pPr>
      <w:r w:rsidRPr="00E56ED3">
        <w:rPr>
          <w:rFonts w:eastAsia="Times New Roman" w:cs="Arial"/>
        </w:rPr>
        <w:t>Staff should recognise that self-harm, eating disorders, suicidal thoughts, disclosures about ending their own life, or concerns that a child may be planning to take their own life require immediate consideration. Where staff believe a child may be at imminent risk of serious harm, emergency services should be contacted without delay and appropriate medical assistance sought.</w:t>
      </w:r>
    </w:p>
    <w:p w14:paraId="7635941E" w14:textId="77777777" w:rsidR="00C1438A" w:rsidRPr="00E56ED3" w:rsidRDefault="00C1438A" w:rsidP="00C1438A">
      <w:pPr>
        <w:pStyle w:val="ListParagraph"/>
        <w:rPr>
          <w:rFonts w:eastAsia="Times New Roman" w:cs="Arial"/>
        </w:rPr>
      </w:pPr>
    </w:p>
    <w:p w14:paraId="64EEE9C8" w14:textId="7C7E8D90" w:rsidR="00C1438A" w:rsidRPr="00E56ED3" w:rsidRDefault="00C1438A" w:rsidP="00C1438A">
      <w:pPr>
        <w:pStyle w:val="ListParagraph"/>
        <w:numPr>
          <w:ilvl w:val="1"/>
          <w:numId w:val="27"/>
        </w:numPr>
        <w:spacing w:line="300" w:lineRule="atLeast"/>
        <w:jc w:val="left"/>
        <w:rPr>
          <w:rFonts w:eastAsia="Times New Roman" w:cs="Arial"/>
        </w:rPr>
      </w:pPr>
      <w:r w:rsidRPr="00E56ED3">
        <w:rPr>
          <w:rFonts w:eastAsia="Times New Roman" w:cs="Arial"/>
        </w:rPr>
        <w:t>The school has a designated Mental Health Lead who works alongside safeguarding staff to promote positive emotional wellbeing, support early identification of concerns and coordinate appropriate support and referrals where required.</w:t>
      </w:r>
    </w:p>
    <w:p w14:paraId="1C391B68" w14:textId="77777777" w:rsidR="00C1438A" w:rsidRPr="00E56ED3" w:rsidRDefault="00C1438A" w:rsidP="00C1438A">
      <w:pPr>
        <w:pStyle w:val="ListParagraph"/>
        <w:spacing w:line="300" w:lineRule="atLeast"/>
        <w:ind w:left="360"/>
        <w:jc w:val="left"/>
        <w:rPr>
          <w:rFonts w:eastAsia="Times New Roman" w:cs="Arial"/>
          <w:sz w:val="21"/>
          <w:szCs w:val="21"/>
        </w:rPr>
      </w:pPr>
    </w:p>
    <w:p w14:paraId="2BDAEAAD" w14:textId="63341AF7" w:rsidR="00C1438A" w:rsidRPr="00A54387" w:rsidRDefault="00C1438A" w:rsidP="00C1438A">
      <w:pPr>
        <w:pStyle w:val="ListParagraph"/>
        <w:spacing w:after="120"/>
        <w:ind w:left="709"/>
        <w:jc w:val="left"/>
        <w:rPr>
          <w:rFonts w:cs="Arial"/>
          <w:i/>
          <w:iCs/>
          <w:color w:val="ED7D31" w:themeColor="accent2"/>
        </w:rPr>
      </w:pPr>
    </w:p>
    <w:p w14:paraId="673C7CD0" w14:textId="77777777" w:rsidR="00B53F16" w:rsidRPr="00A54387" w:rsidRDefault="00B53F16" w:rsidP="00D827C5">
      <w:pPr>
        <w:spacing w:after="120"/>
        <w:jc w:val="left"/>
        <w:rPr>
          <w:rFonts w:cs="Arial"/>
          <w:i/>
          <w:iCs/>
          <w:color w:val="ED7D31" w:themeColor="accent2"/>
        </w:rPr>
      </w:pPr>
    </w:p>
    <w:p w14:paraId="3FD0846A" w14:textId="1F3725D9" w:rsidR="008F557D" w:rsidRPr="00A54387" w:rsidRDefault="00BB351D" w:rsidP="00D827C5">
      <w:pPr>
        <w:pStyle w:val="Heading1"/>
        <w:spacing w:before="0" w:after="120"/>
        <w:jc w:val="left"/>
        <w:rPr>
          <w:rStyle w:val="Strong"/>
          <w:rFonts w:cs="Arial"/>
          <w:b/>
          <w:color w:val="000000" w:themeColor="text1"/>
          <w:sz w:val="24"/>
          <w:szCs w:val="24"/>
        </w:rPr>
      </w:pPr>
      <w:bookmarkStart w:id="31" w:name="_Toc459981176"/>
      <w:bookmarkStart w:id="32" w:name="_Toc107409327"/>
      <w:r w:rsidRPr="00A54387">
        <w:rPr>
          <w:rStyle w:val="Strong"/>
          <w:rFonts w:cs="Arial"/>
          <w:b/>
          <w:color w:val="000000" w:themeColor="text1"/>
          <w:sz w:val="24"/>
          <w:szCs w:val="24"/>
        </w:rPr>
        <w:t xml:space="preserve">10. </w:t>
      </w:r>
      <w:r w:rsidR="008E0646" w:rsidRPr="00A54387">
        <w:rPr>
          <w:rStyle w:val="Strong"/>
          <w:rFonts w:cs="Arial"/>
          <w:b/>
          <w:color w:val="000000" w:themeColor="text1"/>
          <w:sz w:val="24"/>
          <w:szCs w:val="24"/>
        </w:rPr>
        <w:t xml:space="preserve">Children </w:t>
      </w:r>
      <w:bookmarkEnd w:id="31"/>
      <w:r w:rsidR="002539C6" w:rsidRPr="00A54387">
        <w:rPr>
          <w:rStyle w:val="Strong"/>
          <w:rFonts w:cs="Arial"/>
          <w:b/>
          <w:color w:val="000000" w:themeColor="text1"/>
          <w:sz w:val="24"/>
          <w:szCs w:val="24"/>
        </w:rPr>
        <w:t>at risk of specific forms of abuse</w:t>
      </w:r>
      <w:bookmarkEnd w:id="32"/>
    </w:p>
    <w:p w14:paraId="08EB19E7" w14:textId="77777777" w:rsidR="00A735FC" w:rsidRPr="00A54387" w:rsidRDefault="00A735FC" w:rsidP="00D827C5">
      <w:pPr>
        <w:spacing w:after="120"/>
        <w:jc w:val="left"/>
        <w:rPr>
          <w:rFonts w:cs="Arial"/>
        </w:rPr>
      </w:pPr>
    </w:p>
    <w:p w14:paraId="1FE3AEDE" w14:textId="56635DB1" w:rsidR="002539C6" w:rsidRPr="00A54387" w:rsidRDefault="006A2E19" w:rsidP="00C035A5">
      <w:pPr>
        <w:spacing w:after="120"/>
        <w:ind w:left="720" w:hanging="720"/>
        <w:jc w:val="left"/>
        <w:rPr>
          <w:rFonts w:cs="Arial"/>
          <w:u w:val="single"/>
        </w:rPr>
      </w:pPr>
      <w:r w:rsidRPr="00A54387">
        <w:rPr>
          <w:rFonts w:cs="Arial"/>
        </w:rPr>
        <w:t>10.1</w:t>
      </w:r>
      <w:r w:rsidRPr="00A54387">
        <w:rPr>
          <w:rFonts w:cs="Arial"/>
        </w:rPr>
        <w:tab/>
      </w:r>
      <w:r w:rsidR="00A735FC" w:rsidRPr="00A54387">
        <w:rPr>
          <w:rFonts w:cs="Arial"/>
        </w:rPr>
        <w:t>T</w:t>
      </w:r>
      <w:r w:rsidR="008F557D" w:rsidRPr="00A54387">
        <w:rPr>
          <w:rFonts w:cs="Arial"/>
        </w:rPr>
        <w:t>his school follows the Leeds LSCP (</w:t>
      </w:r>
      <w:hyperlink r:id="rId77" w:history="1">
        <w:r w:rsidR="008F557D" w:rsidRPr="00A54387">
          <w:rPr>
            <w:rFonts w:cs="Arial"/>
            <w:color w:val="0000FF"/>
            <w:u w:val="single"/>
          </w:rPr>
          <w:t>www.leedsLSCP.org.uk</w:t>
        </w:r>
      </w:hyperlink>
      <w:r w:rsidR="008F557D" w:rsidRPr="00A54387">
        <w:rPr>
          <w:rFonts w:cs="Arial"/>
        </w:rPr>
        <w:t xml:space="preserve">) online locally agreed </w:t>
      </w:r>
      <w:r w:rsidR="00A735FC" w:rsidRPr="00A54387">
        <w:rPr>
          <w:rFonts w:cs="Arial"/>
        </w:rPr>
        <w:t xml:space="preserve"> </w:t>
      </w:r>
      <w:r w:rsidR="008F557D" w:rsidRPr="00A54387">
        <w:rPr>
          <w:rFonts w:cs="Arial"/>
        </w:rPr>
        <w:t xml:space="preserve">multi-agency procedures, in circumstances where </w:t>
      </w:r>
      <w:r w:rsidR="008F557D" w:rsidRPr="00E56ED3">
        <w:rPr>
          <w:rFonts w:cs="Arial"/>
        </w:rPr>
        <w:t xml:space="preserve">children are at risk of or specific forms of abuse as outlined in Part 1 and Annex of </w:t>
      </w:r>
      <w:r w:rsidR="00F52DEC" w:rsidRPr="00E56ED3">
        <w:rPr>
          <w:rFonts w:cs="Arial"/>
        </w:rPr>
        <w:t>A</w:t>
      </w:r>
      <w:r w:rsidR="008F557D" w:rsidRPr="00E56ED3">
        <w:rPr>
          <w:rFonts w:cs="Arial"/>
        </w:rPr>
        <w:t xml:space="preserve"> KCSIE</w:t>
      </w:r>
      <w:r w:rsidR="008F557D" w:rsidRPr="00A54387">
        <w:rPr>
          <w:rFonts w:cs="Arial"/>
        </w:rPr>
        <w:t>.</w:t>
      </w:r>
    </w:p>
    <w:p w14:paraId="43B3B5B4" w14:textId="77777777" w:rsidR="00B53F16" w:rsidRPr="00A54387" w:rsidRDefault="00B53F16" w:rsidP="00D827C5">
      <w:pPr>
        <w:spacing w:after="120"/>
        <w:ind w:left="720" w:hanging="720"/>
        <w:jc w:val="left"/>
        <w:rPr>
          <w:rFonts w:cs="Arial"/>
        </w:rPr>
      </w:pPr>
    </w:p>
    <w:p w14:paraId="787F8432" w14:textId="2197ADD0" w:rsidR="00AD5784" w:rsidRPr="00A54387" w:rsidRDefault="00BB351D" w:rsidP="00D827C5">
      <w:pPr>
        <w:pStyle w:val="Heading1"/>
        <w:spacing w:before="0" w:after="120"/>
        <w:jc w:val="left"/>
        <w:rPr>
          <w:rStyle w:val="Strong"/>
          <w:rFonts w:cs="Arial"/>
          <w:b/>
          <w:color w:val="000000" w:themeColor="text1"/>
          <w:sz w:val="24"/>
          <w:szCs w:val="24"/>
        </w:rPr>
      </w:pPr>
      <w:bookmarkStart w:id="33" w:name="_Toc107409328"/>
      <w:r w:rsidRPr="00A54387">
        <w:rPr>
          <w:rStyle w:val="Strong"/>
          <w:rFonts w:cs="Arial"/>
          <w:b/>
          <w:color w:val="000000" w:themeColor="text1"/>
          <w:sz w:val="24"/>
          <w:szCs w:val="24"/>
        </w:rPr>
        <w:t xml:space="preserve">11. </w:t>
      </w:r>
      <w:r w:rsidR="00AD5784" w:rsidRPr="00A54387">
        <w:rPr>
          <w:rStyle w:val="Strong"/>
          <w:rFonts w:cs="Arial"/>
          <w:b/>
          <w:color w:val="000000" w:themeColor="text1"/>
          <w:sz w:val="24"/>
          <w:szCs w:val="24"/>
        </w:rPr>
        <w:t>Remote Learning</w:t>
      </w:r>
      <w:r w:rsidR="00D41BD1" w:rsidRPr="00A54387">
        <w:rPr>
          <w:rStyle w:val="Strong"/>
          <w:rFonts w:cs="Arial"/>
          <w:b/>
          <w:color w:val="000000" w:themeColor="text1"/>
          <w:sz w:val="24"/>
          <w:szCs w:val="24"/>
        </w:rPr>
        <w:t xml:space="preserve"> and Remote Welfare</w:t>
      </w:r>
      <w:bookmarkEnd w:id="33"/>
    </w:p>
    <w:p w14:paraId="0AB9820B" w14:textId="77777777" w:rsidR="00AD5784" w:rsidRPr="00A54387" w:rsidRDefault="00AD5784" w:rsidP="00D827C5">
      <w:pPr>
        <w:spacing w:after="120"/>
        <w:jc w:val="left"/>
        <w:rPr>
          <w:rFonts w:cs="Arial"/>
        </w:rPr>
      </w:pPr>
    </w:p>
    <w:p w14:paraId="211486E3" w14:textId="769B0E42" w:rsidR="00D41BD1" w:rsidRPr="00A54387" w:rsidRDefault="5B9BFAAC" w:rsidP="635E37AF">
      <w:pPr>
        <w:spacing w:after="120"/>
        <w:jc w:val="left"/>
        <w:rPr>
          <w:rFonts w:cs="Arial"/>
        </w:rPr>
      </w:pPr>
      <w:r w:rsidRPr="00A54387">
        <w:rPr>
          <w:rFonts w:cs="Arial"/>
        </w:rPr>
        <w:t>11.1</w:t>
      </w:r>
      <w:r w:rsidR="006A2E19" w:rsidRPr="00A54387">
        <w:rPr>
          <w:rFonts w:cs="Arial"/>
        </w:rPr>
        <w:tab/>
      </w:r>
      <w:r w:rsidR="73F40895" w:rsidRPr="00A54387">
        <w:rPr>
          <w:rFonts w:cs="Arial"/>
        </w:rPr>
        <w:t>If children are being asked to learn online at home, schools and colleges should follow advice from the DfE on</w:t>
      </w:r>
      <w:r w:rsidR="457D6213" w:rsidRPr="00A54387">
        <w:rPr>
          <w:rFonts w:cs="Arial"/>
        </w:rPr>
        <w:t xml:space="preserve"> </w:t>
      </w:r>
      <w:hyperlink r:id="rId78">
        <w:r w:rsidR="795A26C7" w:rsidRPr="00A54387">
          <w:rPr>
            <w:rStyle w:val="Hyperlink"/>
            <w:rFonts w:cs="Arial"/>
          </w:rPr>
          <w:t>safeguarding and remote education (DfE, 2021b).</w:t>
        </w:r>
      </w:hyperlink>
      <w:r w:rsidR="6BFE369C" w:rsidRPr="00A54387">
        <w:rPr>
          <w:rFonts w:cs="Arial"/>
        </w:rPr>
        <w:t xml:space="preserve"> </w:t>
      </w:r>
      <w:r w:rsidR="73F40895" w:rsidRPr="00A54387">
        <w:rPr>
          <w:rFonts w:cs="Arial"/>
        </w:rPr>
        <w:t>In addition to following the Guidance for Safer Working Practice (Safer Recruitment Consortium, 20</w:t>
      </w:r>
      <w:r w:rsidR="0454C7A4" w:rsidRPr="00A54387">
        <w:rPr>
          <w:rFonts w:cs="Arial"/>
        </w:rPr>
        <w:t>22</w:t>
      </w:r>
      <w:r w:rsidR="73F40895" w:rsidRPr="00A54387">
        <w:rPr>
          <w:rFonts w:cs="Arial"/>
        </w:rPr>
        <w:t>)</w:t>
      </w:r>
      <w:r w:rsidR="27146200" w:rsidRPr="00A54387">
        <w:rPr>
          <w:rFonts w:cs="Arial"/>
        </w:rPr>
        <w:t>.</w:t>
      </w:r>
      <w:r w:rsidR="27146200" w:rsidRPr="00A54387">
        <w:rPr>
          <w:rFonts w:eastAsia="Arial" w:cs="Arial"/>
          <w:b/>
          <w:bCs/>
        </w:rPr>
        <w:t xml:space="preserve"> </w:t>
      </w:r>
      <w:r w:rsidR="27146200" w:rsidRPr="00E56ED3">
        <w:rPr>
          <w:rFonts w:eastAsia="Arial" w:cs="Arial"/>
        </w:rPr>
        <w:t>The school will ensure that online learning arrangements continue to reflect safeguarding expectations, including appropriate staff conduct, online safety, supervision and reporting arrangements.</w:t>
      </w:r>
    </w:p>
    <w:p w14:paraId="37268ADA" w14:textId="61F7B0F1" w:rsidR="00D41BD1" w:rsidRPr="00A54387" w:rsidRDefault="00D41BD1" w:rsidP="00D827C5">
      <w:pPr>
        <w:spacing w:after="120"/>
        <w:ind w:left="720" w:hanging="720"/>
        <w:jc w:val="left"/>
        <w:rPr>
          <w:rFonts w:cs="Arial"/>
        </w:rPr>
      </w:pPr>
    </w:p>
    <w:p w14:paraId="5E436924" w14:textId="77777777" w:rsidR="004B20BF" w:rsidRPr="00A54387" w:rsidRDefault="004B20BF" w:rsidP="00D827C5">
      <w:pPr>
        <w:pStyle w:val="ListParagraph"/>
        <w:spacing w:after="120"/>
        <w:ind w:left="360"/>
        <w:jc w:val="left"/>
        <w:rPr>
          <w:rFonts w:cs="Arial"/>
          <w:color w:val="FF0000"/>
        </w:rPr>
      </w:pPr>
    </w:p>
    <w:p w14:paraId="0417F09B" w14:textId="0EF76246" w:rsidR="00D41BD1" w:rsidRPr="00A54387" w:rsidRDefault="006A2E19" w:rsidP="00D827C5">
      <w:pPr>
        <w:spacing w:after="120"/>
        <w:ind w:left="720" w:hanging="720"/>
        <w:jc w:val="left"/>
        <w:rPr>
          <w:rFonts w:cs="Arial"/>
        </w:rPr>
      </w:pPr>
      <w:r w:rsidRPr="00A54387">
        <w:rPr>
          <w:rFonts w:cs="Arial"/>
        </w:rPr>
        <w:t>11.2</w:t>
      </w:r>
      <w:r w:rsidRPr="00A54387">
        <w:rPr>
          <w:rFonts w:cs="Arial"/>
        </w:rPr>
        <w:tab/>
      </w:r>
      <w:r w:rsidR="00D41BD1" w:rsidRPr="00A54387">
        <w:rPr>
          <w:rFonts w:cs="Arial"/>
        </w:rPr>
        <w:t>Where children are remote learning and the DSL has identified a child to be</w:t>
      </w:r>
      <w:r w:rsidR="00381552" w:rsidRPr="00A54387">
        <w:rPr>
          <w:rFonts w:cs="Arial"/>
        </w:rPr>
        <w:t xml:space="preserve"> vulnerable,</w:t>
      </w:r>
      <w:r w:rsidR="00D41BD1" w:rsidRPr="00A54387">
        <w:rPr>
          <w:rFonts w:cs="Arial"/>
        </w:rPr>
        <w:t xml:space="preserve"> on the edge of social care support, or who would normally receive pastoral-type support in school, they should ensure that a robust communication plan is in place for that child or young person. The communication plans can </w:t>
      </w:r>
      <w:r w:rsidR="00B0021B" w:rsidRPr="00A54387">
        <w:rPr>
          <w:rFonts w:cs="Arial"/>
        </w:rPr>
        <w:t>include</w:t>
      </w:r>
      <w:r w:rsidR="00D41BD1" w:rsidRPr="00A54387">
        <w:rPr>
          <w:rFonts w:cs="Arial"/>
        </w:rPr>
        <w:t xml:space="preserve"> remote contact, phone contact, </w:t>
      </w:r>
      <w:r w:rsidR="001B006C" w:rsidRPr="00A54387">
        <w:rPr>
          <w:rFonts w:cs="Arial"/>
        </w:rPr>
        <w:t>home</w:t>
      </w:r>
      <w:r w:rsidR="00D41BD1" w:rsidRPr="00A54387">
        <w:rPr>
          <w:rFonts w:cs="Arial"/>
        </w:rPr>
        <w:t xml:space="preserve"> visits. Other individualised contact methods should be considered and recorded. Details of this plan must be recorded, as should a record of contact made.</w:t>
      </w:r>
    </w:p>
    <w:p w14:paraId="779C2154" w14:textId="77777777" w:rsidR="00AD5784" w:rsidRPr="00A54387" w:rsidRDefault="00AD5784" w:rsidP="00D827C5">
      <w:pPr>
        <w:spacing w:after="120"/>
        <w:jc w:val="left"/>
        <w:rPr>
          <w:rFonts w:cs="Arial"/>
          <w:color w:val="FF0000"/>
        </w:rPr>
      </w:pPr>
    </w:p>
    <w:p w14:paraId="17F5A141" w14:textId="47CC2FDA" w:rsidR="00E54B20" w:rsidRPr="00A54387" w:rsidRDefault="006A2E19" w:rsidP="00D827C5">
      <w:pPr>
        <w:spacing w:after="120"/>
        <w:ind w:left="720" w:hanging="720"/>
        <w:jc w:val="left"/>
        <w:rPr>
          <w:rFonts w:cs="Arial"/>
        </w:rPr>
      </w:pPr>
      <w:r w:rsidRPr="00A54387">
        <w:rPr>
          <w:rFonts w:cs="Arial"/>
        </w:rPr>
        <w:lastRenderedPageBreak/>
        <w:t>11.3</w:t>
      </w:r>
      <w:r w:rsidRPr="00A54387">
        <w:rPr>
          <w:rFonts w:cs="Arial"/>
        </w:rPr>
        <w:tab/>
      </w:r>
      <w:r w:rsidR="00E54B20" w:rsidRPr="00A54387">
        <w:rPr>
          <w:rFonts w:cs="Arial"/>
        </w:rPr>
        <w:t>We recognise that school is a protective factor for children</w:t>
      </w:r>
      <w:r w:rsidR="001B006C" w:rsidRPr="00A54387">
        <w:rPr>
          <w:rFonts w:cs="Arial"/>
        </w:rPr>
        <w:t>,</w:t>
      </w:r>
      <w:r w:rsidR="00E54B20" w:rsidRPr="00A54387">
        <w:rPr>
          <w:rFonts w:cs="Arial"/>
        </w:rPr>
        <w:t xml:space="preserve"> and </w:t>
      </w:r>
      <w:r w:rsidR="001B006C" w:rsidRPr="00A54387">
        <w:rPr>
          <w:rFonts w:cs="Arial"/>
        </w:rPr>
        <w:t xml:space="preserve">extended periods of closure </w:t>
      </w:r>
      <w:r w:rsidR="00E54B20" w:rsidRPr="00A54387">
        <w:rPr>
          <w:rFonts w:cs="Arial"/>
        </w:rPr>
        <w:t>can affect the mental health of pupils and their parents/carers. Staff will be aware of these issues and have due regard for them in setting expectations of pupils’ work where they are at home.</w:t>
      </w:r>
    </w:p>
    <w:p w14:paraId="31E753CC" w14:textId="77777777" w:rsidR="006243B9" w:rsidRPr="00A54387" w:rsidRDefault="006243B9" w:rsidP="00D827C5">
      <w:pPr>
        <w:spacing w:after="120"/>
        <w:ind w:left="720" w:hanging="720"/>
        <w:jc w:val="left"/>
        <w:rPr>
          <w:rFonts w:cs="Arial"/>
        </w:rPr>
      </w:pPr>
    </w:p>
    <w:p w14:paraId="4BAFB4C4" w14:textId="77777777" w:rsidR="006243B9" w:rsidRPr="00A54387" w:rsidRDefault="006243B9" w:rsidP="00D827C5">
      <w:pPr>
        <w:spacing w:after="120"/>
        <w:ind w:left="720" w:hanging="720"/>
        <w:jc w:val="left"/>
        <w:rPr>
          <w:rFonts w:cs="Arial"/>
        </w:rPr>
      </w:pPr>
    </w:p>
    <w:p w14:paraId="426863CB" w14:textId="77777777" w:rsidR="00B53F16" w:rsidRPr="00A54387" w:rsidRDefault="00B53F16" w:rsidP="00D827C5">
      <w:pPr>
        <w:spacing w:after="120"/>
        <w:ind w:left="720" w:hanging="720"/>
        <w:jc w:val="left"/>
        <w:rPr>
          <w:rFonts w:cs="Arial"/>
        </w:rPr>
      </w:pPr>
    </w:p>
    <w:p w14:paraId="305BBCD7" w14:textId="151CC3A3" w:rsidR="008E0646" w:rsidRPr="00A54387" w:rsidRDefault="00BB351D" w:rsidP="00D827C5">
      <w:pPr>
        <w:pStyle w:val="Heading1"/>
        <w:spacing w:before="0" w:after="120"/>
        <w:jc w:val="left"/>
        <w:rPr>
          <w:rStyle w:val="Strong"/>
          <w:rFonts w:cs="Arial"/>
          <w:b/>
          <w:color w:val="000000" w:themeColor="text1"/>
          <w:sz w:val="24"/>
          <w:szCs w:val="24"/>
        </w:rPr>
      </w:pPr>
      <w:bookmarkStart w:id="34" w:name="_Toc459981177"/>
      <w:bookmarkStart w:id="35" w:name="_Toc107409329"/>
      <w:r w:rsidRPr="00A54387">
        <w:rPr>
          <w:rStyle w:val="Strong"/>
          <w:rFonts w:cs="Arial"/>
          <w:b/>
          <w:color w:val="000000" w:themeColor="text1"/>
          <w:sz w:val="24"/>
          <w:szCs w:val="24"/>
        </w:rPr>
        <w:t xml:space="preserve">12. </w:t>
      </w:r>
      <w:r w:rsidR="008E0646" w:rsidRPr="00A54387">
        <w:rPr>
          <w:rStyle w:val="Strong"/>
          <w:rFonts w:cs="Arial"/>
          <w:b/>
          <w:color w:val="000000" w:themeColor="text1"/>
          <w:sz w:val="24"/>
          <w:szCs w:val="24"/>
        </w:rPr>
        <w:t>Female Genital Mutilation: The Mandatory Reporting Duty</w:t>
      </w:r>
      <w:bookmarkEnd w:id="34"/>
      <w:bookmarkEnd w:id="35"/>
    </w:p>
    <w:p w14:paraId="4A685E65" w14:textId="77777777" w:rsidR="008E0646" w:rsidRPr="00A54387" w:rsidRDefault="008E0646" w:rsidP="00D827C5">
      <w:pPr>
        <w:spacing w:after="120"/>
        <w:jc w:val="left"/>
        <w:rPr>
          <w:rFonts w:cs="Arial"/>
        </w:rPr>
      </w:pPr>
    </w:p>
    <w:p w14:paraId="20FA1DD0" w14:textId="6470A359" w:rsidR="0027081D" w:rsidRPr="00A54387" w:rsidRDefault="006A2E19" w:rsidP="00D827C5">
      <w:pPr>
        <w:spacing w:after="120"/>
        <w:ind w:left="720" w:hanging="720"/>
        <w:jc w:val="left"/>
        <w:rPr>
          <w:rFonts w:eastAsia="MS Mincho" w:cs="Arial"/>
          <w:lang w:eastAsia="en-US"/>
        </w:rPr>
      </w:pPr>
      <w:r w:rsidRPr="00A54387">
        <w:rPr>
          <w:rFonts w:eastAsia="MS Mincho" w:cs="Arial"/>
          <w:lang w:eastAsia="en-US"/>
        </w:rPr>
        <w:t>12.1</w:t>
      </w:r>
      <w:r w:rsidRPr="00A54387">
        <w:rPr>
          <w:rFonts w:eastAsia="MS Mincho" w:cs="Arial"/>
          <w:lang w:eastAsia="en-US"/>
        </w:rPr>
        <w:tab/>
      </w:r>
      <w:r w:rsidR="0027081D" w:rsidRPr="00A54387">
        <w:rPr>
          <w:rFonts w:eastAsia="MS Mincho" w:cs="Arial"/>
          <w:lang w:eastAsia="en-US"/>
        </w:rPr>
        <w:t>The Department for Education’s Keeping Children Safe in Education explains that FGM comprises “all procedures involving partial or total removal of the external female genitalia, or other injury to the female genital organs”.</w:t>
      </w:r>
    </w:p>
    <w:p w14:paraId="3656753A" w14:textId="77777777" w:rsidR="00255702" w:rsidRPr="00A54387" w:rsidRDefault="00255702" w:rsidP="00D827C5">
      <w:pPr>
        <w:spacing w:after="120"/>
        <w:jc w:val="left"/>
        <w:rPr>
          <w:rFonts w:eastAsia="MS Mincho" w:cs="Arial"/>
          <w:lang w:eastAsia="en-US"/>
        </w:rPr>
      </w:pPr>
    </w:p>
    <w:p w14:paraId="2DDC028B" w14:textId="5272B570" w:rsidR="0027081D" w:rsidRPr="00A54387" w:rsidRDefault="006A2E19" w:rsidP="00D827C5">
      <w:pPr>
        <w:spacing w:after="120"/>
        <w:ind w:left="720" w:hanging="720"/>
        <w:jc w:val="left"/>
        <w:rPr>
          <w:rFonts w:eastAsia="MS Mincho" w:cs="Arial"/>
          <w:lang w:eastAsia="en-US"/>
        </w:rPr>
      </w:pPr>
      <w:r w:rsidRPr="00A54387">
        <w:rPr>
          <w:rFonts w:eastAsia="MS Mincho" w:cs="Arial"/>
          <w:lang w:eastAsia="en-US"/>
        </w:rPr>
        <w:t>12.2</w:t>
      </w:r>
      <w:r w:rsidRPr="00A54387">
        <w:rPr>
          <w:rFonts w:eastAsia="MS Mincho" w:cs="Arial"/>
          <w:lang w:eastAsia="en-US"/>
        </w:rPr>
        <w:tab/>
      </w:r>
      <w:r w:rsidR="0027081D" w:rsidRPr="00A54387">
        <w:rPr>
          <w:rFonts w:eastAsia="MS Mincho" w:cs="Arial"/>
          <w:lang w:eastAsia="en-US"/>
        </w:rPr>
        <w:t>FGM is illegal in the UK and a form of child abuse with long-lasting, harmful consequences. It is also known as ‘female genital cutting’, ‘circumcision’ or ‘initiation’.</w:t>
      </w:r>
    </w:p>
    <w:p w14:paraId="6C5A6B7B" w14:textId="77777777" w:rsidR="00641C9E" w:rsidRPr="00A54387" w:rsidRDefault="00641C9E" w:rsidP="00D827C5">
      <w:pPr>
        <w:spacing w:after="120"/>
        <w:jc w:val="left"/>
        <w:rPr>
          <w:rFonts w:eastAsia="MS Mincho" w:cs="Arial"/>
          <w:lang w:eastAsia="en-US"/>
        </w:rPr>
      </w:pPr>
    </w:p>
    <w:p w14:paraId="63DA377B" w14:textId="264ECCAD" w:rsidR="0027081D" w:rsidRPr="00A54387" w:rsidRDefault="006A2E19" w:rsidP="00D827C5">
      <w:pPr>
        <w:spacing w:after="120"/>
        <w:ind w:left="720" w:hanging="720"/>
        <w:jc w:val="left"/>
        <w:rPr>
          <w:rFonts w:eastAsia="MS Mincho" w:cs="Arial"/>
          <w:lang w:eastAsia="en-US"/>
        </w:rPr>
      </w:pPr>
      <w:r w:rsidRPr="00A54387">
        <w:rPr>
          <w:rFonts w:eastAsia="MS Mincho" w:cs="Arial"/>
          <w:bCs/>
          <w:lang w:eastAsia="en-US"/>
        </w:rPr>
        <w:t>12.3</w:t>
      </w:r>
      <w:r w:rsidRPr="00A54387">
        <w:rPr>
          <w:rFonts w:eastAsia="MS Mincho" w:cs="Arial"/>
          <w:bCs/>
          <w:lang w:eastAsia="en-US"/>
        </w:rPr>
        <w:tab/>
      </w:r>
      <w:r w:rsidR="0027081D" w:rsidRPr="00A54387">
        <w:rPr>
          <w:rFonts w:eastAsia="MS Mincho" w:cs="Arial"/>
          <w:b/>
          <w:lang w:eastAsia="en-US"/>
        </w:rPr>
        <w:t>Any teacher</w:t>
      </w:r>
      <w:r w:rsidR="0027081D" w:rsidRPr="00A54387">
        <w:rPr>
          <w:rFonts w:eastAsia="MS Mincho" w:cs="Arial"/>
          <w:lang w:eastAsia="en-US"/>
        </w:rPr>
        <w:t xml:space="preserve"> who discovers that an act of FGM appears to have been carried out on a </w:t>
      </w:r>
      <w:r w:rsidR="0027081D" w:rsidRPr="00A54387">
        <w:rPr>
          <w:rFonts w:eastAsia="MS Mincho" w:cs="Arial"/>
          <w:b/>
          <w:lang w:eastAsia="en-US"/>
        </w:rPr>
        <w:t>pupil under 18</w:t>
      </w:r>
      <w:r w:rsidR="0027081D" w:rsidRPr="00A54387">
        <w:rPr>
          <w:rFonts w:eastAsia="MS Mincho" w:cs="Arial"/>
          <w:lang w:eastAsia="en-US"/>
        </w:rPr>
        <w:t xml:space="preserve"> must immediately</w:t>
      </w:r>
      <w:r w:rsidR="004C2A46" w:rsidRPr="00A54387">
        <w:rPr>
          <w:rFonts w:eastAsia="MS Mincho" w:cs="Arial"/>
          <w:lang w:eastAsia="en-US"/>
        </w:rPr>
        <w:t xml:space="preserve"> (in consultation with the DSL)</w:t>
      </w:r>
      <w:r w:rsidR="0027081D" w:rsidRPr="00A54387">
        <w:rPr>
          <w:rFonts w:eastAsia="MS Mincho" w:cs="Arial"/>
          <w:lang w:eastAsia="en-US"/>
        </w:rPr>
        <w:t xml:space="preserve"> report this to the police, personally. This is a statutory duty, and teachers will face disciplinary sanctions for failing to meet it.</w:t>
      </w:r>
    </w:p>
    <w:p w14:paraId="458F55CE" w14:textId="77777777" w:rsidR="00641C9E" w:rsidRPr="00A54387" w:rsidRDefault="00641C9E" w:rsidP="00D827C5">
      <w:pPr>
        <w:spacing w:after="120"/>
        <w:jc w:val="left"/>
        <w:rPr>
          <w:rFonts w:eastAsia="MS Mincho" w:cs="Arial"/>
          <w:lang w:eastAsia="en-US"/>
        </w:rPr>
      </w:pPr>
    </w:p>
    <w:p w14:paraId="26DB9DCC" w14:textId="76837D0B" w:rsidR="0027081D" w:rsidRPr="00A54387" w:rsidRDefault="006A2E19" w:rsidP="00D827C5">
      <w:pPr>
        <w:spacing w:after="120"/>
        <w:ind w:left="720" w:hanging="720"/>
        <w:jc w:val="left"/>
        <w:rPr>
          <w:rFonts w:eastAsia="MS Mincho" w:cs="Arial"/>
          <w:lang w:eastAsia="en-US"/>
        </w:rPr>
      </w:pPr>
      <w:r w:rsidRPr="00A54387">
        <w:rPr>
          <w:rFonts w:eastAsia="MS Mincho" w:cs="Arial"/>
          <w:lang w:eastAsia="en-US"/>
        </w:rPr>
        <w:t>12.4</w:t>
      </w:r>
      <w:r w:rsidRPr="00A54387">
        <w:rPr>
          <w:rFonts w:eastAsia="MS Mincho" w:cs="Arial"/>
          <w:lang w:eastAsia="en-US"/>
        </w:rPr>
        <w:tab/>
      </w:r>
      <w:r w:rsidR="0027081D" w:rsidRPr="00A54387">
        <w:rPr>
          <w:rFonts w:eastAsia="MS Mincho" w:cs="Arial"/>
          <w:lang w:eastAsia="en-US"/>
        </w:rPr>
        <w:t xml:space="preserve">The duty above does not apply in cases where a pupil is </w:t>
      </w:r>
      <w:r w:rsidR="0027081D" w:rsidRPr="00A54387">
        <w:rPr>
          <w:rFonts w:eastAsia="MS Mincho" w:cs="Arial"/>
          <w:i/>
          <w:lang w:eastAsia="en-US"/>
        </w:rPr>
        <w:t xml:space="preserve">at risk </w:t>
      </w:r>
      <w:r w:rsidR="0027081D" w:rsidRPr="00A54387">
        <w:rPr>
          <w:rFonts w:eastAsia="MS Mincho" w:cs="Arial"/>
          <w:lang w:eastAsia="en-US"/>
        </w:rPr>
        <w:t xml:space="preserve">of FGM or FGM is suspected but is not known to have been carried out. Staff </w:t>
      </w:r>
      <w:r w:rsidR="00130691" w:rsidRPr="00A54387">
        <w:rPr>
          <w:rFonts w:eastAsia="MS Mincho" w:cs="Arial"/>
          <w:lang w:eastAsia="en-US"/>
        </w:rPr>
        <w:t>must</w:t>
      </w:r>
      <w:r w:rsidR="0027081D" w:rsidRPr="00A54387">
        <w:rPr>
          <w:rFonts w:eastAsia="MS Mincho" w:cs="Arial"/>
          <w:lang w:eastAsia="en-US"/>
        </w:rPr>
        <w:t xml:space="preserve"> not examine pupils.</w:t>
      </w:r>
    </w:p>
    <w:p w14:paraId="52416C68" w14:textId="77777777" w:rsidR="00641C9E" w:rsidRPr="00A54387" w:rsidRDefault="00641C9E" w:rsidP="00D827C5">
      <w:pPr>
        <w:spacing w:after="120"/>
        <w:jc w:val="left"/>
        <w:rPr>
          <w:rFonts w:eastAsia="MS Mincho" w:cs="Arial"/>
          <w:lang w:eastAsia="en-US"/>
        </w:rPr>
      </w:pPr>
    </w:p>
    <w:p w14:paraId="32E8AEB2" w14:textId="5C41B491" w:rsidR="0027081D" w:rsidRPr="00A54387" w:rsidRDefault="006A2E19" w:rsidP="00D827C5">
      <w:pPr>
        <w:spacing w:after="120"/>
        <w:ind w:left="720" w:hanging="720"/>
        <w:jc w:val="left"/>
        <w:rPr>
          <w:rFonts w:eastAsia="MS Mincho" w:cs="Arial"/>
          <w:lang w:val="en-US" w:eastAsia="en-US"/>
        </w:rPr>
      </w:pPr>
      <w:r w:rsidRPr="00A54387">
        <w:rPr>
          <w:rFonts w:eastAsia="MS Mincho" w:cs="Arial"/>
          <w:bCs/>
          <w:lang w:val="en-US" w:eastAsia="en-US"/>
        </w:rPr>
        <w:t>12.5</w:t>
      </w:r>
      <w:r w:rsidRPr="00A54387">
        <w:rPr>
          <w:rFonts w:eastAsia="MS Mincho" w:cs="Arial"/>
          <w:bCs/>
          <w:lang w:val="en-US" w:eastAsia="en-US"/>
        </w:rPr>
        <w:tab/>
      </w:r>
      <w:r w:rsidR="0027081D" w:rsidRPr="00A54387">
        <w:rPr>
          <w:rFonts w:eastAsia="MS Mincho" w:cs="Arial"/>
          <w:b/>
          <w:lang w:val="en-US" w:eastAsia="en-US"/>
        </w:rPr>
        <w:t>Any other member of staff</w:t>
      </w:r>
      <w:r w:rsidR="0027081D" w:rsidRPr="00A54387">
        <w:rPr>
          <w:rFonts w:eastAsia="MS Mincho" w:cs="Arial"/>
          <w:lang w:val="en-US" w:eastAsia="en-US"/>
        </w:rPr>
        <w:t xml:space="preserve"> who discovers that an act of FGM appears to have been carried out on a </w:t>
      </w:r>
      <w:r w:rsidR="0027081D" w:rsidRPr="00A54387">
        <w:rPr>
          <w:rFonts w:eastAsia="MS Mincho" w:cs="Arial"/>
          <w:b/>
          <w:lang w:val="en-US" w:eastAsia="en-US"/>
        </w:rPr>
        <w:t>pupil under 18</w:t>
      </w:r>
      <w:r w:rsidR="00170D55" w:rsidRPr="00A54387">
        <w:rPr>
          <w:rFonts w:eastAsia="MS Mincho" w:cs="Arial"/>
          <w:bCs/>
          <w:lang w:val="en-US" w:eastAsia="en-US"/>
        </w:rPr>
        <w:t>,</w:t>
      </w:r>
      <w:r w:rsidR="0027081D" w:rsidRPr="00A54387">
        <w:rPr>
          <w:rFonts w:eastAsia="MS Mincho" w:cs="Arial"/>
          <w:lang w:val="en-US" w:eastAsia="en-US"/>
        </w:rPr>
        <w:t xml:space="preserve"> must speak to the DSL and follow our local safeguarding procedures.</w:t>
      </w:r>
    </w:p>
    <w:p w14:paraId="23829F22" w14:textId="77777777" w:rsidR="00641C9E" w:rsidRPr="00A54387" w:rsidRDefault="00641C9E" w:rsidP="00D827C5">
      <w:pPr>
        <w:spacing w:after="120"/>
        <w:jc w:val="left"/>
        <w:rPr>
          <w:rFonts w:eastAsia="MS Mincho" w:cs="Arial"/>
          <w:lang w:val="en-US" w:eastAsia="en-US"/>
        </w:rPr>
      </w:pPr>
    </w:p>
    <w:p w14:paraId="79759C18" w14:textId="0B71A127" w:rsidR="00155AC6" w:rsidRPr="00A54387" w:rsidRDefault="5B9BFAAC" w:rsidP="635E37AF">
      <w:pPr>
        <w:spacing w:after="120"/>
        <w:ind w:left="720" w:hanging="720"/>
        <w:jc w:val="left"/>
        <w:rPr>
          <w:rStyle w:val="Hyperlink"/>
          <w:rFonts w:eastAsia="MS Mincho" w:cs="Arial"/>
          <w:lang w:val="en-US" w:eastAsia="en-US"/>
        </w:rPr>
      </w:pPr>
      <w:r w:rsidRPr="00E56ED3">
        <w:rPr>
          <w:rFonts w:eastAsia="MS Mincho" w:cs="Arial"/>
          <w:lang w:val="en-US" w:eastAsia="en-US"/>
        </w:rPr>
        <w:t>12.6</w:t>
      </w:r>
      <w:r w:rsidR="006A2E19" w:rsidRPr="00E56ED3">
        <w:rPr>
          <w:rFonts w:cs="Arial"/>
        </w:rPr>
        <w:tab/>
      </w:r>
      <w:r w:rsidR="5CA05459" w:rsidRPr="00E56ED3">
        <w:rPr>
          <w:rFonts w:eastAsia="MS Mincho" w:cs="Arial"/>
          <w:b/>
          <w:bCs/>
          <w:lang w:val="en-US" w:eastAsia="en-US"/>
        </w:rPr>
        <w:t>Any member of staff</w:t>
      </w:r>
      <w:r w:rsidR="5CA05459" w:rsidRPr="00E56ED3">
        <w:rPr>
          <w:rFonts w:eastAsia="MS Mincho" w:cs="Arial"/>
          <w:lang w:val="en-US" w:eastAsia="en-US"/>
        </w:rPr>
        <w:t xml:space="preserve"> who suspects a pupil is </w:t>
      </w:r>
      <w:r w:rsidR="5CA05459" w:rsidRPr="00E56ED3">
        <w:rPr>
          <w:rFonts w:eastAsia="MS Mincho" w:cs="Arial"/>
          <w:i/>
          <w:iCs/>
          <w:lang w:val="en-US" w:eastAsia="en-US"/>
        </w:rPr>
        <w:t>at risk</w:t>
      </w:r>
      <w:r w:rsidR="5CA05459" w:rsidRPr="00E56ED3">
        <w:rPr>
          <w:rFonts w:eastAsia="MS Mincho" w:cs="Arial"/>
          <w:lang w:val="en-US" w:eastAsia="en-US"/>
        </w:rPr>
        <w:t xml:space="preserve"> of FGM </w:t>
      </w:r>
      <w:r w:rsidR="66876630" w:rsidRPr="00E56ED3">
        <w:rPr>
          <w:rFonts w:eastAsia="MS Mincho" w:cs="Arial"/>
          <w:lang w:val="en-US" w:eastAsia="en-US"/>
        </w:rPr>
        <w:t xml:space="preserve"> </w:t>
      </w:r>
      <w:r w:rsidR="66876630" w:rsidRPr="00E56ED3">
        <w:rPr>
          <w:rFonts w:eastAsia="Arial" w:cs="Arial"/>
          <w:lang w:val="en-US"/>
        </w:rPr>
        <w:t>or has concerns that a child may be affected by FGM,</w:t>
      </w:r>
      <w:r w:rsidR="00E56ED3" w:rsidRPr="00E56ED3">
        <w:rPr>
          <w:rFonts w:eastAsia="Arial" w:cs="Arial"/>
          <w:lang w:val="en-US"/>
        </w:rPr>
        <w:t xml:space="preserve"> </w:t>
      </w:r>
      <w:r w:rsidR="5CA05459" w:rsidRPr="00E56ED3">
        <w:rPr>
          <w:rFonts w:eastAsia="MS Mincho" w:cs="Arial"/>
          <w:lang w:val="en-US" w:eastAsia="en-US"/>
        </w:rPr>
        <w:t xml:space="preserve">must speak to the DSL and follow our </w:t>
      </w:r>
      <w:hyperlink r:id="rId79">
        <w:r w:rsidR="687BC773" w:rsidRPr="00E56ED3">
          <w:rPr>
            <w:rStyle w:val="Hyperlink"/>
            <w:rFonts w:eastAsia="MS Mincho" w:cs="Arial"/>
            <w:lang w:val="en-US" w:eastAsia="en-US"/>
          </w:rPr>
          <w:t>local safeguarding children's partnership procedures</w:t>
        </w:r>
      </w:hyperlink>
    </w:p>
    <w:p w14:paraId="34596ECA" w14:textId="77777777" w:rsidR="00155AC6" w:rsidRPr="00A54387" w:rsidRDefault="00155AC6" w:rsidP="00155AC6">
      <w:pPr>
        <w:spacing w:after="120"/>
        <w:ind w:left="720" w:hanging="720"/>
        <w:jc w:val="left"/>
        <w:rPr>
          <w:rStyle w:val="Hyperlink"/>
          <w:rFonts w:eastAsia="MS Mincho" w:cs="Arial"/>
          <w:lang w:val="en-US" w:eastAsia="en-US"/>
        </w:rPr>
      </w:pPr>
    </w:p>
    <w:p w14:paraId="7077F01D" w14:textId="77777777" w:rsidR="00155AC6" w:rsidRPr="00A54387" w:rsidRDefault="00155AC6" w:rsidP="00155AC6">
      <w:pPr>
        <w:pStyle w:val="Heading1"/>
        <w:rPr>
          <w:rStyle w:val="Strong"/>
          <w:rFonts w:cs="Arial"/>
          <w:b/>
          <w:color w:val="000000" w:themeColor="text1"/>
          <w:sz w:val="24"/>
          <w:szCs w:val="24"/>
        </w:rPr>
      </w:pPr>
      <w:bookmarkStart w:id="36" w:name="_Toc459981178"/>
      <w:bookmarkStart w:id="37" w:name="_Toc107409330"/>
      <w:r w:rsidRPr="00A54387">
        <w:rPr>
          <w:rStyle w:val="Strong"/>
          <w:rFonts w:cs="Arial"/>
          <w:b/>
          <w:color w:val="000000" w:themeColor="text1"/>
          <w:sz w:val="24"/>
          <w:szCs w:val="24"/>
        </w:rPr>
        <w:t>13. Radicalisation</w:t>
      </w:r>
      <w:bookmarkEnd w:id="36"/>
      <w:r w:rsidRPr="00A54387">
        <w:rPr>
          <w:rStyle w:val="Strong"/>
          <w:rFonts w:cs="Arial"/>
          <w:b/>
          <w:color w:val="000000" w:themeColor="text1"/>
          <w:sz w:val="24"/>
          <w:szCs w:val="24"/>
        </w:rPr>
        <w:t xml:space="preserve"> and Terrorism</w:t>
      </w:r>
      <w:bookmarkEnd w:id="37"/>
    </w:p>
    <w:p w14:paraId="44438CC9" w14:textId="77777777" w:rsidR="00155AC6" w:rsidRPr="00A54387" w:rsidRDefault="00155AC6" w:rsidP="00155AC6">
      <w:pPr>
        <w:rPr>
          <w:rFonts w:cs="Arial"/>
        </w:rPr>
      </w:pPr>
    </w:p>
    <w:p w14:paraId="6E7CC56C" w14:textId="77777777" w:rsidR="00155AC6" w:rsidRPr="00A54387" w:rsidRDefault="00155AC6" w:rsidP="00155AC6">
      <w:pPr>
        <w:ind w:left="720" w:hanging="720"/>
        <w:rPr>
          <w:rFonts w:cs="Arial"/>
          <w:color w:val="000000" w:themeColor="text1"/>
        </w:rPr>
      </w:pPr>
      <w:r w:rsidRPr="00A54387">
        <w:rPr>
          <w:rFonts w:cs="Arial"/>
        </w:rPr>
        <w:t>13.1</w:t>
      </w:r>
      <w:r w:rsidRPr="00A54387">
        <w:rPr>
          <w:rFonts w:cs="Arial"/>
        </w:rPr>
        <w:tab/>
        <w:t>Radicalisation is the process of a person legitimising support for, or use of, terrorist violence</w:t>
      </w:r>
      <w:r w:rsidRPr="00A54387">
        <w:rPr>
          <w:rFonts w:cs="Arial"/>
          <w:color w:val="000000" w:themeColor="text1"/>
        </w:rPr>
        <w:t>.  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43AEA83C" w14:textId="77777777" w:rsidR="00155AC6" w:rsidRPr="00A54387" w:rsidRDefault="00155AC6" w:rsidP="00155AC6">
      <w:pPr>
        <w:rPr>
          <w:rFonts w:cs="Arial"/>
          <w:color w:val="000000" w:themeColor="text1"/>
        </w:rPr>
      </w:pPr>
    </w:p>
    <w:p w14:paraId="1E78E422" w14:textId="08214D76" w:rsidR="00155AC6" w:rsidRPr="00A54387" w:rsidRDefault="00155AC6" w:rsidP="00155AC6">
      <w:pPr>
        <w:ind w:left="720" w:hanging="720"/>
        <w:rPr>
          <w:rFonts w:cs="Arial"/>
        </w:rPr>
      </w:pPr>
      <w:r w:rsidRPr="00A54387">
        <w:rPr>
          <w:rFonts w:cs="Arial"/>
          <w:color w:val="000000" w:themeColor="text1"/>
        </w:rPr>
        <w:t>13.2</w:t>
      </w:r>
      <w:r w:rsidRPr="00A54387">
        <w:rPr>
          <w:rFonts w:cs="Arial"/>
          <w:color w:val="000000" w:themeColor="text1"/>
        </w:rPr>
        <w:tab/>
        <w:t>If staff are concerned about a change in the behaviour of an in</w:t>
      </w:r>
      <w:r w:rsidRPr="00A54387">
        <w:rPr>
          <w:rFonts w:cs="Arial"/>
        </w:rPr>
        <w:t xml:space="preserve">dividual or see something that concerns them </w:t>
      </w:r>
      <w:r w:rsidRPr="00A54387">
        <w:rPr>
          <w:rFonts w:cs="Arial"/>
          <w:bCs/>
        </w:rPr>
        <w:t>(this could be a colleague too)</w:t>
      </w:r>
      <w:r w:rsidRPr="00A54387">
        <w:rPr>
          <w:rFonts w:cs="Arial"/>
        </w:rPr>
        <w:t xml:space="preserve"> consider the ‘NOTICE, CHECK SHARE’ process for making a referral where required (see</w:t>
      </w:r>
      <w:r w:rsidR="00E067E9" w:rsidRPr="00A54387">
        <w:rPr>
          <w:rFonts w:cs="Arial"/>
        </w:rPr>
        <w:t xml:space="preserve"> Appendix 8</w:t>
      </w:r>
      <w:r w:rsidR="003B69A6" w:rsidRPr="00A54387">
        <w:rPr>
          <w:rFonts w:cs="Arial"/>
        </w:rPr>
        <w:t xml:space="preserve">). A </w:t>
      </w:r>
      <w:r w:rsidR="001371AB" w:rsidRPr="00A54387">
        <w:rPr>
          <w:rFonts w:cs="Arial"/>
        </w:rPr>
        <w:t>P</w:t>
      </w:r>
      <w:r w:rsidR="003B69A6" w:rsidRPr="00A54387">
        <w:rPr>
          <w:rFonts w:cs="Arial"/>
        </w:rPr>
        <w:t>revent referral can be made using the national referral form</w:t>
      </w:r>
      <w:r w:rsidR="00E067E9" w:rsidRPr="00A54387">
        <w:rPr>
          <w:rFonts w:cs="Arial"/>
        </w:rPr>
        <w:t xml:space="preserve"> </w:t>
      </w:r>
      <w:hyperlink r:id="rId80" w:history="1">
        <w:r w:rsidR="00E067E9" w:rsidRPr="00A54387">
          <w:rPr>
            <w:rStyle w:val="Hyperlink"/>
            <w:rFonts w:cs="Arial"/>
          </w:rPr>
          <w:t>Prevent referral form</w:t>
        </w:r>
      </w:hyperlink>
      <w:r w:rsidRPr="00A54387">
        <w:rPr>
          <w:rFonts w:cs="Arial"/>
        </w:rPr>
        <w:t xml:space="preserve"> If you require further support or information, contact the Education Safeguarding Team or the Leeds Prevent Team on 0113 5350810.</w:t>
      </w:r>
    </w:p>
    <w:p w14:paraId="1ED4BA21" w14:textId="77777777" w:rsidR="00155AC6" w:rsidRPr="00A54387" w:rsidRDefault="00155AC6" w:rsidP="00155AC6">
      <w:pPr>
        <w:pStyle w:val="ListParagraph"/>
        <w:rPr>
          <w:rFonts w:cs="Arial"/>
        </w:rPr>
      </w:pPr>
    </w:p>
    <w:p w14:paraId="4D973935" w14:textId="52B1E12B" w:rsidR="00155AC6" w:rsidRPr="00E56ED3" w:rsidRDefault="7E54A297" w:rsidP="00F52DEC">
      <w:pPr>
        <w:ind w:left="720" w:hanging="720"/>
        <w:rPr>
          <w:rFonts w:cs="Arial"/>
        </w:rPr>
      </w:pPr>
      <w:r w:rsidRPr="00A54387">
        <w:rPr>
          <w:rFonts w:cs="Arial"/>
        </w:rPr>
        <w:t>13.3</w:t>
      </w:r>
      <w:r w:rsidR="00155AC6" w:rsidRPr="00A54387">
        <w:rPr>
          <w:rFonts w:cs="Arial"/>
        </w:rPr>
        <w:tab/>
      </w:r>
      <w:r w:rsidRPr="00A54387">
        <w:rPr>
          <w:rFonts w:cs="Arial"/>
        </w:rPr>
        <w:t>.</w:t>
      </w:r>
      <w:r w:rsidR="1FD2AF32" w:rsidRPr="00A54387">
        <w:rPr>
          <w:rFonts w:cs="Arial"/>
        </w:rPr>
        <w:t xml:space="preserve"> </w:t>
      </w:r>
      <w:r w:rsidR="1FD2AF32" w:rsidRPr="00A54387">
        <w:rPr>
          <w:rFonts w:eastAsia="Arial" w:cs="Arial"/>
        </w:rPr>
        <w:t xml:space="preserve">Schools and colleges are expected to assess </w:t>
      </w:r>
      <w:r w:rsidR="1FD2AF32" w:rsidRPr="00E56ED3">
        <w:rPr>
          <w:rFonts w:eastAsia="Arial" w:cs="Arial"/>
        </w:rPr>
        <w:t>the risk of children being drawn into terrorism, including support for extremist ideas that are part of terrorist ideology.</w:t>
      </w:r>
    </w:p>
    <w:p w14:paraId="61F54C4B" w14:textId="1FC3F52F" w:rsidR="00155AC6" w:rsidRPr="00F52DEC" w:rsidRDefault="1FD2AF32" w:rsidP="00F52DEC">
      <w:pPr>
        <w:ind w:left="720"/>
        <w:rPr>
          <w:rFonts w:eastAsia="Arial" w:cs="Arial"/>
        </w:rPr>
      </w:pPr>
      <w:r w:rsidRPr="00E56ED3">
        <w:rPr>
          <w:rFonts w:eastAsia="Arial" w:cs="Arial"/>
        </w:rPr>
        <w:t>The school must recognise that children may be vulnerable to radicalisation through a range of influences, including online environments, peer groups, personal circumstances and wider community factors.</w:t>
      </w:r>
      <w:r w:rsidR="00F52DEC" w:rsidRPr="00E56ED3">
        <w:rPr>
          <w:rFonts w:eastAsia="Arial" w:cs="Arial"/>
        </w:rPr>
        <w:t xml:space="preserve"> </w:t>
      </w:r>
      <w:r w:rsidR="7E54A297" w:rsidRPr="00E56ED3">
        <w:rPr>
          <w:rFonts w:cs="Arial"/>
        </w:rPr>
        <w:t>This means being able to demonstrate both a general understanding of the risks affecting</w:t>
      </w:r>
      <w:r w:rsidR="7E54A297" w:rsidRPr="00A54387">
        <w:rPr>
          <w:rFonts w:cs="Arial"/>
        </w:rPr>
        <w:t xml:space="preserve"> children and young people in the area and a specific understanding of how to identify individual children who may be at risk of radicalisation and what to do to support them. For further guidance please see </w:t>
      </w:r>
      <w:hyperlink r:id="rId81">
        <w:r w:rsidR="7E54A297" w:rsidRPr="00A54387">
          <w:rPr>
            <w:rFonts w:cs="Arial"/>
            <w:color w:val="0000FF"/>
            <w:u w:val="single"/>
          </w:rPr>
          <w:t>Managing risk of radicalisation in your education setting - GOV.UK (www.gov.uk)</w:t>
        </w:r>
      </w:hyperlink>
      <w:r w:rsidR="7E54A297" w:rsidRPr="00A54387">
        <w:rPr>
          <w:rFonts w:cs="Arial"/>
        </w:rPr>
        <w:t xml:space="preserve"> </w:t>
      </w:r>
    </w:p>
    <w:p w14:paraId="0FA22198" w14:textId="77777777" w:rsidR="00155AC6" w:rsidRPr="00A54387" w:rsidRDefault="00155AC6" w:rsidP="00155AC6">
      <w:pPr>
        <w:spacing w:after="120"/>
        <w:ind w:left="720" w:hanging="720"/>
        <w:jc w:val="left"/>
        <w:rPr>
          <w:rStyle w:val="Hyperlink"/>
          <w:rFonts w:eastAsia="MS Mincho" w:cs="Arial"/>
          <w:lang w:val="en-US" w:eastAsia="en-US"/>
        </w:rPr>
      </w:pPr>
    </w:p>
    <w:p w14:paraId="7D7E75B7" w14:textId="77777777" w:rsidR="00155AC6" w:rsidRPr="00A54387" w:rsidRDefault="00155AC6" w:rsidP="00D827C5">
      <w:pPr>
        <w:pStyle w:val="ListParagraph"/>
        <w:spacing w:after="120"/>
        <w:jc w:val="left"/>
        <w:rPr>
          <w:rStyle w:val="Hyperlink"/>
          <w:rFonts w:eastAsia="MS Mincho" w:cs="Arial"/>
          <w:lang w:val="en-US" w:eastAsia="en-US"/>
        </w:rPr>
      </w:pPr>
    </w:p>
    <w:p w14:paraId="596D622C" w14:textId="380EDB1F" w:rsidR="00155AC6" w:rsidRPr="00A54387" w:rsidRDefault="00155AC6" w:rsidP="00155AC6">
      <w:pPr>
        <w:ind w:left="720" w:hanging="720"/>
        <w:rPr>
          <w:rFonts w:cs="Arial"/>
          <w:color w:val="FF0000"/>
        </w:rPr>
      </w:pPr>
      <w:r w:rsidRPr="00A54387">
        <w:rPr>
          <w:rFonts w:cs="Arial"/>
        </w:rPr>
        <w:t>13.4</w:t>
      </w:r>
      <w:r w:rsidRPr="00A54387">
        <w:rPr>
          <w:rFonts w:cs="Arial"/>
        </w:rPr>
        <w:tab/>
        <w:t>Effective early help relies on all staff to be vigilant and aware of the nature of the risk for children and young people, and what support may be available. Our school will ensure that all front-line staff will undertake Prevent awareness training.</w:t>
      </w:r>
      <w:r w:rsidRPr="00A54387">
        <w:rPr>
          <w:rFonts w:cs="Arial"/>
          <w:color w:val="FF0000"/>
        </w:rPr>
        <w:t xml:space="preserve"> </w:t>
      </w:r>
      <w:r w:rsidRPr="00A54387">
        <w:rPr>
          <w:rFonts w:cs="Arial"/>
        </w:rPr>
        <w:t xml:space="preserve">DSLs and those with a responsibility for Prevent will ensure they attend Prevent training every two years, in particular focussing on local threat and risk and ideology training as outlined in the </w:t>
      </w:r>
      <w:hyperlink r:id="rId82" w:history="1">
        <w:r w:rsidRPr="00A54387">
          <w:rPr>
            <w:rStyle w:val="Hyperlink"/>
            <w:rFonts w:cs="Arial"/>
          </w:rPr>
          <w:t>Prevent Duty Guidance</w:t>
        </w:r>
      </w:hyperlink>
      <w:r w:rsidRPr="00A54387">
        <w:rPr>
          <w:rFonts w:cs="Arial"/>
        </w:rPr>
        <w:t xml:space="preserve">. </w:t>
      </w:r>
    </w:p>
    <w:p w14:paraId="4D6B0F0D" w14:textId="0B2D99D2" w:rsidR="00125E4E" w:rsidRPr="00A54387" w:rsidRDefault="00125E4E" w:rsidP="00D827C5">
      <w:pPr>
        <w:spacing w:after="120"/>
        <w:jc w:val="left"/>
        <w:rPr>
          <w:rFonts w:cs="Arial"/>
        </w:rPr>
      </w:pPr>
    </w:p>
    <w:p w14:paraId="7ECD9683" w14:textId="7A7F956C" w:rsidR="00B85138" w:rsidRPr="00A54387" w:rsidRDefault="00BB351D" w:rsidP="00D827C5">
      <w:pPr>
        <w:pStyle w:val="Heading1"/>
        <w:spacing w:before="0" w:after="120"/>
        <w:jc w:val="left"/>
        <w:rPr>
          <w:rStyle w:val="Strong"/>
          <w:rFonts w:cs="Arial"/>
          <w:b/>
          <w:color w:val="000000" w:themeColor="text1"/>
          <w:sz w:val="24"/>
          <w:szCs w:val="24"/>
        </w:rPr>
      </w:pPr>
      <w:bookmarkStart w:id="38" w:name="_Toc107409331"/>
      <w:r w:rsidRPr="00A54387">
        <w:rPr>
          <w:rStyle w:val="Strong"/>
          <w:rFonts w:cs="Arial"/>
          <w:b/>
          <w:color w:val="000000" w:themeColor="text1"/>
          <w:sz w:val="24"/>
          <w:szCs w:val="24"/>
        </w:rPr>
        <w:t xml:space="preserve">14. </w:t>
      </w:r>
      <w:r w:rsidR="00B85138" w:rsidRPr="00A54387">
        <w:rPr>
          <w:rStyle w:val="Strong"/>
          <w:rFonts w:cs="Arial"/>
          <w:b/>
          <w:color w:val="000000" w:themeColor="text1"/>
          <w:sz w:val="24"/>
          <w:szCs w:val="24"/>
        </w:rPr>
        <w:t>Channel</w:t>
      </w:r>
      <w:bookmarkEnd w:id="38"/>
    </w:p>
    <w:p w14:paraId="30140E09" w14:textId="77777777" w:rsidR="00B85138" w:rsidRPr="00A54387" w:rsidRDefault="00B85138" w:rsidP="00D827C5">
      <w:pPr>
        <w:spacing w:after="120"/>
        <w:jc w:val="left"/>
        <w:rPr>
          <w:rFonts w:cs="Arial"/>
          <w:color w:val="000000" w:themeColor="text1"/>
          <w:sz w:val="24"/>
          <w:szCs w:val="24"/>
        </w:rPr>
      </w:pPr>
    </w:p>
    <w:p w14:paraId="5037A6DA" w14:textId="2A46BF92" w:rsidR="00B85138" w:rsidRPr="00A54387" w:rsidRDefault="006A2E19" w:rsidP="00D827C5">
      <w:pPr>
        <w:spacing w:after="120"/>
        <w:ind w:left="720" w:hanging="720"/>
        <w:jc w:val="left"/>
        <w:rPr>
          <w:rFonts w:cs="Arial"/>
          <w:color w:val="000000" w:themeColor="text1"/>
        </w:rPr>
      </w:pPr>
      <w:r w:rsidRPr="00A54387">
        <w:rPr>
          <w:rFonts w:cs="Arial"/>
          <w:color w:val="000000" w:themeColor="text1"/>
        </w:rPr>
        <w:t>14.1</w:t>
      </w:r>
      <w:r w:rsidRPr="00A54387">
        <w:rPr>
          <w:rFonts w:cs="Arial"/>
          <w:color w:val="000000" w:themeColor="text1"/>
        </w:rPr>
        <w:tab/>
      </w:r>
      <w:r w:rsidR="00B85138" w:rsidRPr="00A54387">
        <w:rPr>
          <w:rFonts w:cs="Arial"/>
          <w:color w:val="000000" w:themeColor="text1"/>
        </w:rPr>
        <w:t>Channel is a voluntary, confidential support programme which focuses on providing support at an early stage to people who are identified as being vulnerable to being</w:t>
      </w:r>
      <w:r w:rsidR="000124B0" w:rsidRPr="00A54387">
        <w:rPr>
          <w:rFonts w:cs="Arial"/>
          <w:color w:val="000000" w:themeColor="text1"/>
        </w:rPr>
        <w:t xml:space="preserve"> </w:t>
      </w:r>
      <w:r w:rsidR="00B85138" w:rsidRPr="00A54387">
        <w:rPr>
          <w:rFonts w:cs="Arial"/>
          <w:color w:val="000000" w:themeColor="text1"/>
        </w:rPr>
        <w:t xml:space="preserve">drawn into terrorism. Prevent referrals may be passed to a multi-agency </w:t>
      </w:r>
      <w:r w:rsidR="002305E2" w:rsidRPr="00A54387">
        <w:rPr>
          <w:rFonts w:cs="Arial"/>
          <w:color w:val="000000" w:themeColor="text1"/>
        </w:rPr>
        <w:t>Channel panel</w:t>
      </w:r>
      <w:r w:rsidR="00B85138" w:rsidRPr="00A54387">
        <w:rPr>
          <w:rFonts w:cs="Arial"/>
          <w:color w:val="000000" w:themeColor="text1"/>
        </w:rPr>
        <w:t xml:space="preserve">, which will discuss the individual referred to determine whether they </w:t>
      </w:r>
      <w:r w:rsidR="002305E2" w:rsidRPr="00A54387">
        <w:rPr>
          <w:rFonts w:cs="Arial"/>
          <w:color w:val="000000" w:themeColor="text1"/>
        </w:rPr>
        <w:t>are vulnerable</w:t>
      </w:r>
      <w:r w:rsidR="00B85138" w:rsidRPr="00A54387">
        <w:rPr>
          <w:rFonts w:cs="Arial"/>
          <w:color w:val="000000" w:themeColor="text1"/>
        </w:rPr>
        <w:t xml:space="preserve"> to being drawn into terrorism and consider the appropriate support required. A representative from the school or college may be asked to attend the Channel panel to help with this assessment. An individual’s engagement with the programme is entirely voluntary at all stages.</w:t>
      </w:r>
    </w:p>
    <w:p w14:paraId="4397CB32" w14:textId="77777777" w:rsidR="003503BA" w:rsidRPr="00A54387" w:rsidRDefault="003503BA" w:rsidP="00D827C5">
      <w:pPr>
        <w:spacing w:after="120"/>
        <w:ind w:left="720" w:hanging="720"/>
        <w:jc w:val="left"/>
        <w:rPr>
          <w:rFonts w:cs="Arial"/>
          <w:color w:val="000000" w:themeColor="text1"/>
        </w:rPr>
      </w:pPr>
    </w:p>
    <w:p w14:paraId="29C83898" w14:textId="3E47B249" w:rsidR="00FD466B" w:rsidRPr="00A54387" w:rsidRDefault="00BB351D" w:rsidP="00D827C5">
      <w:pPr>
        <w:pStyle w:val="Heading1"/>
        <w:spacing w:before="0" w:after="120"/>
        <w:jc w:val="left"/>
        <w:rPr>
          <w:rStyle w:val="Strong"/>
          <w:rFonts w:cs="Arial"/>
          <w:b/>
          <w:color w:val="000000" w:themeColor="text1"/>
          <w:sz w:val="24"/>
          <w:szCs w:val="24"/>
        </w:rPr>
      </w:pPr>
      <w:r w:rsidRPr="00A54387">
        <w:rPr>
          <w:rStyle w:val="Strong"/>
          <w:rFonts w:cs="Arial"/>
          <w:b/>
          <w:color w:val="000000" w:themeColor="text1"/>
          <w:sz w:val="24"/>
          <w:szCs w:val="24"/>
        </w:rPr>
        <w:t>15.</w:t>
      </w:r>
      <w:r w:rsidR="006D3532" w:rsidRPr="00A54387">
        <w:rPr>
          <w:rStyle w:val="Strong"/>
          <w:rFonts w:cs="Arial"/>
          <w:b/>
          <w:color w:val="000000" w:themeColor="text1"/>
          <w:sz w:val="24"/>
          <w:szCs w:val="24"/>
        </w:rPr>
        <w:t xml:space="preserve"> </w:t>
      </w:r>
      <w:bookmarkStart w:id="39" w:name="_Toc107409332"/>
      <w:r w:rsidR="006D3532" w:rsidRPr="00A54387">
        <w:rPr>
          <w:rStyle w:val="Strong"/>
          <w:rFonts w:cs="Arial"/>
          <w:b/>
          <w:color w:val="000000" w:themeColor="text1"/>
          <w:sz w:val="24"/>
          <w:szCs w:val="24"/>
        </w:rPr>
        <w:t>C</w:t>
      </w:r>
      <w:r w:rsidR="00AF2437" w:rsidRPr="00A54387">
        <w:rPr>
          <w:rStyle w:val="Strong"/>
          <w:rFonts w:cs="Arial"/>
          <w:b/>
          <w:color w:val="000000" w:themeColor="text1"/>
          <w:sz w:val="24"/>
          <w:szCs w:val="24"/>
        </w:rPr>
        <w:t>hild on child</w:t>
      </w:r>
      <w:r w:rsidR="002305E2" w:rsidRPr="00A54387">
        <w:rPr>
          <w:rStyle w:val="Strong"/>
          <w:rFonts w:cs="Arial"/>
          <w:b/>
          <w:color w:val="000000" w:themeColor="text1"/>
          <w:sz w:val="24"/>
          <w:szCs w:val="24"/>
        </w:rPr>
        <w:t xml:space="preserve"> </w:t>
      </w:r>
      <w:r w:rsidR="006D3532" w:rsidRPr="00A54387">
        <w:rPr>
          <w:rStyle w:val="Strong"/>
          <w:rFonts w:cs="Arial"/>
          <w:b/>
          <w:color w:val="000000" w:themeColor="text1"/>
          <w:sz w:val="24"/>
          <w:szCs w:val="24"/>
        </w:rPr>
        <w:t>abuse</w:t>
      </w:r>
      <w:bookmarkEnd w:id="39"/>
    </w:p>
    <w:p w14:paraId="012FF684" w14:textId="77777777" w:rsidR="00FD466B" w:rsidRPr="00A54387" w:rsidRDefault="00FD466B" w:rsidP="00D827C5">
      <w:pPr>
        <w:spacing w:after="120"/>
        <w:jc w:val="left"/>
        <w:rPr>
          <w:rFonts w:cs="Arial"/>
        </w:rPr>
      </w:pPr>
    </w:p>
    <w:p w14:paraId="518EF729" w14:textId="07D06C23" w:rsidR="009E6AA5" w:rsidRPr="00A54387" w:rsidRDefault="5B9BFAAC" w:rsidP="635E37AF">
      <w:pPr>
        <w:spacing w:after="120"/>
        <w:ind w:left="720" w:hanging="720"/>
        <w:jc w:val="left"/>
        <w:rPr>
          <w:rFonts w:cs="Arial"/>
        </w:rPr>
      </w:pPr>
      <w:r w:rsidRPr="00A54387">
        <w:rPr>
          <w:rFonts w:cs="Arial"/>
          <w:color w:val="000000" w:themeColor="text1"/>
        </w:rPr>
        <w:t>15.1</w:t>
      </w:r>
      <w:r w:rsidR="006A2E19" w:rsidRPr="00A54387">
        <w:rPr>
          <w:rFonts w:cs="Arial"/>
        </w:rPr>
        <w:tab/>
      </w:r>
      <w:r w:rsidR="316E62FF" w:rsidRPr="00A54387">
        <w:rPr>
          <w:rFonts w:eastAsia="Arial" w:cs="Arial"/>
        </w:rPr>
        <w:t xml:space="preserve">We recognise that children are capable of </w:t>
      </w:r>
      <w:r w:rsidR="316E62FF" w:rsidRPr="00E56ED3">
        <w:rPr>
          <w:rFonts w:eastAsia="Arial" w:cs="Arial"/>
        </w:rPr>
        <w:t xml:space="preserve">abusing their peers and that </w:t>
      </w:r>
      <w:r w:rsidR="316E62FF" w:rsidRPr="00E56ED3">
        <w:rPr>
          <w:rFonts w:eastAsia="Arial" w:cs="Arial"/>
          <w:b/>
          <w:bCs/>
        </w:rPr>
        <w:t>child</w:t>
      </w:r>
      <w:r w:rsidR="00A54387" w:rsidRPr="00E56ED3">
        <w:rPr>
          <w:rFonts w:eastAsia="Arial" w:cs="Arial"/>
          <w:b/>
          <w:bCs/>
        </w:rPr>
        <w:t xml:space="preserve"> </w:t>
      </w:r>
      <w:r w:rsidR="316E62FF" w:rsidRPr="00E56ED3">
        <w:rPr>
          <w:rFonts w:eastAsia="Arial" w:cs="Arial"/>
          <w:b/>
          <w:bCs/>
        </w:rPr>
        <w:t>on</w:t>
      </w:r>
      <w:r w:rsidR="00A54387" w:rsidRPr="00E56ED3">
        <w:rPr>
          <w:rFonts w:eastAsia="Arial" w:cs="Arial"/>
          <w:b/>
          <w:bCs/>
        </w:rPr>
        <w:t xml:space="preserve"> </w:t>
      </w:r>
      <w:r w:rsidR="316E62FF" w:rsidRPr="00E56ED3">
        <w:rPr>
          <w:rFonts w:eastAsia="Arial" w:cs="Arial"/>
          <w:b/>
          <w:bCs/>
        </w:rPr>
        <w:t>child abuse</w:t>
      </w:r>
      <w:r w:rsidR="316E62FF" w:rsidRPr="00E56ED3">
        <w:rPr>
          <w:rFonts w:eastAsia="Arial" w:cs="Arial"/>
        </w:rPr>
        <w:t xml:space="preserve"> can manifest in many different ways</w:t>
      </w:r>
      <w:r w:rsidR="00A54387" w:rsidRPr="00E56ED3">
        <w:rPr>
          <w:rFonts w:eastAsia="Arial" w:cs="Arial"/>
        </w:rPr>
        <w:t xml:space="preserve">. This can present as </w:t>
      </w:r>
      <w:r w:rsidR="00A54387" w:rsidRPr="00E56ED3">
        <w:rPr>
          <w:rFonts w:cs="Arial"/>
        </w:rPr>
        <w:t>serious physical assault and harm, or the threat of harm with a weapon</w:t>
      </w:r>
      <w:r w:rsidR="316E62FF" w:rsidRPr="00E56ED3">
        <w:rPr>
          <w:rFonts w:eastAsia="Arial" w:cs="Arial"/>
        </w:rPr>
        <w:t xml:space="preserve"> including bullying, cyber bullying, criminal and sexual exploitation, sexual harassment and violence, initiation/hazing, sharing of nudes and semi-nudes, upskirting (taking a picture under a person’s clothing without them knowing, with the intention of viewing their genitals or buttocks to obtain sexual gratification, or causing the victim humiliation, distress or alarm) and abuse within intimate partner relationships</w:t>
      </w:r>
      <w:r w:rsidR="4840EB81" w:rsidRPr="00E56ED3">
        <w:rPr>
          <w:rFonts w:cs="Arial"/>
          <w:color w:val="000000" w:themeColor="text1"/>
        </w:rPr>
        <w:t>.</w:t>
      </w:r>
      <w:r w:rsidR="2DA3F2A6" w:rsidRPr="00E56ED3">
        <w:rPr>
          <w:rFonts w:cs="Arial"/>
          <w:color w:val="000000" w:themeColor="text1"/>
        </w:rPr>
        <w:t xml:space="preserve"> </w:t>
      </w:r>
      <w:r w:rsidR="2B3786A9" w:rsidRPr="00E56ED3">
        <w:rPr>
          <w:rFonts w:cs="Arial"/>
        </w:rPr>
        <w:t xml:space="preserve">It is very clear that this </w:t>
      </w:r>
      <w:r w:rsidR="347067FA" w:rsidRPr="00E56ED3">
        <w:rPr>
          <w:rFonts w:cs="Arial"/>
        </w:rPr>
        <w:t xml:space="preserve">type of </w:t>
      </w:r>
      <w:r w:rsidR="2B3786A9" w:rsidRPr="00E56ED3">
        <w:rPr>
          <w:rFonts w:cs="Arial"/>
        </w:rPr>
        <w:t>abuse should always be treated seriously, and never just a</w:t>
      </w:r>
      <w:r w:rsidR="13D1132A" w:rsidRPr="00E56ED3">
        <w:rPr>
          <w:rFonts w:cs="Arial"/>
        </w:rPr>
        <w:t>s bante</w:t>
      </w:r>
      <w:r w:rsidR="4840EB81" w:rsidRPr="00E56ED3">
        <w:rPr>
          <w:rFonts w:cs="Arial"/>
        </w:rPr>
        <w:t>r,</w:t>
      </w:r>
      <w:r w:rsidR="13D1132A" w:rsidRPr="00E56ED3">
        <w:rPr>
          <w:rFonts w:cs="Arial"/>
        </w:rPr>
        <w:t xml:space="preserve"> part of growing up</w:t>
      </w:r>
      <w:r w:rsidR="4840EB81" w:rsidRPr="00E56ED3">
        <w:rPr>
          <w:rFonts w:cs="Arial"/>
        </w:rPr>
        <w:t xml:space="preserve"> or boys being boys</w:t>
      </w:r>
      <w:r w:rsidR="13D1132A" w:rsidRPr="00E56ED3">
        <w:rPr>
          <w:rFonts w:cs="Arial"/>
        </w:rPr>
        <w:t>.</w:t>
      </w:r>
      <w:r w:rsidR="2B3786A9" w:rsidRPr="00E56ED3">
        <w:rPr>
          <w:rFonts w:cs="Arial"/>
        </w:rPr>
        <w:t xml:space="preserve"> </w:t>
      </w:r>
      <w:r w:rsidR="4840EB81" w:rsidRPr="00E56ED3">
        <w:rPr>
          <w:rFonts w:cs="Arial"/>
        </w:rPr>
        <w:t>Our school has a zero tolerance approach to such attitudes and behaviours.</w:t>
      </w:r>
      <w:r w:rsidR="05301300" w:rsidRPr="00E56ED3">
        <w:rPr>
          <w:rFonts w:cs="Arial"/>
        </w:rPr>
        <w:t xml:space="preserve"> </w:t>
      </w:r>
      <w:r w:rsidR="05301300" w:rsidRPr="00E56ED3">
        <w:rPr>
          <w:rFonts w:eastAsia="Arial" w:cs="Arial"/>
        </w:rPr>
        <w:t>The school recognises that child</w:t>
      </w:r>
      <w:r w:rsidR="00A54387" w:rsidRPr="00E56ED3">
        <w:rPr>
          <w:rFonts w:eastAsia="Arial" w:cs="Arial"/>
        </w:rPr>
        <w:t xml:space="preserve"> </w:t>
      </w:r>
      <w:r w:rsidR="05301300" w:rsidRPr="00E56ED3">
        <w:rPr>
          <w:rFonts w:eastAsia="Arial" w:cs="Arial"/>
        </w:rPr>
        <w:t>on</w:t>
      </w:r>
      <w:r w:rsidR="00A54387" w:rsidRPr="00E56ED3">
        <w:rPr>
          <w:rFonts w:eastAsia="Arial" w:cs="Arial"/>
        </w:rPr>
        <w:t xml:space="preserve"> </w:t>
      </w:r>
      <w:r w:rsidR="05301300" w:rsidRPr="00E56ED3">
        <w:rPr>
          <w:rFonts w:eastAsia="Arial" w:cs="Arial"/>
        </w:rPr>
        <w:t>child abuse may occur between children of any age or gender and may involve a range of behaviours, including those that occur online.</w:t>
      </w:r>
      <w:r w:rsidR="4840EB81" w:rsidRPr="00A54387">
        <w:rPr>
          <w:rFonts w:cs="Arial"/>
        </w:rPr>
        <w:t xml:space="preserve"> </w:t>
      </w:r>
    </w:p>
    <w:p w14:paraId="516DD4CE" w14:textId="77777777" w:rsidR="00D434A7" w:rsidRPr="00A54387" w:rsidRDefault="00D434A7" w:rsidP="00D827C5">
      <w:pPr>
        <w:pStyle w:val="ListParagraph"/>
        <w:spacing w:after="120"/>
        <w:ind w:left="0"/>
        <w:jc w:val="left"/>
        <w:rPr>
          <w:rFonts w:cs="Arial"/>
          <w:highlight w:val="yellow"/>
        </w:rPr>
      </w:pPr>
    </w:p>
    <w:p w14:paraId="0B9D1118" w14:textId="5BE8161F" w:rsidR="00D434A7" w:rsidRPr="00A54387" w:rsidRDefault="200195E1" w:rsidP="00F52DEC">
      <w:pPr>
        <w:spacing w:after="120"/>
        <w:ind w:left="720"/>
        <w:rPr>
          <w:rFonts w:cs="Arial"/>
        </w:rPr>
      </w:pPr>
      <w:r w:rsidRPr="00A54387">
        <w:rPr>
          <w:rFonts w:cs="Arial"/>
        </w:rPr>
        <w:t xml:space="preserve">We will take steps to minimise the risk of child-on-child abuse by ensuring students can learn about this through the PSHE/RSHE curriculum. The PSHE curriculum </w:t>
      </w:r>
      <w:r w:rsidRPr="00A54387">
        <w:rPr>
          <w:rFonts w:cs="Arial"/>
        </w:rPr>
        <w:lastRenderedPageBreak/>
        <w:t>will support pupils to recognise behaviour that is not appropriate and understand how to stay safe and challenge and report unwanted behaviours.</w:t>
      </w:r>
    </w:p>
    <w:p w14:paraId="6C193385" w14:textId="7D6D0F6C" w:rsidR="00D434A7" w:rsidRPr="00A54387" w:rsidRDefault="200195E1" w:rsidP="00F52DEC">
      <w:pPr>
        <w:spacing w:after="120"/>
        <w:ind w:left="720"/>
        <w:rPr>
          <w:rFonts w:cs="Arial"/>
        </w:rPr>
      </w:pPr>
      <w:r w:rsidRPr="00A54387">
        <w:rPr>
          <w:rFonts w:cs="Arial"/>
        </w:rPr>
        <w:t xml:space="preserve">Children will be taught about respectful relationships, consent, boundaries, online behaviour and how to seek support if they experience or witness harmful behaviour. </w:t>
      </w:r>
    </w:p>
    <w:p w14:paraId="7D89C12B" w14:textId="2A506B1D" w:rsidR="00D434A7" w:rsidRPr="00A54387" w:rsidRDefault="2260671D" w:rsidP="00F52DEC">
      <w:pPr>
        <w:spacing w:after="120"/>
        <w:ind w:left="720" w:firstLine="60"/>
        <w:jc w:val="left"/>
        <w:rPr>
          <w:rFonts w:cs="Arial"/>
        </w:rPr>
      </w:pPr>
      <w:r w:rsidRPr="00A54387">
        <w:rPr>
          <w:rFonts w:cs="Arial"/>
        </w:rPr>
        <w:t>Support for this is available through the Health and Wellbeing Service (</w:t>
      </w:r>
      <w:hyperlink r:id="rId83">
        <w:r w:rsidRPr="00A54387">
          <w:rPr>
            <w:rStyle w:val="Hyperlink"/>
            <w:rFonts w:cs="Arial"/>
          </w:rPr>
          <w:t>schoolwellbeing@leeds.gov.uk</w:t>
        </w:r>
      </w:hyperlink>
      <w:r w:rsidRPr="00A54387">
        <w:rPr>
          <w:rFonts w:cs="Arial"/>
        </w:rPr>
        <w:t xml:space="preserve">).  We will also regularly review the school site and school activities to further minimise the risk of child on child abuse occurring.  </w:t>
      </w:r>
    </w:p>
    <w:p w14:paraId="79B7476E" w14:textId="5F1EA906" w:rsidR="00D434A7" w:rsidRPr="00A54387" w:rsidRDefault="006A2E19" w:rsidP="00D827C5">
      <w:pPr>
        <w:pStyle w:val="ListParagraph"/>
        <w:spacing w:after="120"/>
        <w:ind w:left="426"/>
        <w:jc w:val="left"/>
        <w:rPr>
          <w:rFonts w:cs="Arial"/>
        </w:rPr>
      </w:pPr>
      <w:r w:rsidRPr="00A54387">
        <w:rPr>
          <w:rFonts w:cs="Arial"/>
        </w:rPr>
        <w:tab/>
      </w:r>
    </w:p>
    <w:p w14:paraId="3177ABEE" w14:textId="5917C5D1" w:rsidR="00D434A7" w:rsidRPr="00E56ED3" w:rsidRDefault="504C1238" w:rsidP="00D827C5">
      <w:pPr>
        <w:pStyle w:val="ListParagraph"/>
        <w:spacing w:after="120"/>
        <w:jc w:val="left"/>
        <w:rPr>
          <w:rFonts w:cs="Arial"/>
        </w:rPr>
      </w:pPr>
      <w:r w:rsidRPr="00E56ED3">
        <w:rPr>
          <w:rFonts w:cs="Arial"/>
        </w:rPr>
        <w:t xml:space="preserve">We recognise that abuse can often go unreported or be reported latterly. </w:t>
      </w:r>
      <w:r w:rsidR="5CF98B5B" w:rsidRPr="00E56ED3">
        <w:rPr>
          <w:rFonts w:cs="Arial"/>
        </w:rPr>
        <w:t xml:space="preserve">Children may not always recognise that what they are experiencing is abuse or feel able to disclose concerns immediately. </w:t>
      </w:r>
      <w:r w:rsidRPr="00E56ED3">
        <w:rPr>
          <w:rFonts w:cs="Arial"/>
        </w:rPr>
        <w:t xml:space="preserve">We will encourage and support students to report </w:t>
      </w:r>
      <w:r w:rsidR="3B8C5E51" w:rsidRPr="00E56ED3">
        <w:rPr>
          <w:rFonts w:cs="Arial"/>
        </w:rPr>
        <w:t>childon child</w:t>
      </w:r>
      <w:r w:rsidRPr="00E56ED3">
        <w:rPr>
          <w:rFonts w:cs="Arial"/>
        </w:rPr>
        <w:t xml:space="preserve"> abuse to trusted adults in school or the NSPCC helpline.</w:t>
      </w:r>
    </w:p>
    <w:p w14:paraId="76CD46EE" w14:textId="19B2A97D" w:rsidR="00FE0121" w:rsidRPr="00E56ED3" w:rsidRDefault="006A2E19" w:rsidP="00D827C5">
      <w:pPr>
        <w:pStyle w:val="ListParagraph"/>
        <w:spacing w:after="120"/>
        <w:ind w:left="426"/>
        <w:jc w:val="left"/>
        <w:rPr>
          <w:rFonts w:cs="Arial"/>
        </w:rPr>
      </w:pPr>
      <w:r w:rsidRPr="00E56ED3">
        <w:rPr>
          <w:rFonts w:cs="Arial"/>
        </w:rPr>
        <w:tab/>
      </w:r>
    </w:p>
    <w:p w14:paraId="21E3976B" w14:textId="53AD1E92" w:rsidR="5548AFCE" w:rsidRPr="00A54387" w:rsidRDefault="5548AFCE" w:rsidP="635E37AF">
      <w:pPr>
        <w:pStyle w:val="ListParagraph"/>
        <w:spacing w:after="120"/>
        <w:jc w:val="left"/>
        <w:rPr>
          <w:rFonts w:cs="Arial"/>
        </w:rPr>
      </w:pPr>
      <w:r w:rsidRPr="00E56ED3">
        <w:rPr>
          <w:rFonts w:cs="Arial"/>
        </w:rPr>
        <w:t>Most cases of pupils hurting other pupils will be dealt with under our school’s behaviour policy, but this child protection and safeguarding policy will apply to any allegations that raise safeguarding concerns. Responses will consider the safeguarding needs of all children involved, including those who may have caused harm, those affected by the behaviour and any wider risks or vulnerabilities.</w:t>
      </w:r>
    </w:p>
    <w:p w14:paraId="23131F50" w14:textId="77777777" w:rsidR="009E6AA5" w:rsidRPr="00A54387" w:rsidRDefault="009E6AA5" w:rsidP="00D827C5">
      <w:pPr>
        <w:pStyle w:val="ListParagraph"/>
        <w:spacing w:after="120"/>
        <w:ind w:left="360"/>
        <w:jc w:val="left"/>
        <w:rPr>
          <w:rFonts w:cs="Arial"/>
        </w:rPr>
      </w:pPr>
    </w:p>
    <w:p w14:paraId="4118B5F4" w14:textId="13E519B5" w:rsidR="00D434A7" w:rsidRPr="00A54387" w:rsidRDefault="4840EB81" w:rsidP="00D827C5">
      <w:pPr>
        <w:pStyle w:val="ListParagraph"/>
        <w:spacing w:after="120"/>
        <w:jc w:val="left"/>
        <w:rPr>
          <w:rFonts w:cs="Arial"/>
        </w:rPr>
      </w:pPr>
      <w:r w:rsidRPr="00A54387">
        <w:rPr>
          <w:rFonts w:cs="Arial"/>
        </w:rPr>
        <w:t>All</w:t>
      </w:r>
      <w:r w:rsidR="0D2BA723" w:rsidRPr="00A54387">
        <w:rPr>
          <w:rFonts w:cs="Arial"/>
        </w:rPr>
        <w:t xml:space="preserve"> concerns around</w:t>
      </w:r>
      <w:r w:rsidR="2B3786A9" w:rsidRPr="00A54387">
        <w:rPr>
          <w:rFonts w:cs="Arial"/>
        </w:rPr>
        <w:t xml:space="preserve"> </w:t>
      </w:r>
      <w:r w:rsidR="3B8C5E51" w:rsidRPr="00A54387">
        <w:rPr>
          <w:rFonts w:cs="Arial"/>
        </w:rPr>
        <w:t>child-on-child</w:t>
      </w:r>
      <w:r w:rsidR="2DA3F2A6" w:rsidRPr="00A54387">
        <w:rPr>
          <w:rFonts w:cs="Arial"/>
        </w:rPr>
        <w:t xml:space="preserve"> </w:t>
      </w:r>
      <w:r w:rsidR="0D2BA723" w:rsidRPr="00A54387">
        <w:rPr>
          <w:rFonts w:cs="Arial"/>
        </w:rPr>
        <w:t xml:space="preserve">abuse </w:t>
      </w:r>
      <w:r w:rsidR="6A974EA9" w:rsidRPr="00A54387">
        <w:rPr>
          <w:rFonts w:cs="Arial"/>
        </w:rPr>
        <w:t>will</w:t>
      </w:r>
      <w:r w:rsidR="0D2BA723" w:rsidRPr="00A54387">
        <w:rPr>
          <w:rFonts w:cs="Arial"/>
        </w:rPr>
        <w:t xml:space="preserve"> be</w:t>
      </w:r>
      <w:r w:rsidRPr="00A54387">
        <w:rPr>
          <w:rFonts w:cs="Arial"/>
        </w:rPr>
        <w:t xml:space="preserve"> </w:t>
      </w:r>
      <w:r w:rsidR="61469AE0" w:rsidRPr="00A54387">
        <w:rPr>
          <w:rFonts w:cs="Arial"/>
        </w:rPr>
        <w:t>taken seriously</w:t>
      </w:r>
      <w:r w:rsidRPr="00A54387">
        <w:rPr>
          <w:rFonts w:cs="Arial"/>
        </w:rPr>
        <w:t>,</w:t>
      </w:r>
      <w:r w:rsidR="0D2BA723" w:rsidRPr="00A54387">
        <w:rPr>
          <w:rFonts w:cs="Arial"/>
        </w:rPr>
        <w:t xml:space="preserve"> reported</w:t>
      </w:r>
      <w:r w:rsidRPr="00A54387">
        <w:rPr>
          <w:rFonts w:cs="Arial"/>
        </w:rPr>
        <w:t xml:space="preserve">, investigated, </w:t>
      </w:r>
      <w:r w:rsidR="0D2BA723" w:rsidRPr="00A54387">
        <w:rPr>
          <w:rFonts w:cs="Arial"/>
        </w:rPr>
        <w:t xml:space="preserve">recorded </w:t>
      </w:r>
      <w:r w:rsidRPr="00A54387">
        <w:rPr>
          <w:rFonts w:cs="Arial"/>
        </w:rPr>
        <w:t xml:space="preserve">and managed </w:t>
      </w:r>
      <w:r w:rsidR="0D2BA723" w:rsidRPr="00A54387">
        <w:rPr>
          <w:rFonts w:cs="Arial"/>
        </w:rPr>
        <w:t xml:space="preserve">in line with the child protection procedures outlined in this policy. </w:t>
      </w:r>
      <w:r w:rsidR="2B3786A9" w:rsidRPr="00A54387">
        <w:rPr>
          <w:rFonts w:cs="Arial"/>
        </w:rPr>
        <w:t xml:space="preserve"> </w:t>
      </w:r>
      <w:r w:rsidR="400E7F17" w:rsidRPr="00A54387">
        <w:rPr>
          <w:rFonts w:cs="Arial"/>
        </w:rPr>
        <w:t xml:space="preserve">Our school will ensure that at least one member of the school’s safeguarding </w:t>
      </w:r>
      <w:r w:rsidR="61469AE0" w:rsidRPr="00A54387">
        <w:rPr>
          <w:rFonts w:cs="Arial"/>
        </w:rPr>
        <w:t xml:space="preserve">team has completed the 1 day </w:t>
      </w:r>
      <w:r w:rsidR="3B8C5E51" w:rsidRPr="00A54387">
        <w:rPr>
          <w:rFonts w:cs="Arial"/>
        </w:rPr>
        <w:t xml:space="preserve"> AIM Project training on understanding and managing harmful </w:t>
      </w:r>
      <w:r w:rsidR="3B8C5E51" w:rsidRPr="00E56ED3">
        <w:rPr>
          <w:rFonts w:cs="Arial"/>
        </w:rPr>
        <w:t xml:space="preserve">sexual behaviour in education settings </w:t>
      </w:r>
      <w:hyperlink r:id="rId84">
        <w:r w:rsidR="6BFE369C" w:rsidRPr="00E56ED3">
          <w:rPr>
            <w:rStyle w:val="Hyperlink"/>
            <w:rFonts w:cs="Arial"/>
          </w:rPr>
          <w:t>AIM Project Understanding &amp; Managing HSB in Education settings</w:t>
        </w:r>
      </w:hyperlink>
      <w:r w:rsidR="3B8C5E51" w:rsidRPr="00E56ED3">
        <w:rPr>
          <w:rFonts w:cs="Arial"/>
        </w:rPr>
        <w:t xml:space="preserve">   T</w:t>
      </w:r>
      <w:r w:rsidR="2B3786A9" w:rsidRPr="00E56ED3">
        <w:rPr>
          <w:rFonts w:cs="Arial"/>
        </w:rPr>
        <w:t>he DSL is responsible for providing support to</w:t>
      </w:r>
      <w:r w:rsidR="0D2BA723" w:rsidRPr="00E56ED3">
        <w:rPr>
          <w:rFonts w:cs="Arial"/>
        </w:rPr>
        <w:t xml:space="preserve"> </w:t>
      </w:r>
      <w:r w:rsidRPr="00E56ED3">
        <w:rPr>
          <w:rFonts w:cs="Arial"/>
        </w:rPr>
        <w:t>all children involved in incidents of</w:t>
      </w:r>
      <w:r w:rsidR="50197A49" w:rsidRPr="00E56ED3">
        <w:rPr>
          <w:rFonts w:cs="Arial"/>
        </w:rPr>
        <w:t xml:space="preserve"> child</w:t>
      </w:r>
      <w:r w:rsidR="6A974EA9" w:rsidRPr="00E56ED3">
        <w:rPr>
          <w:rFonts w:cs="Arial"/>
        </w:rPr>
        <w:t xml:space="preserve"> on  </w:t>
      </w:r>
      <w:r w:rsidR="50197A49" w:rsidRPr="00E56ED3">
        <w:rPr>
          <w:rFonts w:cs="Arial"/>
        </w:rPr>
        <w:t xml:space="preserve">child </w:t>
      </w:r>
      <w:r w:rsidR="6A974EA9" w:rsidRPr="00E56ED3">
        <w:rPr>
          <w:rFonts w:cs="Arial"/>
        </w:rPr>
        <w:t>sexual abuse</w:t>
      </w:r>
      <w:r w:rsidR="2ACB11CD" w:rsidRPr="00E56ED3">
        <w:rPr>
          <w:rFonts w:cs="Arial"/>
        </w:rPr>
        <w:t>, including those who have experienced harm and those who may have caused harm</w:t>
      </w:r>
      <w:r w:rsidR="2ACB11CD" w:rsidRPr="00E56ED3">
        <w:rPr>
          <w:rFonts w:cs="Arial"/>
          <w:b/>
          <w:bCs/>
        </w:rPr>
        <w:t>.</w:t>
      </w:r>
      <w:r w:rsidR="2ACB11CD" w:rsidRPr="00E56ED3">
        <w:rPr>
          <w:rFonts w:cs="Arial"/>
        </w:rPr>
        <w:t xml:space="preserve"> </w:t>
      </w:r>
      <w:r w:rsidR="504C1238" w:rsidRPr="00E56ED3">
        <w:rPr>
          <w:rFonts w:cs="Arial"/>
        </w:rPr>
        <w:t xml:space="preserve">Where incidents of </w:t>
      </w:r>
      <w:r w:rsidR="3B8C5E51" w:rsidRPr="00E56ED3">
        <w:rPr>
          <w:rFonts w:cs="Arial"/>
        </w:rPr>
        <w:t>child</w:t>
      </w:r>
      <w:r w:rsidR="05E0EB22" w:rsidRPr="00E56ED3">
        <w:rPr>
          <w:rFonts w:cs="Arial"/>
        </w:rPr>
        <w:t xml:space="preserve"> </w:t>
      </w:r>
      <w:r w:rsidR="3B8C5E51" w:rsidRPr="00E56ED3">
        <w:rPr>
          <w:rFonts w:cs="Arial"/>
        </w:rPr>
        <w:t>on</w:t>
      </w:r>
      <w:r w:rsidR="05E0EB22" w:rsidRPr="00E56ED3">
        <w:rPr>
          <w:rFonts w:cs="Arial"/>
        </w:rPr>
        <w:t xml:space="preserve"> </w:t>
      </w:r>
      <w:r w:rsidR="3B8C5E51" w:rsidRPr="00E56ED3">
        <w:rPr>
          <w:rFonts w:cs="Arial"/>
        </w:rPr>
        <w:t>child</w:t>
      </w:r>
      <w:r w:rsidR="504C1238" w:rsidRPr="00E56ED3">
        <w:rPr>
          <w:rFonts w:cs="Arial"/>
        </w:rPr>
        <w:t xml:space="preserve"> abuse involve children attending another school setting we will liaise with the relevant DSL at the setting to ensure appropriate information is shared.</w:t>
      </w:r>
    </w:p>
    <w:p w14:paraId="4A79D7C6" w14:textId="77777777" w:rsidR="00832732" w:rsidRPr="00A54387" w:rsidRDefault="00832732" w:rsidP="00D827C5">
      <w:pPr>
        <w:spacing w:after="120"/>
        <w:jc w:val="left"/>
        <w:rPr>
          <w:rFonts w:cs="Arial"/>
        </w:rPr>
      </w:pPr>
    </w:p>
    <w:p w14:paraId="3F579754" w14:textId="009BD009" w:rsidR="0057555F" w:rsidRPr="00A54387" w:rsidRDefault="5B9BFAAC" w:rsidP="635E37AF">
      <w:pPr>
        <w:spacing w:after="120"/>
        <w:ind w:left="720" w:hanging="720"/>
        <w:jc w:val="left"/>
        <w:rPr>
          <w:rStyle w:val="Strong"/>
          <w:rFonts w:cs="Arial"/>
          <w:b w:val="0"/>
          <w:bCs w:val="0"/>
        </w:rPr>
      </w:pPr>
      <w:r w:rsidRPr="00A54387">
        <w:rPr>
          <w:rFonts w:cs="Arial"/>
        </w:rPr>
        <w:t>15.2</w:t>
      </w:r>
      <w:r w:rsidR="006A2E19" w:rsidRPr="00A54387">
        <w:rPr>
          <w:rFonts w:cs="Arial"/>
        </w:rPr>
        <w:tab/>
      </w:r>
      <w:r w:rsidR="7B75BD4D" w:rsidRPr="00A54387">
        <w:rPr>
          <w:rFonts w:cs="Arial"/>
        </w:rPr>
        <w:t xml:space="preserve">We recognise that sexual violence and/or sexual harassment can happen anywhere including educational settings. </w:t>
      </w:r>
      <w:r w:rsidR="090780C9" w:rsidRPr="00A54387">
        <w:rPr>
          <w:rFonts w:cs="Arial"/>
        </w:rPr>
        <w:t>Where c</w:t>
      </w:r>
      <w:r w:rsidR="3FCD8C3E" w:rsidRPr="00A54387">
        <w:rPr>
          <w:rFonts w:cs="Arial"/>
        </w:rPr>
        <w:t xml:space="preserve">oncerns of sexual violence or sexual </w:t>
      </w:r>
      <w:r w:rsidR="3FCD8C3E" w:rsidRPr="00E56ED3">
        <w:rPr>
          <w:rFonts w:cs="Arial"/>
        </w:rPr>
        <w:t>harassment are witnessed, disclosed or reported to the school (including those that have happened outside of school</w:t>
      </w:r>
      <w:r w:rsidR="504C1238" w:rsidRPr="00E56ED3">
        <w:rPr>
          <w:rFonts w:cs="Arial"/>
        </w:rPr>
        <w:t xml:space="preserve"> or online</w:t>
      </w:r>
      <w:r w:rsidR="3FCD8C3E" w:rsidRPr="00E56ED3">
        <w:rPr>
          <w:rFonts w:cs="Arial"/>
        </w:rPr>
        <w:t>) the concern will be taking seriously.</w:t>
      </w:r>
      <w:r w:rsidR="0C6474A7" w:rsidRPr="00E56ED3">
        <w:rPr>
          <w:rFonts w:cs="Arial"/>
        </w:rPr>
        <w:t xml:space="preserve"> </w:t>
      </w:r>
      <w:r w:rsidR="0C6474A7" w:rsidRPr="00E56ED3">
        <w:rPr>
          <w:rFonts w:eastAsia="Arial" w:cs="Arial"/>
        </w:rPr>
        <w:t>The school recognises that sexual harassment and sexual violence exist on a continuum and may be part of a wider pattern of behaviour. All reports will be considered within the context of the child’s circumstances and wider safeguarding information.</w:t>
      </w:r>
      <w:r w:rsidR="3FCD8C3E" w:rsidRPr="00E56ED3">
        <w:rPr>
          <w:rFonts w:cs="Arial"/>
        </w:rPr>
        <w:t xml:space="preserve"> We recognise that sexual violence and harassment exist on a continuum and may</w:t>
      </w:r>
      <w:r w:rsidR="3FCD8C3E" w:rsidRPr="00A54387">
        <w:rPr>
          <w:rFonts w:cs="Arial"/>
        </w:rPr>
        <w:t xml:space="preserve"> overlap; t</w:t>
      </w:r>
      <w:r w:rsidR="7E6F1269" w:rsidRPr="00A54387">
        <w:rPr>
          <w:rFonts w:cs="Arial"/>
        </w:rPr>
        <w:t xml:space="preserve">hey can occur online and face to face (both physical and verbal) and </w:t>
      </w:r>
      <w:r w:rsidR="084CF85B" w:rsidRPr="00A54387">
        <w:rPr>
          <w:rFonts w:cs="Arial"/>
        </w:rPr>
        <w:t>are</w:t>
      </w:r>
      <w:r w:rsidR="7B75BD4D" w:rsidRPr="00A54387">
        <w:rPr>
          <w:rFonts w:cs="Arial"/>
        </w:rPr>
        <w:t xml:space="preserve"> </w:t>
      </w:r>
      <w:r w:rsidR="7E6F1269" w:rsidRPr="00A54387">
        <w:rPr>
          <w:rFonts w:cs="Arial"/>
        </w:rPr>
        <w:t>never acceptable. In responding to such concerns DSL must (where appropriate) always complete</w:t>
      </w:r>
      <w:r w:rsidR="0DE0B1E6" w:rsidRPr="00A54387">
        <w:rPr>
          <w:rFonts w:cs="Arial"/>
        </w:rPr>
        <w:t xml:space="preserve"> </w:t>
      </w:r>
      <w:r w:rsidR="4DD8448C" w:rsidRPr="00A54387">
        <w:rPr>
          <w:rFonts w:cs="Arial"/>
        </w:rPr>
        <w:t xml:space="preserve">an </w:t>
      </w:r>
      <w:r w:rsidR="175F84FE" w:rsidRPr="00A54387">
        <w:rPr>
          <w:rFonts w:cs="Arial"/>
        </w:rPr>
        <w:t>AIM</w:t>
      </w:r>
      <w:r w:rsidR="7E16E88F" w:rsidRPr="00A54387">
        <w:rPr>
          <w:rFonts w:cs="Arial"/>
        </w:rPr>
        <w:t xml:space="preserve"> (Assessment, Intervention, Moving On)</w:t>
      </w:r>
      <w:r w:rsidR="175F84FE" w:rsidRPr="00A54387">
        <w:rPr>
          <w:rFonts w:cs="Arial"/>
        </w:rPr>
        <w:t xml:space="preserve"> checklist</w:t>
      </w:r>
      <w:r w:rsidR="7E16E88F" w:rsidRPr="00A54387">
        <w:rPr>
          <w:rFonts w:cs="Arial"/>
        </w:rPr>
        <w:t xml:space="preserve"> </w:t>
      </w:r>
      <w:r w:rsidR="565AA213" w:rsidRPr="00A54387">
        <w:rPr>
          <w:rFonts w:cs="Arial"/>
        </w:rPr>
        <w:t xml:space="preserve">and contact </w:t>
      </w:r>
      <w:r w:rsidR="0E36E1FB" w:rsidRPr="00A54387">
        <w:rPr>
          <w:rFonts w:cs="Arial"/>
        </w:rPr>
        <w:t>the Duty and Advice team</w:t>
      </w:r>
      <w:r w:rsidR="565AA213" w:rsidRPr="00A54387">
        <w:rPr>
          <w:rFonts w:cs="Arial"/>
        </w:rPr>
        <w:t xml:space="preserve"> if appropriate</w:t>
      </w:r>
      <w:r w:rsidR="67BBFCE5" w:rsidRPr="00A54387">
        <w:rPr>
          <w:rFonts w:cs="Arial"/>
        </w:rPr>
        <w:t xml:space="preserve"> </w:t>
      </w:r>
      <w:r w:rsidR="7B75BD4D" w:rsidRPr="00A54387">
        <w:rPr>
          <w:rStyle w:val="Strong"/>
          <w:rFonts w:cs="Arial"/>
          <w:b w:val="0"/>
          <w:bCs w:val="0"/>
        </w:rPr>
        <w:t>and follow the principles set out in Part 5 of KCS</w:t>
      </w:r>
      <w:r w:rsidR="470D6664" w:rsidRPr="00A54387">
        <w:rPr>
          <w:rStyle w:val="Strong"/>
          <w:rFonts w:cs="Arial"/>
          <w:b w:val="0"/>
          <w:bCs w:val="0"/>
        </w:rPr>
        <w:t>I</w:t>
      </w:r>
      <w:r w:rsidR="7B75BD4D" w:rsidRPr="00A54387">
        <w:rPr>
          <w:rStyle w:val="Strong"/>
          <w:rFonts w:cs="Arial"/>
          <w:b w:val="0"/>
          <w:bCs w:val="0"/>
        </w:rPr>
        <w:t xml:space="preserve">E </w:t>
      </w:r>
    </w:p>
    <w:p w14:paraId="66BC628B" w14:textId="77777777" w:rsidR="006A2E19" w:rsidRPr="00A54387" w:rsidRDefault="006A2E19" w:rsidP="00D827C5">
      <w:pPr>
        <w:spacing w:after="120"/>
        <w:jc w:val="left"/>
        <w:rPr>
          <w:rFonts w:cs="Arial"/>
        </w:rPr>
      </w:pPr>
    </w:p>
    <w:p w14:paraId="3F551F4C" w14:textId="77A81B87" w:rsidR="001A73A7" w:rsidRPr="00A54387" w:rsidRDefault="5B9BFAAC" w:rsidP="635E37AF">
      <w:pPr>
        <w:spacing w:after="120"/>
        <w:ind w:left="720" w:hanging="720"/>
        <w:jc w:val="left"/>
        <w:rPr>
          <w:rFonts w:cs="Arial"/>
        </w:rPr>
      </w:pPr>
      <w:r w:rsidRPr="00A54387">
        <w:rPr>
          <w:rFonts w:cs="Arial"/>
        </w:rPr>
        <w:t>15.3</w:t>
      </w:r>
      <w:r w:rsidR="006A2E19" w:rsidRPr="00A54387">
        <w:rPr>
          <w:rFonts w:cs="Arial"/>
        </w:rPr>
        <w:tab/>
      </w:r>
      <w:r w:rsidR="3B8C5E51" w:rsidRPr="00A54387">
        <w:rPr>
          <w:rFonts w:cs="Arial"/>
        </w:rPr>
        <w:t xml:space="preserve">Children </w:t>
      </w:r>
      <w:r w:rsidR="38A89737" w:rsidRPr="00A54387">
        <w:rPr>
          <w:rFonts w:cs="Arial"/>
        </w:rPr>
        <w:t xml:space="preserve">who </w:t>
      </w:r>
      <w:r w:rsidR="400E7F17" w:rsidRPr="00A54387">
        <w:rPr>
          <w:rFonts w:cs="Arial"/>
        </w:rPr>
        <w:t xml:space="preserve">may have/have </w:t>
      </w:r>
      <w:r w:rsidR="7E6F1269" w:rsidRPr="00A54387">
        <w:rPr>
          <w:rFonts w:cs="Arial"/>
        </w:rPr>
        <w:t xml:space="preserve">sexually </w:t>
      </w:r>
      <w:r w:rsidR="400E7F17" w:rsidRPr="00A54387">
        <w:rPr>
          <w:rFonts w:cs="Arial"/>
        </w:rPr>
        <w:t>harmed</w:t>
      </w:r>
      <w:r w:rsidR="38A89737" w:rsidRPr="00A54387">
        <w:rPr>
          <w:rFonts w:cs="Arial"/>
        </w:rPr>
        <w:t xml:space="preserve"> others will be considered separately from the </w:t>
      </w:r>
      <w:r w:rsidR="38A89737" w:rsidRPr="00E56ED3">
        <w:rPr>
          <w:rFonts w:cs="Arial"/>
        </w:rPr>
        <w:t>needs of th</w:t>
      </w:r>
      <w:r w:rsidR="400E7F17" w:rsidRPr="00E56ED3">
        <w:rPr>
          <w:rFonts w:cs="Arial"/>
        </w:rPr>
        <w:t>ose who have/may have been subject to sexual harm</w:t>
      </w:r>
      <w:r w:rsidR="38A89737" w:rsidRPr="00E56ED3">
        <w:rPr>
          <w:rFonts w:cs="Arial"/>
        </w:rPr>
        <w:t>.</w:t>
      </w:r>
      <w:r w:rsidR="23D1624C" w:rsidRPr="00E56ED3">
        <w:rPr>
          <w:rFonts w:eastAsia="Arial" w:cs="Arial"/>
        </w:rPr>
        <w:t xml:space="preserve"> The school recognises that children who display harmful sexual behaviours may also have experienced vulnerability, abuse or exploitation and will ensure </w:t>
      </w:r>
      <w:r w:rsidR="23D1624C" w:rsidRPr="00E56ED3">
        <w:rPr>
          <w:rFonts w:eastAsia="Arial" w:cs="Arial"/>
        </w:rPr>
        <w:lastRenderedPageBreak/>
        <w:t>appropriate support and intervention is considered.</w:t>
      </w:r>
      <w:r w:rsidR="38A89737" w:rsidRPr="00E56ED3">
        <w:rPr>
          <w:rFonts w:cs="Arial"/>
        </w:rPr>
        <w:t xml:space="preserve"> Children who</w:t>
      </w:r>
      <w:r w:rsidR="400E7F17" w:rsidRPr="00E56ED3">
        <w:rPr>
          <w:rFonts w:cs="Arial"/>
        </w:rPr>
        <w:t xml:space="preserve"> have/may have sexually</w:t>
      </w:r>
      <w:r w:rsidR="38A89737" w:rsidRPr="00E56ED3">
        <w:rPr>
          <w:rFonts w:cs="Arial"/>
        </w:rPr>
        <w:t xml:space="preserve"> </w:t>
      </w:r>
      <w:r w:rsidR="400E7F17" w:rsidRPr="00E56ED3">
        <w:rPr>
          <w:rFonts w:cs="Arial"/>
        </w:rPr>
        <w:t>harmed</w:t>
      </w:r>
      <w:r w:rsidR="38A89737" w:rsidRPr="00E56ED3">
        <w:rPr>
          <w:rFonts w:cs="Arial"/>
        </w:rPr>
        <w:t xml:space="preserve"> others will be responded to in a way that meets their needs as well as protecting others within the school community</w:t>
      </w:r>
      <w:r w:rsidR="38A89737" w:rsidRPr="00A54387">
        <w:rPr>
          <w:rFonts w:cs="Arial"/>
        </w:rPr>
        <w:t xml:space="preserve"> through a multi-agency risk assessment</w:t>
      </w:r>
      <w:r w:rsidR="7E6F1269" w:rsidRPr="00A54387">
        <w:rPr>
          <w:rFonts w:cs="Arial"/>
        </w:rPr>
        <w:t xml:space="preserve"> management plan</w:t>
      </w:r>
      <w:r w:rsidR="61469AE0" w:rsidRPr="00A54387">
        <w:rPr>
          <w:rFonts w:cs="Arial"/>
        </w:rPr>
        <w:t xml:space="preserve"> (RAMP)</w:t>
      </w:r>
      <w:r w:rsidR="7E6F1269" w:rsidRPr="00A54387">
        <w:rPr>
          <w:rFonts w:cs="Arial"/>
        </w:rPr>
        <w:t>. Where appropriate there must be a coordinated multi-agency approach to risk assessment which will include involvement of parent/carers, social care, health, police and youth justice (where appropriate). Further support and advice on AIM Checklists and/or undertaking a RAMP can be obtained from the Education Safeguarding Team</w:t>
      </w:r>
      <w:r w:rsidR="400E7F17" w:rsidRPr="00A54387">
        <w:rPr>
          <w:rFonts w:cs="Arial"/>
        </w:rPr>
        <w:t>.</w:t>
      </w:r>
    </w:p>
    <w:p w14:paraId="5A9CDF36" w14:textId="77777777" w:rsidR="001A73A7" w:rsidRPr="00A54387" w:rsidRDefault="001A73A7" w:rsidP="00D827C5">
      <w:pPr>
        <w:spacing w:after="120"/>
        <w:ind w:left="709"/>
        <w:jc w:val="left"/>
        <w:rPr>
          <w:rFonts w:cs="Arial"/>
        </w:rPr>
      </w:pPr>
    </w:p>
    <w:p w14:paraId="52946292" w14:textId="03761B8A" w:rsidR="0057555F" w:rsidRPr="00A54387" w:rsidRDefault="5B9BFAAC" w:rsidP="00D827C5">
      <w:pPr>
        <w:spacing w:after="120"/>
        <w:ind w:left="720" w:hanging="720"/>
        <w:jc w:val="left"/>
        <w:rPr>
          <w:rFonts w:cs="Arial"/>
        </w:rPr>
      </w:pPr>
      <w:r w:rsidRPr="00A54387">
        <w:rPr>
          <w:rFonts w:cs="Arial"/>
        </w:rPr>
        <w:t>15.4</w:t>
      </w:r>
      <w:r w:rsidR="006A2E19" w:rsidRPr="00A54387">
        <w:rPr>
          <w:rFonts w:cs="Arial"/>
        </w:rPr>
        <w:tab/>
      </w:r>
      <w:r w:rsidR="400E7F17" w:rsidRPr="00A54387">
        <w:rPr>
          <w:rFonts w:cs="Arial"/>
        </w:rPr>
        <w:t>We will ensure that all children who may have/has been sexually harmed will be taken seriously and that they will be supported and kept safe.</w:t>
      </w:r>
      <w:r w:rsidR="3B8C5E51" w:rsidRPr="00A54387">
        <w:rPr>
          <w:rFonts w:cs="Arial"/>
        </w:rPr>
        <w:t xml:space="preserve"> Where appropriate support plans will be put in place for children subjected to sexual harm.</w:t>
      </w:r>
      <w:r w:rsidR="45A98B7B" w:rsidRPr="00A54387">
        <w:rPr>
          <w:rFonts w:cs="Arial"/>
        </w:rPr>
        <w:t xml:space="preserve"> </w:t>
      </w:r>
    </w:p>
    <w:p w14:paraId="4883D209" w14:textId="219659C0" w:rsidR="00DA5122" w:rsidRPr="00A54387" w:rsidRDefault="00DA5122" w:rsidP="00D827C5">
      <w:pPr>
        <w:pStyle w:val="ListParagraph"/>
        <w:spacing w:after="120"/>
        <w:ind w:left="360"/>
        <w:jc w:val="left"/>
        <w:rPr>
          <w:rFonts w:cs="Arial"/>
          <w:highlight w:val="yellow"/>
        </w:rPr>
      </w:pPr>
    </w:p>
    <w:p w14:paraId="5DD17885" w14:textId="3792DE86" w:rsidR="00594DD9" w:rsidRPr="00A54387" w:rsidRDefault="009F14D5" w:rsidP="00D827C5">
      <w:pPr>
        <w:spacing w:after="120"/>
        <w:ind w:left="720" w:hanging="720"/>
        <w:jc w:val="left"/>
        <w:rPr>
          <w:rFonts w:cs="Arial"/>
        </w:rPr>
      </w:pPr>
      <w:r w:rsidRPr="00A54387">
        <w:rPr>
          <w:rFonts w:cs="Arial"/>
        </w:rPr>
        <w:t>15.5</w:t>
      </w:r>
      <w:r w:rsidRPr="00A54387">
        <w:rPr>
          <w:rFonts w:cs="Arial"/>
        </w:rPr>
        <w:tab/>
      </w:r>
      <w:r w:rsidR="00594DD9" w:rsidRPr="00A54387">
        <w:rPr>
          <w:rFonts w:cs="Arial"/>
        </w:rPr>
        <w:t xml:space="preserve">In cases </w:t>
      </w:r>
      <w:r w:rsidR="00FC68F9" w:rsidRPr="00A54387">
        <w:rPr>
          <w:rFonts w:cs="Arial"/>
        </w:rPr>
        <w:t>where</w:t>
      </w:r>
      <w:r w:rsidR="00594DD9" w:rsidRPr="00A54387">
        <w:rPr>
          <w:rFonts w:cs="Arial"/>
        </w:rPr>
        <w:t xml:space="preserve"> allegations</w:t>
      </w:r>
      <w:r w:rsidR="00FC68F9" w:rsidRPr="00A54387">
        <w:rPr>
          <w:rFonts w:cs="Arial"/>
        </w:rPr>
        <w:t xml:space="preserve"> of sexual violence and/or harassment </w:t>
      </w:r>
      <w:r w:rsidR="00594DD9" w:rsidRPr="00A54387">
        <w:rPr>
          <w:rFonts w:cs="Arial"/>
        </w:rPr>
        <w:t xml:space="preserve">are found </w:t>
      </w:r>
      <w:r w:rsidR="00FC68F9" w:rsidRPr="00A54387">
        <w:rPr>
          <w:rFonts w:cs="Arial"/>
        </w:rPr>
        <w:t xml:space="preserve">to be </w:t>
      </w:r>
      <w:r w:rsidR="00594DD9" w:rsidRPr="00A54387">
        <w:rPr>
          <w:rFonts w:cs="Arial"/>
        </w:rPr>
        <w:t>unsubstantiated, unfounded, fal</w:t>
      </w:r>
      <w:r w:rsidR="00FC68F9" w:rsidRPr="00A54387">
        <w:rPr>
          <w:rFonts w:cs="Arial"/>
        </w:rPr>
        <w:t xml:space="preserve">se or malicious, the DSL will </w:t>
      </w:r>
      <w:r w:rsidR="00594DD9" w:rsidRPr="00A54387">
        <w:rPr>
          <w:rFonts w:cs="Arial"/>
        </w:rPr>
        <w:t>consider whether the child or person who has made the alle</w:t>
      </w:r>
      <w:r w:rsidR="00FC68F9" w:rsidRPr="00A54387">
        <w:rPr>
          <w:rFonts w:cs="Arial"/>
        </w:rPr>
        <w:t xml:space="preserve">gation is in need of </w:t>
      </w:r>
      <w:r w:rsidR="00594DD9" w:rsidRPr="00A54387">
        <w:rPr>
          <w:rFonts w:cs="Arial"/>
        </w:rPr>
        <w:t xml:space="preserve">support or may have </w:t>
      </w:r>
      <w:r w:rsidR="00FC68F9" w:rsidRPr="00A54387">
        <w:rPr>
          <w:rFonts w:cs="Arial"/>
        </w:rPr>
        <w:t>been abused by someone else. In cases where the report is found to be deliberately invented or malicious the school will consider whether it is appropriate to take any disciplinary action in keeping with the school’s behaviour management policy</w:t>
      </w:r>
      <w:r w:rsidR="008A16FA" w:rsidRPr="00A54387">
        <w:rPr>
          <w:rFonts w:cs="Arial"/>
        </w:rPr>
        <w:t>.</w:t>
      </w:r>
    </w:p>
    <w:p w14:paraId="709B888C" w14:textId="77777777" w:rsidR="008A16FA" w:rsidRPr="00A54387" w:rsidRDefault="008A16FA" w:rsidP="00D827C5">
      <w:pPr>
        <w:spacing w:after="120"/>
        <w:ind w:left="720" w:hanging="720"/>
        <w:jc w:val="left"/>
        <w:rPr>
          <w:rFonts w:cs="Arial"/>
          <w:color w:val="FF0000"/>
        </w:rPr>
      </w:pPr>
    </w:p>
    <w:p w14:paraId="54238159" w14:textId="5A22332E" w:rsidR="008A16FA" w:rsidRPr="00A54387" w:rsidRDefault="008A16FA" w:rsidP="00D827C5">
      <w:pPr>
        <w:spacing w:after="120"/>
        <w:ind w:left="720" w:hanging="720"/>
        <w:jc w:val="left"/>
        <w:rPr>
          <w:rFonts w:cs="Arial"/>
          <w:b/>
          <w:bCs/>
        </w:rPr>
      </w:pPr>
      <w:r w:rsidRPr="00A54387">
        <w:rPr>
          <w:rFonts w:cs="Arial"/>
          <w:b/>
          <w:bCs/>
        </w:rPr>
        <w:t>16. Child exploitation</w:t>
      </w:r>
    </w:p>
    <w:p w14:paraId="21625B35" w14:textId="77777777" w:rsidR="00FC68F9" w:rsidRPr="00A54387" w:rsidRDefault="00FC68F9" w:rsidP="00D827C5">
      <w:pPr>
        <w:spacing w:after="120"/>
        <w:ind w:left="360"/>
        <w:jc w:val="left"/>
        <w:rPr>
          <w:rFonts w:cs="Arial"/>
          <w:color w:val="FF0000"/>
        </w:rPr>
      </w:pPr>
    </w:p>
    <w:p w14:paraId="7C243805" w14:textId="0AF53488" w:rsidR="00282DC6" w:rsidRPr="00E56ED3" w:rsidRDefault="22E547D7" w:rsidP="635E37AF">
      <w:pPr>
        <w:spacing w:after="120"/>
        <w:ind w:left="720" w:hanging="720"/>
        <w:jc w:val="left"/>
        <w:rPr>
          <w:rFonts w:eastAsia="Arial" w:cs="Arial"/>
        </w:rPr>
      </w:pPr>
      <w:r w:rsidRPr="00A54387">
        <w:rPr>
          <w:rFonts w:cs="Arial"/>
        </w:rPr>
        <w:t>1</w:t>
      </w:r>
      <w:r w:rsidR="702C7A6A" w:rsidRPr="00A54387">
        <w:rPr>
          <w:rFonts w:cs="Arial"/>
        </w:rPr>
        <w:t>6</w:t>
      </w:r>
      <w:r w:rsidRPr="00A54387">
        <w:rPr>
          <w:rFonts w:cs="Arial"/>
        </w:rPr>
        <w:t>.</w:t>
      </w:r>
      <w:r w:rsidR="702C7A6A" w:rsidRPr="00A54387">
        <w:rPr>
          <w:rFonts w:cs="Arial"/>
        </w:rPr>
        <w:t>1</w:t>
      </w:r>
      <w:r w:rsidR="009F14D5" w:rsidRPr="00A54387">
        <w:rPr>
          <w:rFonts w:cs="Arial"/>
        </w:rPr>
        <w:tab/>
      </w:r>
      <w:r w:rsidR="0C6E9197" w:rsidRPr="00A54387">
        <w:rPr>
          <w:rFonts w:cs="Arial"/>
        </w:rPr>
        <w:t>Where child</w:t>
      </w:r>
      <w:r w:rsidR="0D2BA723" w:rsidRPr="00A54387">
        <w:rPr>
          <w:rFonts w:cs="Arial"/>
        </w:rPr>
        <w:t xml:space="preserve"> exploitation</w:t>
      </w:r>
      <w:r w:rsidR="0C6E9197" w:rsidRPr="00A54387">
        <w:rPr>
          <w:rFonts w:cs="Arial"/>
        </w:rPr>
        <w:t xml:space="preserve"> (</w:t>
      </w:r>
      <w:r w:rsidR="3D0E0E90" w:rsidRPr="00A54387">
        <w:rPr>
          <w:rFonts w:cs="Arial"/>
        </w:rPr>
        <w:t>ie,</w:t>
      </w:r>
      <w:r w:rsidR="0C6E9197" w:rsidRPr="00A54387">
        <w:rPr>
          <w:rFonts w:cs="Arial"/>
        </w:rPr>
        <w:t xml:space="preserve"> criminal, sexual, trafficking, modern day slavery etc)</w:t>
      </w:r>
      <w:r w:rsidR="0D2BA723" w:rsidRPr="00A54387">
        <w:rPr>
          <w:rFonts w:cs="Arial"/>
        </w:rPr>
        <w:t xml:space="preserve">, or the risk of it, is suspected, </w:t>
      </w:r>
      <w:r w:rsidR="0C6E9197" w:rsidRPr="00A54387">
        <w:rPr>
          <w:rFonts w:cs="Arial"/>
        </w:rPr>
        <w:t xml:space="preserve">frontline practitioners </w:t>
      </w:r>
      <w:r w:rsidR="347067FA" w:rsidRPr="00A54387">
        <w:rPr>
          <w:rFonts w:cs="Arial"/>
        </w:rPr>
        <w:t>must</w:t>
      </w:r>
      <w:r w:rsidR="0C6E9197" w:rsidRPr="00A54387">
        <w:rPr>
          <w:rFonts w:cs="Arial"/>
        </w:rPr>
        <w:t xml:space="preserve"> notify</w:t>
      </w:r>
      <w:r w:rsidR="0D2BA723" w:rsidRPr="00A54387">
        <w:rPr>
          <w:rFonts w:cs="Arial"/>
        </w:rPr>
        <w:t xml:space="preserve"> the designated member of staff </w:t>
      </w:r>
      <w:r w:rsidR="0D2BA723" w:rsidRPr="00E56ED3">
        <w:rPr>
          <w:rFonts w:cs="Arial"/>
        </w:rPr>
        <w:t>for child protection</w:t>
      </w:r>
      <w:r w:rsidR="0C6E9197" w:rsidRPr="00E56ED3">
        <w:rPr>
          <w:rFonts w:cs="Arial"/>
        </w:rPr>
        <w:t>, in line with the child protection policy reporting systems</w:t>
      </w:r>
      <w:r w:rsidR="0D2BA723" w:rsidRPr="00E56ED3">
        <w:rPr>
          <w:rFonts w:cs="Arial"/>
        </w:rPr>
        <w:t xml:space="preserve">. </w:t>
      </w:r>
      <w:r w:rsidR="67AADD57" w:rsidRPr="00E56ED3">
        <w:rPr>
          <w:rFonts w:eastAsia="Arial" w:cs="Arial"/>
        </w:rPr>
        <w:t>Staff should recognise that exploitation may occur through face-to-face or online contact and may involve individuals or groups outside the child’s family.</w:t>
      </w:r>
    </w:p>
    <w:p w14:paraId="14860C42" w14:textId="3120AAD0" w:rsidR="00282DC6" w:rsidRPr="00E56ED3" w:rsidRDefault="00C1438A" w:rsidP="00985AC3">
      <w:pPr>
        <w:spacing w:after="120"/>
        <w:ind w:left="720" w:hanging="720"/>
        <w:jc w:val="left"/>
        <w:rPr>
          <w:rFonts w:cs="Arial"/>
        </w:rPr>
      </w:pPr>
      <w:r w:rsidRPr="00E56ED3">
        <w:rPr>
          <w:rFonts w:cs="Arial"/>
        </w:rPr>
        <w:t xml:space="preserve">16.2    Staff should be aware that exploitation </w:t>
      </w:r>
      <w:r w:rsidR="0029592A" w:rsidRPr="00E56ED3">
        <w:rPr>
          <w:rFonts w:cs="Arial"/>
        </w:rPr>
        <w:t>may include</w:t>
      </w:r>
      <w:r w:rsidRPr="00E56ED3">
        <w:rPr>
          <w:rFonts w:cs="Arial"/>
        </w:rPr>
        <w:t xml:space="preserve"> financial exploitation, where children </w:t>
      </w:r>
      <w:r w:rsidR="0029592A" w:rsidRPr="00E56ED3">
        <w:rPr>
          <w:rFonts w:cs="Arial"/>
        </w:rPr>
        <w:t>may be</w:t>
      </w:r>
      <w:r w:rsidRPr="00E56ED3">
        <w:rPr>
          <w:rFonts w:cs="Arial"/>
        </w:rPr>
        <w:t xml:space="preserve"> coerced or manipulated into </w:t>
      </w:r>
      <w:r w:rsidR="0029592A" w:rsidRPr="00E56ED3">
        <w:rPr>
          <w:rFonts w:cs="Arial"/>
        </w:rPr>
        <w:t xml:space="preserve">holding, moving or </w:t>
      </w:r>
      <w:r w:rsidRPr="00E56ED3">
        <w:rPr>
          <w:rFonts w:cs="Arial"/>
        </w:rPr>
        <w:t>transferring money using bank accounts</w:t>
      </w:r>
      <w:r w:rsidR="0029592A" w:rsidRPr="00E56ED3">
        <w:rPr>
          <w:rFonts w:cs="Arial"/>
        </w:rPr>
        <w:t xml:space="preserve"> or facilitating </w:t>
      </w:r>
      <w:r w:rsidRPr="00E56ED3">
        <w:rPr>
          <w:rFonts w:cs="Arial"/>
        </w:rPr>
        <w:t>financial crime on behalf of others.</w:t>
      </w:r>
    </w:p>
    <w:p w14:paraId="7590FDF0" w14:textId="3B4A5E20" w:rsidR="009B25A3" w:rsidRPr="00A54387" w:rsidRDefault="008A16FA" w:rsidP="00967F42">
      <w:pPr>
        <w:spacing w:before="240" w:after="120"/>
        <w:ind w:left="720" w:hanging="720"/>
        <w:jc w:val="left"/>
        <w:rPr>
          <w:rFonts w:cs="Arial"/>
        </w:rPr>
      </w:pPr>
      <w:r w:rsidRPr="00E56ED3">
        <w:rPr>
          <w:rFonts w:cs="Arial"/>
        </w:rPr>
        <w:t>16</w:t>
      </w:r>
      <w:r w:rsidR="009F14D5" w:rsidRPr="00E56ED3">
        <w:rPr>
          <w:rFonts w:cs="Arial"/>
        </w:rPr>
        <w:t>.</w:t>
      </w:r>
      <w:r w:rsidR="00C1438A" w:rsidRPr="00E56ED3">
        <w:rPr>
          <w:rFonts w:cs="Arial"/>
        </w:rPr>
        <w:t>3</w:t>
      </w:r>
      <w:r w:rsidR="009F14D5" w:rsidRPr="00E56ED3">
        <w:rPr>
          <w:rFonts w:cs="Arial"/>
        </w:rPr>
        <w:tab/>
      </w:r>
      <w:r w:rsidR="005E362F" w:rsidRPr="00E56ED3">
        <w:rPr>
          <w:rFonts w:cs="Arial"/>
        </w:rPr>
        <w:t>The DSL must</w:t>
      </w:r>
      <w:r w:rsidR="00E661A0" w:rsidRPr="00E56ED3">
        <w:rPr>
          <w:rFonts w:cs="Arial"/>
        </w:rPr>
        <w:t xml:space="preserve"> complete the child</w:t>
      </w:r>
      <w:r w:rsidR="00E661A0" w:rsidRPr="00A54387">
        <w:rPr>
          <w:rFonts w:cs="Arial"/>
        </w:rPr>
        <w:t xml:space="preserve"> exploitation r</w:t>
      </w:r>
      <w:r w:rsidR="000D79DC" w:rsidRPr="00A54387">
        <w:rPr>
          <w:rFonts w:cs="Arial"/>
        </w:rPr>
        <w:t>esponse checklist</w:t>
      </w:r>
      <w:r w:rsidR="00282DC6" w:rsidRPr="00A54387">
        <w:rPr>
          <w:rFonts w:cs="Arial"/>
        </w:rPr>
        <w:t xml:space="preserve"> for partners </w:t>
      </w:r>
      <w:hyperlink r:id="rId85" w:history="1">
        <w:r w:rsidRPr="00A54387">
          <w:rPr>
            <w:rStyle w:val="Hyperlink"/>
            <w:rFonts w:cs="Arial"/>
          </w:rPr>
          <w:t xml:space="preserve">Child Exploitation </w:t>
        </w:r>
        <w:r w:rsidR="00E818F6" w:rsidRPr="00A54387">
          <w:rPr>
            <w:rStyle w:val="Hyperlink"/>
            <w:rFonts w:cs="Arial"/>
          </w:rPr>
          <w:t>Risk Identification Tool</w:t>
        </w:r>
      </w:hyperlink>
      <w:r w:rsidR="00E818F6" w:rsidRPr="00A54387">
        <w:rPr>
          <w:rFonts w:cs="Arial"/>
        </w:rPr>
        <w:t xml:space="preserve"> </w:t>
      </w:r>
      <w:r w:rsidR="00282DC6" w:rsidRPr="00A54387">
        <w:rPr>
          <w:rFonts w:cs="Arial"/>
        </w:rPr>
        <w:t xml:space="preserve">and refer to the table </w:t>
      </w:r>
      <w:r w:rsidR="001A4E96" w:rsidRPr="00A54387">
        <w:rPr>
          <w:rFonts w:cs="Arial"/>
        </w:rPr>
        <w:t xml:space="preserve">at the end of the tool to help </w:t>
      </w:r>
      <w:r w:rsidR="00282DC6" w:rsidRPr="00A54387">
        <w:rPr>
          <w:rFonts w:cs="Arial"/>
        </w:rPr>
        <w:t>decide how to proceed</w:t>
      </w:r>
      <w:r w:rsidR="001A4E96" w:rsidRPr="00A54387">
        <w:rPr>
          <w:rFonts w:cs="Arial"/>
        </w:rPr>
        <w:t>.</w:t>
      </w:r>
      <w:r w:rsidR="00282DC6" w:rsidRPr="00A54387">
        <w:rPr>
          <w:rFonts w:cs="Arial"/>
        </w:rPr>
        <w:t xml:space="preserve"> </w:t>
      </w:r>
      <w:r w:rsidR="001A4E96" w:rsidRPr="00A54387">
        <w:rPr>
          <w:rFonts w:cs="Arial"/>
        </w:rPr>
        <w:t>A</w:t>
      </w:r>
      <w:r w:rsidR="00282DC6" w:rsidRPr="00A54387">
        <w:rPr>
          <w:rFonts w:cs="Arial"/>
        </w:rPr>
        <w:t xml:space="preserve"> copy of the completed tool must be kept in the child’s child protection records for future reference. </w:t>
      </w:r>
      <w:r w:rsidR="009B25A3" w:rsidRPr="00A54387">
        <w:rPr>
          <w:rFonts w:cs="Arial"/>
        </w:rPr>
        <w:t xml:space="preserve">The DSL can also refer </w:t>
      </w:r>
      <w:r w:rsidR="00F52525" w:rsidRPr="00A54387">
        <w:rPr>
          <w:rFonts w:cs="Arial"/>
        </w:rPr>
        <w:t>a pupil</w:t>
      </w:r>
      <w:r w:rsidR="009B25A3" w:rsidRPr="00A54387">
        <w:rPr>
          <w:rFonts w:cs="Arial"/>
        </w:rPr>
        <w:t xml:space="preserve"> to the</w:t>
      </w:r>
      <w:r w:rsidR="00737981" w:rsidRPr="00A54387">
        <w:rPr>
          <w:rFonts w:cs="Arial"/>
        </w:rPr>
        <w:t xml:space="preserve"> fortnightly</w:t>
      </w:r>
      <w:r w:rsidR="009B25A3" w:rsidRPr="00A54387">
        <w:rPr>
          <w:rFonts w:cs="Arial"/>
        </w:rPr>
        <w:t xml:space="preserve"> Multi-agency Child </w:t>
      </w:r>
      <w:r w:rsidR="00F52525" w:rsidRPr="00A54387">
        <w:rPr>
          <w:rFonts w:cs="Arial"/>
        </w:rPr>
        <w:t>Exploitation (MACE)</w:t>
      </w:r>
      <w:r w:rsidR="009B25A3" w:rsidRPr="00A54387">
        <w:rPr>
          <w:rFonts w:cs="Arial"/>
        </w:rPr>
        <w:t xml:space="preserve"> </w:t>
      </w:r>
      <w:r w:rsidR="00F52525" w:rsidRPr="00A54387">
        <w:rPr>
          <w:rFonts w:cs="Arial"/>
        </w:rPr>
        <w:t>meeting</w:t>
      </w:r>
      <w:r w:rsidR="00B0021B" w:rsidRPr="00A54387">
        <w:rPr>
          <w:rFonts w:cs="Arial"/>
        </w:rPr>
        <w:t xml:space="preserve"> (see </w:t>
      </w:r>
      <w:r w:rsidR="00D945FF" w:rsidRPr="00A54387">
        <w:rPr>
          <w:rFonts w:cs="Arial"/>
        </w:rPr>
        <w:t>Appendix 7</w:t>
      </w:r>
      <w:r w:rsidR="00967F42" w:rsidRPr="00A54387">
        <w:rPr>
          <w:rFonts w:cs="Arial"/>
        </w:rPr>
        <w:t>)</w:t>
      </w:r>
      <w:r w:rsidR="005A0D96" w:rsidRPr="00A54387">
        <w:rPr>
          <w:rFonts w:cs="Arial"/>
        </w:rPr>
        <w:t>,</w:t>
      </w:r>
      <w:r w:rsidR="00D670D2" w:rsidRPr="00A54387">
        <w:rPr>
          <w:rFonts w:cs="Arial"/>
        </w:rPr>
        <w:t xml:space="preserve"> if it is felt t</w:t>
      </w:r>
      <w:r w:rsidR="00D945FF" w:rsidRPr="00A54387">
        <w:rPr>
          <w:rFonts w:cs="Arial"/>
        </w:rPr>
        <w:t>h</w:t>
      </w:r>
      <w:r w:rsidR="00D670D2" w:rsidRPr="00A54387">
        <w:rPr>
          <w:rFonts w:cs="Arial"/>
        </w:rPr>
        <w:t>at the criteria for referral is met</w:t>
      </w:r>
      <w:r w:rsidR="005A0D96" w:rsidRPr="00A54387">
        <w:rPr>
          <w:rFonts w:cs="Arial"/>
        </w:rPr>
        <w:t>,</w:t>
      </w:r>
      <w:r w:rsidR="00D670D2" w:rsidRPr="00A54387">
        <w:rPr>
          <w:rFonts w:cs="Arial"/>
        </w:rPr>
        <w:t xml:space="preserve"> and a discussion is warranted</w:t>
      </w:r>
      <w:r w:rsidR="005A0D96" w:rsidRPr="00A54387">
        <w:rPr>
          <w:rFonts w:cs="Arial"/>
        </w:rPr>
        <w:t>.</w:t>
      </w:r>
      <w:r w:rsidR="00D670D2" w:rsidRPr="00A54387">
        <w:rPr>
          <w:rFonts w:cs="Arial"/>
        </w:rPr>
        <w:t xml:space="preserve"> </w:t>
      </w:r>
      <w:r w:rsidR="005A0D96" w:rsidRPr="00A54387">
        <w:rPr>
          <w:rFonts w:cs="Arial"/>
        </w:rPr>
        <w:t xml:space="preserve"> I</w:t>
      </w:r>
      <w:r w:rsidR="009B25A3" w:rsidRPr="00A54387">
        <w:rPr>
          <w:rFonts w:cs="Arial"/>
        </w:rPr>
        <w:t xml:space="preserve">nformation should be emailed to </w:t>
      </w:r>
      <w:hyperlink r:id="rId86" w:history="1">
        <w:r w:rsidR="00FE69E7" w:rsidRPr="00A54387">
          <w:rPr>
            <w:rStyle w:val="Hyperlink"/>
            <w:rFonts w:cs="Arial"/>
          </w:rPr>
          <w:t>chs.mace@leeds.gov.uk</w:t>
        </w:r>
      </w:hyperlink>
      <w:r w:rsidR="009B25A3" w:rsidRPr="00A54387">
        <w:rPr>
          <w:rFonts w:cs="Arial"/>
        </w:rPr>
        <w:t>. Information provided should include name; date of birth; what the risks are; what has been put in place to lessen the risk; and the plan that the child is subject to. Referrals will be triaged and if selected, the social worker, team manager or other relevant practitioner involved will be invited to attend the MACE meeting for a short discus</w:t>
      </w:r>
      <w:r w:rsidR="00D670D2" w:rsidRPr="00A54387">
        <w:rPr>
          <w:rFonts w:cs="Arial"/>
        </w:rPr>
        <w:t>sion</w:t>
      </w:r>
      <w:r w:rsidR="0002469D" w:rsidRPr="00A54387">
        <w:rPr>
          <w:rFonts w:cs="Arial"/>
          <w:color w:val="000000" w:themeColor="text1"/>
        </w:rPr>
        <w:t>.</w:t>
      </w:r>
    </w:p>
    <w:p w14:paraId="566AE8B5" w14:textId="77777777" w:rsidR="00282DC6" w:rsidRPr="00A54387" w:rsidRDefault="00282DC6" w:rsidP="00D827C5">
      <w:pPr>
        <w:spacing w:after="120"/>
        <w:jc w:val="left"/>
        <w:rPr>
          <w:rFonts w:cs="Arial"/>
        </w:rPr>
      </w:pPr>
    </w:p>
    <w:p w14:paraId="5E6E3FCB" w14:textId="4F211F3B" w:rsidR="00282DC6" w:rsidRPr="00A54387" w:rsidRDefault="009F14D5" w:rsidP="00D827C5">
      <w:pPr>
        <w:spacing w:after="120"/>
        <w:ind w:left="720" w:hanging="720"/>
        <w:jc w:val="left"/>
        <w:rPr>
          <w:rFonts w:cs="Arial"/>
        </w:rPr>
      </w:pPr>
      <w:r w:rsidRPr="00A54387">
        <w:rPr>
          <w:rFonts w:cs="Arial"/>
        </w:rPr>
        <w:t>1</w:t>
      </w:r>
      <w:r w:rsidR="008A16FA" w:rsidRPr="00A54387">
        <w:rPr>
          <w:rFonts w:cs="Arial"/>
        </w:rPr>
        <w:t>6</w:t>
      </w:r>
      <w:r w:rsidRPr="00A54387">
        <w:rPr>
          <w:rFonts w:cs="Arial"/>
        </w:rPr>
        <w:t>.</w:t>
      </w:r>
      <w:r w:rsidR="00C1438A" w:rsidRPr="00A54387">
        <w:rPr>
          <w:rFonts w:cs="Arial"/>
        </w:rPr>
        <w:t>4</w:t>
      </w:r>
      <w:r w:rsidRPr="00A54387">
        <w:rPr>
          <w:rFonts w:cs="Arial"/>
        </w:rPr>
        <w:tab/>
      </w:r>
      <w:r w:rsidR="00282DC6" w:rsidRPr="00A54387">
        <w:rPr>
          <w:rFonts w:cs="Arial"/>
        </w:rPr>
        <w:t>If the child /young person already has an allocated social worker, the DSL must contact them (or their team manager) to di</w:t>
      </w:r>
      <w:r w:rsidR="00E661A0" w:rsidRPr="00A54387">
        <w:rPr>
          <w:rFonts w:cs="Arial"/>
        </w:rPr>
        <w:t xml:space="preserve">scuss any concerns about child </w:t>
      </w:r>
      <w:r w:rsidR="00282DC6" w:rsidRPr="00A54387">
        <w:rPr>
          <w:rFonts w:cs="Arial"/>
        </w:rPr>
        <w:t xml:space="preserve">exploitation.  </w:t>
      </w:r>
      <w:r w:rsidR="00122694" w:rsidRPr="00A54387">
        <w:rPr>
          <w:rFonts w:cs="Arial"/>
        </w:rPr>
        <w:t>Where children may currently be looked after or previously looked after the DSL should also notify the Designated Teacher for children looked after.</w:t>
      </w:r>
    </w:p>
    <w:p w14:paraId="469238FF" w14:textId="77777777" w:rsidR="00282DC6" w:rsidRPr="00A54387" w:rsidRDefault="00282DC6" w:rsidP="00D827C5">
      <w:pPr>
        <w:spacing w:after="120"/>
        <w:jc w:val="left"/>
        <w:rPr>
          <w:rFonts w:cs="Arial"/>
        </w:rPr>
      </w:pPr>
    </w:p>
    <w:p w14:paraId="32B3BEB4" w14:textId="5F8D79D3" w:rsidR="00282DC6" w:rsidRPr="00A54387" w:rsidRDefault="009F14D5" w:rsidP="00D827C5">
      <w:pPr>
        <w:spacing w:after="120"/>
        <w:ind w:left="720" w:hanging="720"/>
        <w:jc w:val="left"/>
        <w:rPr>
          <w:rFonts w:cs="Arial"/>
        </w:rPr>
      </w:pPr>
      <w:r w:rsidRPr="00A54387">
        <w:rPr>
          <w:rFonts w:cs="Arial"/>
        </w:rPr>
        <w:lastRenderedPageBreak/>
        <w:t>1</w:t>
      </w:r>
      <w:r w:rsidR="008A16FA" w:rsidRPr="00A54387">
        <w:rPr>
          <w:rFonts w:cs="Arial"/>
        </w:rPr>
        <w:t>6.</w:t>
      </w:r>
      <w:r w:rsidR="00C1438A" w:rsidRPr="00A54387">
        <w:rPr>
          <w:rFonts w:cs="Arial"/>
        </w:rPr>
        <w:t>5</w:t>
      </w:r>
      <w:r w:rsidRPr="00A54387">
        <w:rPr>
          <w:rFonts w:cs="Arial"/>
        </w:rPr>
        <w:tab/>
      </w:r>
      <w:r w:rsidR="003165A7" w:rsidRPr="00A54387">
        <w:rPr>
          <w:rFonts w:cs="Arial"/>
        </w:rPr>
        <w:t xml:space="preserve">The </w:t>
      </w:r>
      <w:hyperlink r:id="rId87" w:history="1">
        <w:r w:rsidR="00E818F6" w:rsidRPr="00A54387">
          <w:rPr>
            <w:rStyle w:val="Hyperlink"/>
            <w:rFonts w:cs="Arial"/>
          </w:rPr>
          <w:t>LSCP child exploitation practice guidance</w:t>
        </w:r>
      </w:hyperlink>
      <w:r w:rsidR="00E818F6" w:rsidRPr="00A54387">
        <w:rPr>
          <w:rFonts w:cs="Arial"/>
        </w:rPr>
        <w:t xml:space="preserve"> will be followed. </w:t>
      </w:r>
      <w:r w:rsidR="00E818F6" w:rsidRPr="00A54387">
        <w:rPr>
          <w:rFonts w:cs="Arial"/>
          <w:color w:val="2B2B2B"/>
        </w:rPr>
        <w:t>This guidance aims to help children who are at risk of exploitation receive the right support at the right time. The guidance is an overview of good practice and information</w:t>
      </w:r>
    </w:p>
    <w:p w14:paraId="3B28FC89" w14:textId="77777777" w:rsidR="00991A85" w:rsidRPr="00A54387" w:rsidRDefault="00991A85" w:rsidP="00D827C5">
      <w:pPr>
        <w:pStyle w:val="ListParagraph"/>
        <w:spacing w:after="120"/>
        <w:jc w:val="left"/>
        <w:rPr>
          <w:rFonts w:cs="Arial"/>
        </w:rPr>
      </w:pPr>
    </w:p>
    <w:p w14:paraId="34A7D2F0" w14:textId="56CD666C" w:rsidR="00282DC6" w:rsidRPr="00E56ED3" w:rsidRDefault="22E547D7" w:rsidP="635E37AF">
      <w:pPr>
        <w:spacing w:after="120"/>
        <w:ind w:left="720" w:hanging="720"/>
        <w:jc w:val="left"/>
        <w:rPr>
          <w:rFonts w:cs="Arial"/>
        </w:rPr>
      </w:pPr>
      <w:r w:rsidRPr="00E56ED3">
        <w:rPr>
          <w:rFonts w:cs="Arial"/>
        </w:rPr>
        <w:t>1</w:t>
      </w:r>
      <w:r w:rsidR="702C7A6A" w:rsidRPr="00E56ED3">
        <w:rPr>
          <w:rFonts w:cs="Arial"/>
        </w:rPr>
        <w:t>6</w:t>
      </w:r>
      <w:r w:rsidRPr="00E56ED3">
        <w:rPr>
          <w:rFonts w:cs="Arial"/>
        </w:rPr>
        <w:t>.</w:t>
      </w:r>
      <w:r w:rsidR="00C1438A" w:rsidRPr="00E56ED3">
        <w:rPr>
          <w:rFonts w:cs="Arial"/>
        </w:rPr>
        <w:t>6</w:t>
      </w:r>
      <w:r w:rsidR="009F14D5" w:rsidRPr="00E56ED3">
        <w:rPr>
          <w:rFonts w:cs="Arial"/>
        </w:rPr>
        <w:tab/>
      </w:r>
      <w:r w:rsidR="0D2BA723" w:rsidRPr="00E56ED3">
        <w:rPr>
          <w:rFonts w:cs="Arial"/>
        </w:rPr>
        <w:t>We will ensure the school</w:t>
      </w:r>
      <w:r w:rsidR="157941E9" w:rsidRPr="00E56ED3">
        <w:rPr>
          <w:rFonts w:cs="Arial"/>
        </w:rPr>
        <w:t>,</w:t>
      </w:r>
      <w:r w:rsidR="0D2BA723" w:rsidRPr="00E56ED3">
        <w:rPr>
          <w:rFonts w:cs="Arial"/>
        </w:rPr>
        <w:t xml:space="preserve"> works in partnership with parents / carers and other agencies as appropriate. This includes facilitating return to home interviews as requested.</w:t>
      </w:r>
      <w:r w:rsidR="785824E3" w:rsidRPr="00E56ED3">
        <w:rPr>
          <w:rFonts w:cs="Arial"/>
        </w:rPr>
        <w:t xml:space="preserve"> </w:t>
      </w:r>
      <w:r w:rsidR="785824E3" w:rsidRPr="00E56ED3">
        <w:rPr>
          <w:rFonts w:eastAsia="Arial" w:cs="Arial"/>
        </w:rPr>
        <w:t>Where appropriate, the child’s wishes and feelings will be considered when planning support and interventions.</w:t>
      </w:r>
    </w:p>
    <w:p w14:paraId="77B50387" w14:textId="77777777" w:rsidR="0070083E" w:rsidRPr="00E56ED3" w:rsidRDefault="0070083E" w:rsidP="00D827C5">
      <w:pPr>
        <w:spacing w:after="120"/>
        <w:ind w:left="720"/>
        <w:jc w:val="left"/>
        <w:rPr>
          <w:rFonts w:cs="Arial"/>
        </w:rPr>
      </w:pPr>
    </w:p>
    <w:p w14:paraId="76553E76" w14:textId="6E04CE24" w:rsidR="0070083E" w:rsidRPr="00E56ED3" w:rsidRDefault="00BB351D" w:rsidP="00D827C5">
      <w:pPr>
        <w:pStyle w:val="Heading1"/>
        <w:spacing w:before="0" w:after="120"/>
        <w:jc w:val="left"/>
        <w:rPr>
          <w:rStyle w:val="Strong"/>
          <w:rFonts w:cs="Arial"/>
          <w:b/>
          <w:bCs/>
          <w:color w:val="000000" w:themeColor="text1"/>
          <w:sz w:val="24"/>
          <w:szCs w:val="24"/>
        </w:rPr>
      </w:pPr>
      <w:bookmarkStart w:id="40" w:name="_Toc107409333"/>
      <w:r w:rsidRPr="00E56ED3">
        <w:rPr>
          <w:rStyle w:val="Strong"/>
          <w:rFonts w:cs="Arial"/>
          <w:b/>
          <w:bCs/>
          <w:color w:val="000000" w:themeColor="text1"/>
          <w:sz w:val="24"/>
          <w:szCs w:val="24"/>
        </w:rPr>
        <w:t>1</w:t>
      </w:r>
      <w:r w:rsidR="003165A7" w:rsidRPr="00E56ED3">
        <w:rPr>
          <w:rStyle w:val="Strong"/>
          <w:rFonts w:cs="Arial"/>
          <w:b/>
          <w:bCs/>
          <w:color w:val="000000" w:themeColor="text1"/>
          <w:sz w:val="24"/>
          <w:szCs w:val="24"/>
        </w:rPr>
        <w:t>7</w:t>
      </w:r>
      <w:r w:rsidRPr="00E56ED3">
        <w:rPr>
          <w:rStyle w:val="Strong"/>
          <w:rFonts w:cs="Arial"/>
          <w:b/>
          <w:bCs/>
          <w:color w:val="000000" w:themeColor="text1"/>
          <w:sz w:val="24"/>
          <w:szCs w:val="24"/>
        </w:rPr>
        <w:t xml:space="preserve">. </w:t>
      </w:r>
      <w:r w:rsidR="0070083E" w:rsidRPr="00E56ED3">
        <w:rPr>
          <w:rStyle w:val="Strong"/>
          <w:rFonts w:cs="Arial"/>
          <w:b/>
          <w:bCs/>
          <w:color w:val="000000" w:themeColor="text1"/>
          <w:sz w:val="24"/>
          <w:szCs w:val="24"/>
        </w:rPr>
        <w:t>Sharing Nudes and Semi Nudes</w:t>
      </w:r>
      <w:bookmarkEnd w:id="40"/>
    </w:p>
    <w:p w14:paraId="1BF15027" w14:textId="77777777" w:rsidR="0070083E" w:rsidRPr="00E56ED3" w:rsidRDefault="0070083E" w:rsidP="00D827C5">
      <w:pPr>
        <w:spacing w:after="120"/>
        <w:jc w:val="left"/>
        <w:rPr>
          <w:rFonts w:cs="Arial"/>
          <w:b/>
        </w:rPr>
      </w:pPr>
      <w:r w:rsidRPr="00E56ED3">
        <w:rPr>
          <w:rFonts w:cs="Arial"/>
          <w:b/>
        </w:rPr>
        <w:t>Staff responsibilities when responding to an incident</w:t>
      </w:r>
    </w:p>
    <w:p w14:paraId="77F7B17B" w14:textId="77777777" w:rsidR="0070083E" w:rsidRPr="00E56ED3" w:rsidRDefault="0070083E" w:rsidP="00D827C5">
      <w:pPr>
        <w:spacing w:after="120"/>
        <w:jc w:val="left"/>
        <w:rPr>
          <w:rFonts w:cs="Arial"/>
        </w:rPr>
      </w:pPr>
    </w:p>
    <w:p w14:paraId="139CA311" w14:textId="1FE94014" w:rsidR="0070083E" w:rsidRPr="00A54387" w:rsidRDefault="22E547D7" w:rsidP="635E37AF">
      <w:pPr>
        <w:spacing w:after="120"/>
        <w:ind w:left="720" w:hanging="720"/>
        <w:jc w:val="left"/>
        <w:rPr>
          <w:rFonts w:cs="Arial"/>
        </w:rPr>
      </w:pPr>
      <w:r w:rsidRPr="00E56ED3">
        <w:rPr>
          <w:rFonts w:cs="Arial"/>
        </w:rPr>
        <w:t>1</w:t>
      </w:r>
      <w:r w:rsidR="2BC88D0B" w:rsidRPr="00E56ED3">
        <w:rPr>
          <w:rFonts w:cs="Arial"/>
        </w:rPr>
        <w:t>7</w:t>
      </w:r>
      <w:r w:rsidRPr="00E56ED3">
        <w:rPr>
          <w:rFonts w:cs="Arial"/>
        </w:rPr>
        <w:t>.1</w:t>
      </w:r>
      <w:r w:rsidR="009F14D5" w:rsidRPr="00E56ED3">
        <w:rPr>
          <w:rFonts w:cs="Arial"/>
        </w:rPr>
        <w:tab/>
      </w:r>
      <w:r w:rsidR="06122BE8" w:rsidRPr="00E56ED3">
        <w:rPr>
          <w:rFonts w:cs="Arial"/>
        </w:rPr>
        <w:t xml:space="preserve">If any adult in school is made aware of an incident involving the consensual or non-consensual sharing of nude or semi-nude images/videos they must report it to the DSL immediately. </w:t>
      </w:r>
      <w:r w:rsidR="5833E9B1" w:rsidRPr="00E56ED3">
        <w:rPr>
          <w:rFonts w:cs="Arial"/>
        </w:rPr>
        <w:t xml:space="preserve"> </w:t>
      </w:r>
      <w:r w:rsidR="53D06528" w:rsidRPr="00E56ED3">
        <w:rPr>
          <w:rFonts w:eastAsia="Arial" w:cs="Arial"/>
        </w:rPr>
        <w:t xml:space="preserve">Staff should recognise that such incidents may involve safeguarding concerns including coercion, exploitation, bullying, sexual harassment or abuse. </w:t>
      </w:r>
      <w:r w:rsidR="5833E9B1" w:rsidRPr="00E56ED3">
        <w:rPr>
          <w:rFonts w:cs="Arial"/>
        </w:rPr>
        <w:t>The DSL will refer</w:t>
      </w:r>
      <w:r w:rsidR="5833E9B1" w:rsidRPr="00A54387">
        <w:rPr>
          <w:rFonts w:cs="Arial"/>
        </w:rPr>
        <w:t xml:space="preserve"> to DfE guidance:  </w:t>
      </w:r>
      <w:hyperlink r:id="rId88">
        <w:r w:rsidR="5833E9B1" w:rsidRPr="00A54387">
          <w:rPr>
            <w:rFonts w:cs="Arial"/>
            <w:color w:val="0000FF"/>
            <w:u w:val="single"/>
          </w:rPr>
          <w:t>Sharing nudes and semi-nudes: how to respond to an incident (overview) (updated March 2024) - GOV.UK (www.gov.uk)</w:t>
        </w:r>
      </w:hyperlink>
    </w:p>
    <w:p w14:paraId="0B54356F" w14:textId="77777777" w:rsidR="00AD45C7" w:rsidRPr="00A54387" w:rsidRDefault="00AD45C7" w:rsidP="00D827C5">
      <w:pPr>
        <w:pStyle w:val="ListParagraph"/>
        <w:spacing w:after="120"/>
        <w:ind w:left="360"/>
        <w:jc w:val="left"/>
        <w:rPr>
          <w:rFonts w:cs="Arial"/>
        </w:rPr>
      </w:pPr>
    </w:p>
    <w:p w14:paraId="45EF7E42" w14:textId="7AD6CFA7" w:rsidR="00AD45C7" w:rsidRPr="00A54387" w:rsidRDefault="0070083E" w:rsidP="008D2B80">
      <w:pPr>
        <w:spacing w:after="120"/>
        <w:ind w:firstLine="170"/>
        <w:jc w:val="left"/>
        <w:rPr>
          <w:rFonts w:cs="Arial"/>
        </w:rPr>
      </w:pPr>
      <w:r w:rsidRPr="00A54387">
        <w:rPr>
          <w:rFonts w:cs="Arial"/>
        </w:rPr>
        <w:t xml:space="preserve">They must </w:t>
      </w:r>
      <w:r w:rsidRPr="00A54387">
        <w:rPr>
          <w:rFonts w:cs="Arial"/>
          <w:b/>
        </w:rPr>
        <w:t>not</w:t>
      </w:r>
      <w:r w:rsidRPr="00A54387">
        <w:rPr>
          <w:rFonts w:cs="Arial"/>
        </w:rPr>
        <w:t xml:space="preserve">: </w:t>
      </w:r>
    </w:p>
    <w:p w14:paraId="59098599" w14:textId="77777777" w:rsidR="0070083E" w:rsidRPr="00A54387" w:rsidRDefault="0070083E" w:rsidP="00BA02E5">
      <w:pPr>
        <w:pStyle w:val="4Bulletedcopyblue"/>
        <w:numPr>
          <w:ilvl w:val="0"/>
          <w:numId w:val="56"/>
        </w:numPr>
        <w:ind w:left="993" w:hanging="284"/>
        <w:rPr>
          <w:sz w:val="22"/>
          <w:szCs w:val="22"/>
        </w:rPr>
      </w:pPr>
      <w:r w:rsidRPr="00A54387">
        <w:rPr>
          <w:sz w:val="22"/>
          <w:szCs w:val="22"/>
        </w:rPr>
        <w:t>View, copy, print, share, store or save the imagery yourself, or ask a pupil to share or download it (if you have already viewed the imagery by accident, you must report this to the DSL)</w:t>
      </w:r>
    </w:p>
    <w:p w14:paraId="5D5731E5" w14:textId="1C4DB458" w:rsidR="0070083E" w:rsidRPr="00A54387" w:rsidRDefault="0070083E" w:rsidP="00BA02E5">
      <w:pPr>
        <w:pStyle w:val="4Bulletedcopyblue"/>
        <w:numPr>
          <w:ilvl w:val="0"/>
          <w:numId w:val="56"/>
        </w:numPr>
        <w:ind w:left="993" w:hanging="284"/>
        <w:rPr>
          <w:sz w:val="22"/>
          <w:szCs w:val="22"/>
        </w:rPr>
      </w:pPr>
      <w:r w:rsidRPr="00A54387">
        <w:rPr>
          <w:sz w:val="22"/>
          <w:szCs w:val="22"/>
        </w:rPr>
        <w:t>Delete the imagery or ask the pupil to delete i</w:t>
      </w:r>
      <w:r w:rsidR="00170D55" w:rsidRPr="00A54387">
        <w:rPr>
          <w:sz w:val="22"/>
          <w:szCs w:val="22"/>
        </w:rPr>
        <w:t>t</w:t>
      </w:r>
    </w:p>
    <w:p w14:paraId="75220CEF" w14:textId="4665412A" w:rsidR="0070083E" w:rsidRPr="00A54387" w:rsidRDefault="0070083E" w:rsidP="00BA02E5">
      <w:pPr>
        <w:pStyle w:val="4Bulletedcopyblue"/>
        <w:numPr>
          <w:ilvl w:val="0"/>
          <w:numId w:val="56"/>
        </w:numPr>
        <w:ind w:left="993" w:hanging="284"/>
        <w:rPr>
          <w:sz w:val="22"/>
          <w:szCs w:val="22"/>
        </w:rPr>
      </w:pPr>
      <w:r w:rsidRPr="00A54387">
        <w:rPr>
          <w:sz w:val="22"/>
          <w:szCs w:val="22"/>
        </w:rPr>
        <w:t>Ask the pupil(s) who are involved in the incident to disclose information regarding the imagery (this is the DSL’s responsibility)</w:t>
      </w:r>
    </w:p>
    <w:p w14:paraId="3657187F" w14:textId="0880FC71" w:rsidR="0070083E" w:rsidRPr="00A54387" w:rsidRDefault="0070083E" w:rsidP="00BA02E5">
      <w:pPr>
        <w:pStyle w:val="4Bulletedcopyblue"/>
        <w:numPr>
          <w:ilvl w:val="0"/>
          <w:numId w:val="56"/>
        </w:numPr>
        <w:ind w:left="993" w:hanging="284"/>
        <w:rPr>
          <w:sz w:val="22"/>
          <w:szCs w:val="22"/>
        </w:rPr>
      </w:pPr>
      <w:r w:rsidRPr="00A54387">
        <w:rPr>
          <w:sz w:val="22"/>
          <w:szCs w:val="22"/>
        </w:rPr>
        <w:t>Share information about the incident with other members of staff, the pupil(s) it involves or their, or other, parents and/or carers</w:t>
      </w:r>
    </w:p>
    <w:p w14:paraId="166476ED" w14:textId="1CF2ACA3" w:rsidR="00EC0DBC" w:rsidRPr="00A54387" w:rsidRDefault="0070083E" w:rsidP="00737981">
      <w:pPr>
        <w:pStyle w:val="4Bulletedcopyblue"/>
        <w:numPr>
          <w:ilvl w:val="0"/>
          <w:numId w:val="56"/>
        </w:numPr>
        <w:ind w:left="993" w:hanging="284"/>
        <w:rPr>
          <w:sz w:val="22"/>
          <w:szCs w:val="22"/>
        </w:rPr>
      </w:pPr>
      <w:r w:rsidRPr="00A54387">
        <w:rPr>
          <w:sz w:val="22"/>
          <w:szCs w:val="22"/>
        </w:rPr>
        <w:t>Say or do anything to blame or shame any young people involved</w:t>
      </w:r>
    </w:p>
    <w:p w14:paraId="10639C34" w14:textId="77777777" w:rsidR="0070083E" w:rsidRDefault="0070083E" w:rsidP="00D827C5">
      <w:pPr>
        <w:spacing w:after="120"/>
        <w:jc w:val="left"/>
        <w:rPr>
          <w:rFonts w:cs="Arial"/>
        </w:rPr>
      </w:pPr>
    </w:p>
    <w:p w14:paraId="17D58E24" w14:textId="77777777" w:rsidR="00985AC3" w:rsidRDefault="00985AC3" w:rsidP="00D827C5">
      <w:pPr>
        <w:spacing w:after="120"/>
        <w:jc w:val="left"/>
        <w:rPr>
          <w:rFonts w:cs="Arial"/>
        </w:rPr>
      </w:pPr>
    </w:p>
    <w:p w14:paraId="769E6306" w14:textId="77777777" w:rsidR="00985AC3" w:rsidRDefault="00985AC3" w:rsidP="00D827C5">
      <w:pPr>
        <w:spacing w:after="120"/>
        <w:jc w:val="left"/>
        <w:rPr>
          <w:rFonts w:cs="Arial"/>
        </w:rPr>
      </w:pPr>
    </w:p>
    <w:p w14:paraId="72F3676C" w14:textId="77777777" w:rsidR="0049257B" w:rsidRPr="00A54387" w:rsidRDefault="0049257B" w:rsidP="00D827C5">
      <w:pPr>
        <w:spacing w:after="120"/>
        <w:jc w:val="left"/>
        <w:rPr>
          <w:rFonts w:cs="Arial"/>
        </w:rPr>
      </w:pPr>
    </w:p>
    <w:p w14:paraId="586C2711" w14:textId="77777777" w:rsidR="0070083E" w:rsidRPr="00A54387" w:rsidRDefault="0070083E" w:rsidP="00D827C5">
      <w:pPr>
        <w:spacing w:after="120"/>
        <w:jc w:val="left"/>
        <w:rPr>
          <w:rFonts w:cs="Arial"/>
          <w:b/>
        </w:rPr>
      </w:pPr>
      <w:r w:rsidRPr="00A54387">
        <w:rPr>
          <w:rFonts w:cs="Arial"/>
          <w:b/>
        </w:rPr>
        <w:t xml:space="preserve">DSL Responsibilities </w:t>
      </w:r>
    </w:p>
    <w:p w14:paraId="707E37A1" w14:textId="77777777" w:rsidR="0070083E" w:rsidRPr="00A54387" w:rsidRDefault="0070083E" w:rsidP="00D827C5">
      <w:pPr>
        <w:spacing w:after="120"/>
        <w:jc w:val="left"/>
        <w:rPr>
          <w:rFonts w:cs="Arial"/>
        </w:rPr>
      </w:pPr>
    </w:p>
    <w:p w14:paraId="7E810511" w14:textId="6E26AD26" w:rsidR="00AD45C7" w:rsidRPr="00A54387" w:rsidRDefault="009F14D5" w:rsidP="008D2B80">
      <w:pPr>
        <w:spacing w:after="120"/>
        <w:ind w:left="700" w:hanging="700"/>
        <w:jc w:val="left"/>
        <w:rPr>
          <w:rFonts w:cs="Arial"/>
        </w:rPr>
      </w:pPr>
      <w:r w:rsidRPr="00A54387">
        <w:rPr>
          <w:rFonts w:cs="Arial"/>
        </w:rPr>
        <w:t>1</w:t>
      </w:r>
      <w:r w:rsidR="003165A7" w:rsidRPr="00A54387">
        <w:rPr>
          <w:rFonts w:cs="Arial"/>
        </w:rPr>
        <w:t>7</w:t>
      </w:r>
      <w:r w:rsidRPr="00A54387">
        <w:rPr>
          <w:rFonts w:cs="Arial"/>
        </w:rPr>
        <w:t>.2</w:t>
      </w:r>
      <w:r w:rsidRPr="00A54387">
        <w:rPr>
          <w:rFonts w:cs="Arial"/>
        </w:rPr>
        <w:tab/>
      </w:r>
      <w:r w:rsidR="0070083E" w:rsidRPr="00A54387">
        <w:rPr>
          <w:rFonts w:cs="Arial"/>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1C11037E" w14:textId="77777777" w:rsidR="0070083E" w:rsidRPr="00A54387" w:rsidRDefault="0070083E" w:rsidP="00BA02E5">
      <w:pPr>
        <w:pStyle w:val="4Bulletedcopyblue"/>
        <w:numPr>
          <w:ilvl w:val="0"/>
          <w:numId w:val="55"/>
        </w:numPr>
        <w:rPr>
          <w:sz w:val="22"/>
          <w:szCs w:val="22"/>
        </w:rPr>
      </w:pPr>
      <w:r w:rsidRPr="00A54387">
        <w:rPr>
          <w:sz w:val="22"/>
          <w:szCs w:val="22"/>
        </w:rPr>
        <w:t xml:space="preserve">Whether there is an immediate risk to pupil(s) </w:t>
      </w:r>
    </w:p>
    <w:p w14:paraId="53BFB683" w14:textId="3317D4BB" w:rsidR="0070083E" w:rsidRPr="00A54387" w:rsidRDefault="0070083E" w:rsidP="00BA02E5">
      <w:pPr>
        <w:pStyle w:val="4Bulletedcopyblue"/>
        <w:numPr>
          <w:ilvl w:val="0"/>
          <w:numId w:val="55"/>
        </w:numPr>
        <w:rPr>
          <w:sz w:val="22"/>
          <w:szCs w:val="22"/>
        </w:rPr>
      </w:pPr>
      <w:r w:rsidRPr="00A54387">
        <w:rPr>
          <w:sz w:val="22"/>
          <w:szCs w:val="22"/>
        </w:rPr>
        <w:t>If a referral needs to be made to the police and/or children’s social care</w:t>
      </w:r>
      <w:r w:rsidR="009F14D5" w:rsidRPr="00A54387">
        <w:rPr>
          <w:sz w:val="22"/>
          <w:szCs w:val="22"/>
        </w:rPr>
        <w:t>.</w:t>
      </w:r>
      <w:r w:rsidRPr="00A54387">
        <w:rPr>
          <w:sz w:val="22"/>
          <w:szCs w:val="22"/>
        </w:rPr>
        <w:t xml:space="preserve"> </w:t>
      </w:r>
    </w:p>
    <w:p w14:paraId="7CC9B333" w14:textId="23699C0A" w:rsidR="0070083E" w:rsidRPr="00A54387" w:rsidRDefault="0070083E" w:rsidP="00BA02E5">
      <w:pPr>
        <w:pStyle w:val="4Bulletedcopyblue"/>
        <w:numPr>
          <w:ilvl w:val="0"/>
          <w:numId w:val="55"/>
        </w:numPr>
        <w:rPr>
          <w:sz w:val="22"/>
          <w:szCs w:val="22"/>
        </w:rPr>
      </w:pPr>
      <w:r w:rsidRPr="00A54387">
        <w:rPr>
          <w:sz w:val="22"/>
          <w:szCs w:val="22"/>
        </w:rPr>
        <w:t>If it is necessary to view the image(s) in order to safeguard the young person (in most cases, images or videos should not be viewed)</w:t>
      </w:r>
      <w:r w:rsidR="00170D55" w:rsidRPr="00A54387">
        <w:rPr>
          <w:sz w:val="22"/>
          <w:szCs w:val="22"/>
        </w:rPr>
        <w:t>.</w:t>
      </w:r>
    </w:p>
    <w:p w14:paraId="60ECB625" w14:textId="2593E089" w:rsidR="0070083E" w:rsidRPr="00A54387" w:rsidRDefault="0070083E" w:rsidP="00BA02E5">
      <w:pPr>
        <w:pStyle w:val="4Bulletedcopyblue"/>
        <w:numPr>
          <w:ilvl w:val="0"/>
          <w:numId w:val="55"/>
        </w:numPr>
        <w:rPr>
          <w:sz w:val="22"/>
          <w:szCs w:val="22"/>
        </w:rPr>
      </w:pPr>
      <w:r w:rsidRPr="00A54387">
        <w:rPr>
          <w:sz w:val="22"/>
          <w:szCs w:val="22"/>
        </w:rPr>
        <w:t>What further information is required</w:t>
      </w:r>
      <w:r w:rsidR="00170D55" w:rsidRPr="00A54387">
        <w:rPr>
          <w:sz w:val="22"/>
          <w:szCs w:val="22"/>
        </w:rPr>
        <w:t>,</w:t>
      </w:r>
      <w:r w:rsidRPr="00A54387">
        <w:rPr>
          <w:sz w:val="22"/>
          <w:szCs w:val="22"/>
        </w:rPr>
        <w:t xml:space="preserve"> to decide on the best response</w:t>
      </w:r>
      <w:r w:rsidR="009F14D5" w:rsidRPr="00A54387">
        <w:rPr>
          <w:sz w:val="22"/>
          <w:szCs w:val="22"/>
        </w:rPr>
        <w:t>.</w:t>
      </w:r>
    </w:p>
    <w:p w14:paraId="741484C7" w14:textId="33C441C8" w:rsidR="0070083E" w:rsidRPr="00A54387" w:rsidRDefault="0070083E" w:rsidP="00BA02E5">
      <w:pPr>
        <w:pStyle w:val="4Bulletedcopyblue"/>
        <w:numPr>
          <w:ilvl w:val="0"/>
          <w:numId w:val="55"/>
        </w:numPr>
        <w:rPr>
          <w:sz w:val="22"/>
          <w:szCs w:val="22"/>
        </w:rPr>
      </w:pPr>
      <w:r w:rsidRPr="00A54387">
        <w:rPr>
          <w:sz w:val="22"/>
          <w:szCs w:val="22"/>
        </w:rPr>
        <w:lastRenderedPageBreak/>
        <w:t>Whether the image(s) has been shared widely</w:t>
      </w:r>
      <w:r w:rsidR="00170D55" w:rsidRPr="00A54387">
        <w:rPr>
          <w:sz w:val="22"/>
          <w:szCs w:val="22"/>
        </w:rPr>
        <w:t>,</w:t>
      </w:r>
      <w:r w:rsidRPr="00A54387">
        <w:rPr>
          <w:sz w:val="22"/>
          <w:szCs w:val="22"/>
        </w:rPr>
        <w:t xml:space="preserve"> and via what services and/or platforms</w:t>
      </w:r>
      <w:r w:rsidR="003109C1" w:rsidRPr="00A54387">
        <w:rPr>
          <w:sz w:val="22"/>
          <w:szCs w:val="22"/>
        </w:rPr>
        <w:t>,</w:t>
      </w:r>
      <w:r w:rsidRPr="00A54387">
        <w:rPr>
          <w:sz w:val="22"/>
          <w:szCs w:val="22"/>
        </w:rPr>
        <w:t xml:space="preserve"> (this may be unknown)</w:t>
      </w:r>
      <w:r w:rsidR="00170D55" w:rsidRPr="00A54387">
        <w:rPr>
          <w:sz w:val="22"/>
          <w:szCs w:val="22"/>
        </w:rPr>
        <w:t>.</w:t>
      </w:r>
    </w:p>
    <w:p w14:paraId="5236B03E" w14:textId="6C372A83" w:rsidR="0070083E" w:rsidRPr="00A54387" w:rsidRDefault="0070083E" w:rsidP="00BA02E5">
      <w:pPr>
        <w:pStyle w:val="4Bulletedcopyblue"/>
        <w:numPr>
          <w:ilvl w:val="0"/>
          <w:numId w:val="55"/>
        </w:numPr>
        <w:rPr>
          <w:sz w:val="22"/>
          <w:szCs w:val="22"/>
        </w:rPr>
      </w:pPr>
      <w:r w:rsidRPr="00A54387">
        <w:rPr>
          <w:sz w:val="22"/>
          <w:szCs w:val="22"/>
        </w:rPr>
        <w:t>Whether immediate action should be taken to delete or remove images</w:t>
      </w:r>
      <w:r w:rsidR="003109C1" w:rsidRPr="00A54387">
        <w:rPr>
          <w:sz w:val="22"/>
          <w:szCs w:val="22"/>
        </w:rPr>
        <w:t>,</w:t>
      </w:r>
      <w:r w:rsidRPr="00A54387">
        <w:rPr>
          <w:sz w:val="22"/>
          <w:szCs w:val="22"/>
        </w:rPr>
        <w:t xml:space="preserve"> or videos</w:t>
      </w:r>
      <w:r w:rsidR="003109C1" w:rsidRPr="00A54387">
        <w:rPr>
          <w:sz w:val="22"/>
          <w:szCs w:val="22"/>
        </w:rPr>
        <w:t>,</w:t>
      </w:r>
      <w:r w:rsidRPr="00A54387">
        <w:rPr>
          <w:sz w:val="22"/>
          <w:szCs w:val="22"/>
        </w:rPr>
        <w:t xml:space="preserve"> from devices or online services</w:t>
      </w:r>
      <w:r w:rsidR="009F14D5" w:rsidRPr="00A54387">
        <w:rPr>
          <w:sz w:val="22"/>
          <w:szCs w:val="22"/>
        </w:rPr>
        <w:t>.</w:t>
      </w:r>
    </w:p>
    <w:p w14:paraId="17140E5F" w14:textId="3CCC3F0B" w:rsidR="0070083E" w:rsidRPr="00A54387" w:rsidRDefault="06122BE8" w:rsidP="00985AC3">
      <w:pPr>
        <w:pStyle w:val="4Bulletedcopyblue"/>
        <w:numPr>
          <w:ilvl w:val="0"/>
          <w:numId w:val="0"/>
        </w:numPr>
      </w:pPr>
      <w:r w:rsidRPr="00A54387">
        <w:rPr>
          <w:sz w:val="22"/>
          <w:szCs w:val="22"/>
        </w:rPr>
        <w:t xml:space="preserve">Any relevant </w:t>
      </w:r>
      <w:r w:rsidRPr="00E56ED3">
        <w:rPr>
          <w:sz w:val="22"/>
          <w:szCs w:val="22"/>
        </w:rPr>
        <w:t>facts about the pupils involved which would influence risk assessment</w:t>
      </w:r>
      <w:r w:rsidR="22E547D7" w:rsidRPr="00E56ED3">
        <w:rPr>
          <w:sz w:val="22"/>
          <w:szCs w:val="22"/>
        </w:rPr>
        <w:t>.</w:t>
      </w:r>
      <w:r w:rsidR="668BF437" w:rsidRPr="00E56ED3">
        <w:rPr>
          <w:sz w:val="22"/>
          <w:szCs w:val="22"/>
        </w:rPr>
        <w:t>This should include consideration of age, SEND, vulnerability, power imbalance, coercion, exploitation, mental health and whether the incident forms part of a wider pattern of behaviour</w:t>
      </w:r>
      <w:r w:rsidR="668BF437" w:rsidRPr="00E56ED3">
        <w:t>.</w:t>
      </w:r>
    </w:p>
    <w:p w14:paraId="77780FCD" w14:textId="52FECE5B" w:rsidR="0070083E" w:rsidRPr="00A54387" w:rsidRDefault="0070083E" w:rsidP="00BA02E5">
      <w:pPr>
        <w:pStyle w:val="4Bulletedcopyblue"/>
        <w:numPr>
          <w:ilvl w:val="0"/>
          <w:numId w:val="55"/>
        </w:numPr>
        <w:rPr>
          <w:sz w:val="22"/>
          <w:szCs w:val="22"/>
        </w:rPr>
      </w:pPr>
      <w:r w:rsidRPr="00A54387">
        <w:rPr>
          <w:sz w:val="22"/>
          <w:szCs w:val="22"/>
        </w:rPr>
        <w:t>If there is a need to contact another school, college, setting or individual</w:t>
      </w:r>
      <w:r w:rsidR="009F14D5" w:rsidRPr="00A54387">
        <w:rPr>
          <w:sz w:val="22"/>
          <w:szCs w:val="22"/>
        </w:rPr>
        <w:t>.</w:t>
      </w:r>
    </w:p>
    <w:p w14:paraId="54031BA4" w14:textId="77777777" w:rsidR="0070083E" w:rsidRPr="00A54387" w:rsidRDefault="0070083E" w:rsidP="00BA02E5">
      <w:pPr>
        <w:pStyle w:val="4Bulletedcopyblue"/>
        <w:numPr>
          <w:ilvl w:val="0"/>
          <w:numId w:val="55"/>
        </w:numPr>
        <w:rPr>
          <w:sz w:val="22"/>
          <w:szCs w:val="22"/>
        </w:rPr>
      </w:pPr>
      <w:r w:rsidRPr="00A54387">
        <w:rPr>
          <w:sz w:val="22"/>
          <w:szCs w:val="22"/>
        </w:rPr>
        <w:t>Whether to contact parents or carers of the pupils involved (in most cases parents/carers should be involved)</w:t>
      </w:r>
    </w:p>
    <w:p w14:paraId="2DE47B4D" w14:textId="77777777" w:rsidR="003503BA" w:rsidRPr="00A54387" w:rsidRDefault="003503BA" w:rsidP="00D827C5">
      <w:pPr>
        <w:pStyle w:val="4Bulletedcopyblue"/>
        <w:numPr>
          <w:ilvl w:val="0"/>
          <w:numId w:val="0"/>
        </w:numPr>
        <w:ind w:left="1060"/>
        <w:rPr>
          <w:sz w:val="22"/>
          <w:szCs w:val="22"/>
        </w:rPr>
      </w:pPr>
    </w:p>
    <w:p w14:paraId="2883E2CE" w14:textId="2BA88D28" w:rsidR="00120A44" w:rsidRPr="00A54387" w:rsidRDefault="0070083E" w:rsidP="00985AC3">
      <w:pPr>
        <w:spacing w:after="120"/>
        <w:jc w:val="left"/>
        <w:rPr>
          <w:rFonts w:cs="Arial"/>
        </w:rPr>
      </w:pPr>
      <w:r w:rsidRPr="00A54387">
        <w:rPr>
          <w:rFonts w:cs="Arial"/>
        </w:rPr>
        <w:t xml:space="preserve">The DSL will make an immediate referral to police and/or children’s social care if: </w:t>
      </w:r>
    </w:p>
    <w:p w14:paraId="6BC9EBF9" w14:textId="19022998" w:rsidR="0070083E" w:rsidRPr="00A54387" w:rsidRDefault="0070083E" w:rsidP="00BA02E5">
      <w:pPr>
        <w:pStyle w:val="4Bulletedcopyblue"/>
        <w:numPr>
          <w:ilvl w:val="0"/>
          <w:numId w:val="54"/>
        </w:numPr>
        <w:ind w:left="993" w:hanging="284"/>
        <w:rPr>
          <w:sz w:val="22"/>
          <w:szCs w:val="22"/>
        </w:rPr>
      </w:pPr>
      <w:r w:rsidRPr="00A54387">
        <w:rPr>
          <w:sz w:val="22"/>
          <w:szCs w:val="22"/>
        </w:rPr>
        <w:t>The incident involves an adult</w:t>
      </w:r>
      <w:r w:rsidR="009F14D5" w:rsidRPr="00A54387">
        <w:rPr>
          <w:sz w:val="22"/>
          <w:szCs w:val="22"/>
        </w:rPr>
        <w:t>.</w:t>
      </w:r>
    </w:p>
    <w:p w14:paraId="3C6E9C7A" w14:textId="0F069967" w:rsidR="0070083E" w:rsidRPr="00A54387" w:rsidRDefault="06122BE8" w:rsidP="635E37AF">
      <w:pPr>
        <w:pStyle w:val="4Bulletedcopyblue"/>
        <w:ind w:left="993" w:hanging="284"/>
        <w:rPr>
          <w:sz w:val="22"/>
          <w:szCs w:val="22"/>
        </w:rPr>
      </w:pPr>
      <w:r w:rsidRPr="00A54387">
        <w:rPr>
          <w:sz w:val="22"/>
          <w:szCs w:val="22"/>
        </w:rPr>
        <w:t xml:space="preserve">There is reason to believe that a young person has been coerced, </w:t>
      </w:r>
      <w:r w:rsidR="35B015FE" w:rsidRPr="00A54387">
        <w:rPr>
          <w:sz w:val="22"/>
          <w:szCs w:val="22"/>
        </w:rPr>
        <w:t>blackmailed,</w:t>
      </w:r>
      <w:r w:rsidRPr="00A54387">
        <w:rPr>
          <w:sz w:val="22"/>
          <w:szCs w:val="22"/>
        </w:rPr>
        <w:t xml:space="preserve"> or groomed, or if there are concerns about their capacity to consent (for example, owing to special educational needs</w:t>
      </w:r>
      <w:r w:rsidR="0C72BBD7" w:rsidRPr="00A54387">
        <w:rPr>
          <w:sz w:val="22"/>
          <w:szCs w:val="22"/>
        </w:rPr>
        <w:t>, age</w:t>
      </w:r>
      <w:r w:rsidRPr="00A54387">
        <w:rPr>
          <w:sz w:val="22"/>
          <w:szCs w:val="22"/>
        </w:rPr>
        <w:t>)</w:t>
      </w:r>
    </w:p>
    <w:p w14:paraId="7A75D93F" w14:textId="2E9B5B16" w:rsidR="0070083E" w:rsidRPr="00A54387" w:rsidRDefault="0070083E" w:rsidP="00BA02E5">
      <w:pPr>
        <w:pStyle w:val="4Bulletedcopyblue"/>
        <w:numPr>
          <w:ilvl w:val="0"/>
          <w:numId w:val="54"/>
        </w:numPr>
        <w:ind w:left="993" w:hanging="284"/>
        <w:rPr>
          <w:sz w:val="22"/>
          <w:szCs w:val="22"/>
        </w:rPr>
      </w:pPr>
      <w:r w:rsidRPr="00A54387">
        <w:rPr>
          <w:sz w:val="22"/>
          <w:szCs w:val="22"/>
        </w:rPr>
        <w:t xml:space="preserve">What the DSL knows about the images or videos suggests the content depicts sexual acts which are unusual for the young person’s developmental </w:t>
      </w:r>
      <w:r w:rsidR="009F14D5" w:rsidRPr="00A54387">
        <w:rPr>
          <w:sz w:val="22"/>
          <w:szCs w:val="22"/>
        </w:rPr>
        <w:t>stage or</w:t>
      </w:r>
      <w:r w:rsidRPr="00A54387">
        <w:rPr>
          <w:sz w:val="22"/>
          <w:szCs w:val="22"/>
        </w:rPr>
        <w:t xml:space="preserve"> are violent</w:t>
      </w:r>
      <w:r w:rsidR="009F14D5" w:rsidRPr="00A54387">
        <w:rPr>
          <w:sz w:val="22"/>
          <w:szCs w:val="22"/>
        </w:rPr>
        <w:t>.</w:t>
      </w:r>
    </w:p>
    <w:p w14:paraId="161C396E" w14:textId="217F02D6" w:rsidR="0070083E" w:rsidRPr="00A54387" w:rsidRDefault="0070083E" w:rsidP="00BA02E5">
      <w:pPr>
        <w:pStyle w:val="4Bulletedcopyblue"/>
        <w:numPr>
          <w:ilvl w:val="0"/>
          <w:numId w:val="54"/>
        </w:numPr>
        <w:ind w:left="993" w:hanging="284"/>
        <w:rPr>
          <w:sz w:val="22"/>
          <w:szCs w:val="22"/>
        </w:rPr>
      </w:pPr>
      <w:r w:rsidRPr="00A54387">
        <w:rPr>
          <w:sz w:val="22"/>
          <w:szCs w:val="22"/>
        </w:rPr>
        <w:t>The imagery involves sexual acts and any pupil in the images or videos is under 13</w:t>
      </w:r>
      <w:r w:rsidR="009F14D5" w:rsidRPr="00A54387">
        <w:rPr>
          <w:sz w:val="22"/>
          <w:szCs w:val="22"/>
        </w:rPr>
        <w:t>.</w:t>
      </w:r>
    </w:p>
    <w:p w14:paraId="53D3E808" w14:textId="77777777" w:rsidR="0070083E" w:rsidRPr="00A54387" w:rsidRDefault="0070083E" w:rsidP="00BA02E5">
      <w:pPr>
        <w:pStyle w:val="4Bulletedcopyblue"/>
        <w:numPr>
          <w:ilvl w:val="0"/>
          <w:numId w:val="54"/>
        </w:numPr>
        <w:ind w:left="993" w:hanging="284"/>
        <w:rPr>
          <w:sz w:val="22"/>
          <w:szCs w:val="22"/>
        </w:rPr>
      </w:pPr>
      <w:r w:rsidRPr="00A54387">
        <w:rPr>
          <w:sz w:val="22"/>
          <w:szCs w:val="22"/>
        </w:rPr>
        <w:t>The DSL has reason to believe a pupil is at immediate risk of harm owing to the sharing of nudes and semi-nudes (for example, the young person is presenting as suicidal or self-harming)</w:t>
      </w:r>
    </w:p>
    <w:p w14:paraId="25CF8E11" w14:textId="77777777" w:rsidR="008D2B80" w:rsidRPr="00A54387" w:rsidRDefault="008D2B80" w:rsidP="008D2B80">
      <w:pPr>
        <w:pStyle w:val="4Bulletedcopyblue"/>
        <w:numPr>
          <w:ilvl w:val="0"/>
          <w:numId w:val="0"/>
        </w:numPr>
        <w:ind w:left="993"/>
        <w:rPr>
          <w:sz w:val="22"/>
          <w:szCs w:val="22"/>
        </w:rPr>
      </w:pPr>
    </w:p>
    <w:p w14:paraId="03796828" w14:textId="5218D78B" w:rsidR="0070083E" w:rsidRPr="00A54387" w:rsidRDefault="009F14D5" w:rsidP="00D827C5">
      <w:pPr>
        <w:spacing w:after="120"/>
        <w:ind w:left="700" w:hanging="700"/>
        <w:jc w:val="left"/>
        <w:rPr>
          <w:rFonts w:cs="Arial"/>
        </w:rPr>
      </w:pPr>
      <w:r w:rsidRPr="00A54387">
        <w:rPr>
          <w:rFonts w:cs="Arial"/>
        </w:rPr>
        <w:t>1</w:t>
      </w:r>
      <w:r w:rsidR="003165A7" w:rsidRPr="00A54387">
        <w:rPr>
          <w:rFonts w:cs="Arial"/>
        </w:rPr>
        <w:t>7</w:t>
      </w:r>
      <w:r w:rsidRPr="00A54387">
        <w:rPr>
          <w:rFonts w:cs="Arial"/>
        </w:rPr>
        <w:t>.3</w:t>
      </w:r>
      <w:r w:rsidRPr="00A54387">
        <w:rPr>
          <w:rFonts w:cs="Arial"/>
        </w:rPr>
        <w:tab/>
      </w:r>
      <w:r w:rsidR="0070083E" w:rsidRPr="00A54387">
        <w:rPr>
          <w:rFonts w:cs="Arial"/>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255408F9" w14:textId="77777777" w:rsidR="00282DC6" w:rsidRPr="00A54387" w:rsidRDefault="00282DC6" w:rsidP="00D827C5">
      <w:pPr>
        <w:spacing w:after="120"/>
        <w:jc w:val="left"/>
        <w:rPr>
          <w:rFonts w:cs="Arial"/>
        </w:rPr>
      </w:pPr>
    </w:p>
    <w:p w14:paraId="34DFE1D5" w14:textId="77777777" w:rsidR="00737981" w:rsidRPr="00A54387" w:rsidRDefault="00737981" w:rsidP="00D827C5">
      <w:pPr>
        <w:spacing w:after="120"/>
        <w:jc w:val="left"/>
        <w:rPr>
          <w:rFonts w:cs="Arial"/>
        </w:rPr>
      </w:pPr>
    </w:p>
    <w:p w14:paraId="49594896" w14:textId="77777777" w:rsidR="00737981" w:rsidRPr="00A54387" w:rsidRDefault="00737981" w:rsidP="00D827C5">
      <w:pPr>
        <w:spacing w:after="120"/>
        <w:jc w:val="left"/>
        <w:rPr>
          <w:rFonts w:cs="Arial"/>
        </w:rPr>
      </w:pPr>
    </w:p>
    <w:p w14:paraId="23E8EC62" w14:textId="2B125DAB" w:rsidR="00F676E1" w:rsidRPr="00A54387" w:rsidRDefault="00BB351D" w:rsidP="00D827C5">
      <w:pPr>
        <w:pStyle w:val="Heading1"/>
        <w:spacing w:before="0" w:after="120"/>
        <w:jc w:val="left"/>
        <w:rPr>
          <w:rStyle w:val="Strong"/>
          <w:rFonts w:cs="Arial"/>
          <w:b/>
          <w:color w:val="000000" w:themeColor="text1"/>
          <w:sz w:val="24"/>
          <w:szCs w:val="24"/>
        </w:rPr>
      </w:pPr>
      <w:bookmarkStart w:id="41" w:name="_Toc459981181"/>
      <w:bookmarkStart w:id="42" w:name="_Toc107409334"/>
      <w:r w:rsidRPr="00A54387">
        <w:rPr>
          <w:rStyle w:val="Strong"/>
          <w:rFonts w:cs="Arial"/>
          <w:b/>
          <w:color w:val="000000" w:themeColor="text1"/>
          <w:sz w:val="24"/>
          <w:szCs w:val="24"/>
        </w:rPr>
        <w:t>1</w:t>
      </w:r>
      <w:r w:rsidR="003165A7" w:rsidRPr="00A54387">
        <w:rPr>
          <w:rStyle w:val="Strong"/>
          <w:rFonts w:cs="Arial"/>
          <w:b/>
          <w:color w:val="000000" w:themeColor="text1"/>
          <w:sz w:val="24"/>
          <w:szCs w:val="24"/>
        </w:rPr>
        <w:t>8</w:t>
      </w:r>
      <w:r w:rsidRPr="00A54387">
        <w:rPr>
          <w:rStyle w:val="Strong"/>
          <w:rFonts w:cs="Arial"/>
          <w:b/>
          <w:color w:val="000000" w:themeColor="text1"/>
          <w:sz w:val="24"/>
          <w:szCs w:val="24"/>
        </w:rPr>
        <w:t xml:space="preserve">. </w:t>
      </w:r>
      <w:r w:rsidR="00F676E1" w:rsidRPr="00A54387">
        <w:rPr>
          <w:rStyle w:val="Strong"/>
          <w:rFonts w:cs="Arial"/>
          <w:b/>
          <w:color w:val="000000" w:themeColor="text1"/>
          <w:sz w:val="24"/>
          <w:szCs w:val="24"/>
        </w:rPr>
        <w:t xml:space="preserve">Children </w:t>
      </w:r>
      <w:r w:rsidR="00120A44" w:rsidRPr="00A54387">
        <w:rPr>
          <w:rStyle w:val="Strong"/>
          <w:rFonts w:cs="Arial"/>
          <w:b/>
          <w:color w:val="000000" w:themeColor="text1"/>
          <w:sz w:val="24"/>
          <w:szCs w:val="24"/>
        </w:rPr>
        <w:t xml:space="preserve">who are absent from </w:t>
      </w:r>
      <w:r w:rsidR="00F676E1" w:rsidRPr="00A54387">
        <w:rPr>
          <w:rStyle w:val="Strong"/>
          <w:rFonts w:cs="Arial"/>
          <w:b/>
          <w:color w:val="000000" w:themeColor="text1"/>
          <w:sz w:val="24"/>
          <w:szCs w:val="24"/>
        </w:rPr>
        <w:t>education</w:t>
      </w:r>
      <w:bookmarkEnd w:id="41"/>
      <w:bookmarkEnd w:id="42"/>
    </w:p>
    <w:p w14:paraId="39C140B9" w14:textId="77777777" w:rsidR="00F676E1" w:rsidRPr="00A54387" w:rsidRDefault="00F676E1" w:rsidP="00D827C5">
      <w:pPr>
        <w:spacing w:after="120"/>
        <w:jc w:val="left"/>
        <w:rPr>
          <w:rFonts w:cs="Arial"/>
        </w:rPr>
      </w:pPr>
    </w:p>
    <w:p w14:paraId="362108C6" w14:textId="77AE7CD5" w:rsidR="00267E73" w:rsidRPr="00A54387" w:rsidRDefault="009F14D5" w:rsidP="00267E73">
      <w:pPr>
        <w:spacing w:after="120"/>
        <w:ind w:left="720" w:hanging="720"/>
        <w:jc w:val="left"/>
        <w:rPr>
          <w:rFonts w:cs="Arial"/>
        </w:rPr>
      </w:pPr>
      <w:r w:rsidRPr="00A54387">
        <w:rPr>
          <w:rFonts w:cs="Arial"/>
        </w:rPr>
        <w:t>1</w:t>
      </w:r>
      <w:r w:rsidR="003165A7" w:rsidRPr="00A54387">
        <w:rPr>
          <w:rFonts w:cs="Arial"/>
        </w:rPr>
        <w:t>8</w:t>
      </w:r>
      <w:r w:rsidRPr="00A54387">
        <w:rPr>
          <w:rFonts w:cs="Arial"/>
        </w:rPr>
        <w:t>.1</w:t>
      </w:r>
      <w:r w:rsidRPr="00A54387">
        <w:rPr>
          <w:rFonts w:cs="Arial"/>
        </w:rPr>
        <w:tab/>
      </w:r>
      <w:r w:rsidR="00BD4FB8" w:rsidRPr="00A54387">
        <w:rPr>
          <w:rFonts w:cs="Arial"/>
        </w:rPr>
        <w:t xml:space="preserve">A child </w:t>
      </w:r>
      <w:r w:rsidR="00120A44" w:rsidRPr="00A54387">
        <w:rPr>
          <w:rFonts w:cs="Arial"/>
        </w:rPr>
        <w:t xml:space="preserve">who is absent </w:t>
      </w:r>
      <w:r w:rsidR="00D00232" w:rsidRPr="00A54387">
        <w:rPr>
          <w:rFonts w:cs="Arial"/>
        </w:rPr>
        <w:t xml:space="preserve">as well as missing </w:t>
      </w:r>
      <w:r w:rsidR="00BD4FB8" w:rsidRPr="00A54387">
        <w:rPr>
          <w:rFonts w:cs="Arial"/>
        </w:rPr>
        <w:t xml:space="preserve">from education is a potential indicator of abuse or neglect. </w:t>
      </w:r>
      <w:r w:rsidR="00E0345D" w:rsidRPr="00A54387">
        <w:rPr>
          <w:rFonts w:cs="Arial"/>
        </w:rPr>
        <w:t xml:space="preserve">Where a child is reported to be missing education </w:t>
      </w:r>
      <w:r w:rsidR="00E0345D" w:rsidRPr="00A54387">
        <w:rPr>
          <w:rStyle w:val="Strong"/>
          <w:rFonts w:cs="Arial"/>
          <w:b w:val="0"/>
        </w:rPr>
        <w:t xml:space="preserve">we will comply with our statutory duty to inform the local authority of any pupil who falls within the reporting notification requirements outlined in </w:t>
      </w:r>
      <w:hyperlink r:id="rId89" w:history="1">
        <w:r w:rsidR="00E0345D" w:rsidRPr="00A54387">
          <w:rPr>
            <w:rStyle w:val="Hyperlink"/>
            <w:rFonts w:cs="Arial"/>
          </w:rPr>
          <w:t xml:space="preserve">Children Missing Education – Statutory guidance for local authorities (DfE </w:t>
        </w:r>
        <w:r w:rsidR="00333406" w:rsidRPr="00A54387">
          <w:rPr>
            <w:rStyle w:val="Hyperlink"/>
            <w:rFonts w:cs="Arial"/>
          </w:rPr>
          <w:t>August</w:t>
        </w:r>
        <w:r w:rsidR="00E0345D" w:rsidRPr="00A54387">
          <w:rPr>
            <w:rStyle w:val="Hyperlink"/>
            <w:rFonts w:cs="Arial"/>
          </w:rPr>
          <w:t xml:space="preserve"> 20</w:t>
        </w:r>
        <w:r w:rsidR="00333406" w:rsidRPr="00A54387">
          <w:rPr>
            <w:rStyle w:val="Hyperlink"/>
            <w:rFonts w:cs="Arial"/>
          </w:rPr>
          <w:t>24</w:t>
        </w:r>
        <w:r w:rsidR="00E0345D" w:rsidRPr="00A54387">
          <w:rPr>
            <w:rStyle w:val="Hyperlink"/>
            <w:rFonts w:cs="Arial"/>
          </w:rPr>
          <w:t>)</w:t>
        </w:r>
      </w:hyperlink>
      <w:r w:rsidR="00E0345D" w:rsidRPr="00A54387">
        <w:rPr>
          <w:rStyle w:val="Strong"/>
          <w:rFonts w:cs="Arial"/>
          <w:b w:val="0"/>
        </w:rPr>
        <w:t xml:space="preserve"> and </w:t>
      </w:r>
      <w:r w:rsidR="000D6CC0" w:rsidRPr="00A54387">
        <w:rPr>
          <w:rFonts w:cs="Arial"/>
        </w:rPr>
        <w:t xml:space="preserve"> follow the Leeds Children’s Services LA procedure</w:t>
      </w:r>
      <w:r w:rsidR="00F1654C" w:rsidRPr="00A54387">
        <w:rPr>
          <w:rFonts w:cs="Arial"/>
        </w:rPr>
        <w:t xml:space="preserve"> </w:t>
      </w:r>
      <w:r w:rsidR="00E0345D" w:rsidRPr="00A54387">
        <w:rPr>
          <w:rFonts w:cs="Arial"/>
        </w:rPr>
        <w:t>and c</w:t>
      </w:r>
      <w:r w:rsidR="000D6CC0" w:rsidRPr="00A54387">
        <w:rPr>
          <w:rFonts w:cs="Arial"/>
        </w:rPr>
        <w:t xml:space="preserve">ontact: </w:t>
      </w:r>
      <w:hyperlink r:id="rId90" w:history="1">
        <w:r w:rsidR="005876A5" w:rsidRPr="00A54387">
          <w:rPr>
            <w:rStyle w:val="Hyperlink"/>
            <w:rFonts w:cs="Arial"/>
          </w:rPr>
          <w:t>cme@leeds.gov.uk</w:t>
        </w:r>
      </w:hyperlink>
      <w:r w:rsidR="005876A5" w:rsidRPr="00A54387">
        <w:rPr>
          <w:rFonts w:cs="Arial"/>
        </w:rPr>
        <w:t xml:space="preserve">. </w:t>
      </w:r>
      <w:r w:rsidR="00783157" w:rsidRPr="00A54387">
        <w:rPr>
          <w:rFonts w:cs="Arial"/>
        </w:rPr>
        <w:t xml:space="preserve"> Tel: 0113 3789686</w:t>
      </w:r>
      <w:r w:rsidR="00FA30A3" w:rsidRPr="00A54387">
        <w:rPr>
          <w:rFonts w:cs="Arial"/>
        </w:rPr>
        <w:t>.</w:t>
      </w:r>
    </w:p>
    <w:p w14:paraId="3FD3707C" w14:textId="77777777" w:rsidR="00E0345D" w:rsidRPr="00A54387" w:rsidRDefault="00E0345D" w:rsidP="00D827C5">
      <w:pPr>
        <w:spacing w:after="120"/>
        <w:ind w:left="360"/>
        <w:jc w:val="left"/>
        <w:rPr>
          <w:rFonts w:cs="Arial"/>
        </w:rPr>
      </w:pPr>
    </w:p>
    <w:p w14:paraId="2D8F2209" w14:textId="16B9D6EE" w:rsidR="000D6CC0" w:rsidRPr="00E56ED3" w:rsidRDefault="22E547D7" w:rsidP="00985AC3">
      <w:pPr>
        <w:spacing w:after="120" w:line="300" w:lineRule="auto"/>
        <w:ind w:left="720" w:hanging="720"/>
        <w:jc w:val="left"/>
        <w:rPr>
          <w:rFonts w:cs="Arial"/>
        </w:rPr>
      </w:pPr>
      <w:r w:rsidRPr="00A54387">
        <w:rPr>
          <w:rFonts w:cs="Arial"/>
        </w:rPr>
        <w:t>1</w:t>
      </w:r>
      <w:r w:rsidR="2BC88D0B" w:rsidRPr="00A54387">
        <w:rPr>
          <w:rFonts w:cs="Arial"/>
        </w:rPr>
        <w:t>8</w:t>
      </w:r>
      <w:r w:rsidRPr="00A54387">
        <w:rPr>
          <w:rFonts w:cs="Arial"/>
        </w:rPr>
        <w:t>.2</w:t>
      </w:r>
      <w:r w:rsidR="009F14D5" w:rsidRPr="00A54387">
        <w:rPr>
          <w:rFonts w:cs="Arial"/>
        </w:rPr>
        <w:tab/>
      </w:r>
      <w:r w:rsidR="259A4854" w:rsidRPr="00A54387">
        <w:rPr>
          <w:rFonts w:eastAsia="Arial" w:cs="Arial"/>
        </w:rPr>
        <w:t xml:space="preserve">Children who are absent, persistently absent, absent from education, abscond or go missing during the </w:t>
      </w:r>
      <w:r w:rsidR="259A4854" w:rsidRPr="00E56ED3">
        <w:rPr>
          <w:rFonts w:eastAsia="Arial" w:cs="Arial"/>
        </w:rPr>
        <w:t xml:space="preserve">school day are vulnerable and may be at increased risk of abuse, neglect, child sexual exploitation (CSE), child criminal exploitation (CCE), </w:t>
      </w:r>
      <w:r w:rsidR="259A4854" w:rsidRPr="00E56ED3">
        <w:rPr>
          <w:rFonts w:eastAsia="Arial" w:cs="Arial"/>
        </w:rPr>
        <w:lastRenderedPageBreak/>
        <w:t>serious violence, radicalisation, mental health concerns and involvement in county lines activity. Staff should be alert to the fact that repeated absence or patterns of absence may be an indicator of safeguarding need and should consider whether children face additional risks or barriers to seeking help, including due to age, developmental stage, SEND, health needs, communication needs or other vulnerabilities.</w:t>
      </w:r>
      <w:r w:rsidR="259A4854" w:rsidRPr="00E56ED3">
        <w:rPr>
          <w:rFonts w:cs="Arial"/>
        </w:rPr>
        <w:t xml:space="preserve"> </w:t>
      </w:r>
      <w:r w:rsidR="7C73FF59" w:rsidRPr="00E56ED3">
        <w:rPr>
          <w:rFonts w:cs="Arial"/>
        </w:rPr>
        <w:t xml:space="preserve"> </w:t>
      </w:r>
      <w:r w:rsidR="2F0D1E74" w:rsidRPr="00E56ED3">
        <w:rPr>
          <w:rFonts w:cs="Arial"/>
        </w:rPr>
        <w:t>(</w:t>
      </w:r>
      <w:r w:rsidR="2F0D1E74" w:rsidRPr="00E56ED3">
        <w:rPr>
          <w:rFonts w:cs="Arial"/>
          <w:color w:val="0000FF"/>
        </w:rPr>
        <w:t xml:space="preserve">see </w:t>
      </w:r>
      <w:hyperlink w:anchor="_Appendix_10_" w:history="1">
        <w:r w:rsidR="7002BFD9" w:rsidRPr="00E56ED3">
          <w:rPr>
            <w:rStyle w:val="Strong"/>
            <w:rFonts w:cs="Arial"/>
            <w:b w:val="0"/>
            <w:bCs w:val="0"/>
            <w:color w:val="0000FF"/>
          </w:rPr>
          <w:t>Appendix</w:t>
        </w:r>
      </w:hyperlink>
      <w:r w:rsidR="7002BFD9" w:rsidRPr="00E56ED3">
        <w:rPr>
          <w:rStyle w:val="Strong"/>
          <w:rFonts w:cs="Arial"/>
          <w:b w:val="0"/>
          <w:bCs w:val="0"/>
          <w:color w:val="0000FF"/>
        </w:rPr>
        <w:t xml:space="preserve"> </w:t>
      </w:r>
      <w:r w:rsidR="5164B665" w:rsidRPr="00E56ED3">
        <w:rPr>
          <w:rStyle w:val="Strong"/>
          <w:rFonts w:cs="Arial"/>
          <w:b w:val="0"/>
          <w:bCs w:val="0"/>
          <w:color w:val="0000FF"/>
        </w:rPr>
        <w:t>9</w:t>
      </w:r>
      <w:r w:rsidR="583F8E8F" w:rsidRPr="00E56ED3">
        <w:rPr>
          <w:rStyle w:val="Strong"/>
          <w:rFonts w:cs="Arial"/>
          <w:b w:val="0"/>
          <w:bCs w:val="0"/>
          <w:color w:val="7030A0"/>
        </w:rPr>
        <w:t>)</w:t>
      </w:r>
      <w:r w:rsidR="16AEC56C" w:rsidRPr="00E56ED3">
        <w:rPr>
          <w:rStyle w:val="Strong"/>
          <w:rFonts w:cs="Arial"/>
          <w:b w:val="0"/>
          <w:bCs w:val="0"/>
          <w:color w:val="7030A0"/>
        </w:rPr>
        <w:t>.</w:t>
      </w:r>
    </w:p>
    <w:p w14:paraId="2BB463D9" w14:textId="3F342580" w:rsidR="635E37AF" w:rsidRPr="00E56ED3" w:rsidRDefault="635E37AF" w:rsidP="635E37AF">
      <w:pPr>
        <w:spacing w:line="300" w:lineRule="auto"/>
        <w:jc w:val="left"/>
        <w:rPr>
          <w:rStyle w:val="Strong"/>
          <w:rFonts w:cs="Arial"/>
          <w:b w:val="0"/>
          <w:bCs w:val="0"/>
          <w:color w:val="7030A0"/>
        </w:rPr>
      </w:pPr>
    </w:p>
    <w:p w14:paraId="7418BACC" w14:textId="77777777" w:rsidR="00985AC3" w:rsidRPr="00E56ED3" w:rsidRDefault="2FE540E7" w:rsidP="00985AC3">
      <w:pPr>
        <w:spacing w:line="300" w:lineRule="auto"/>
        <w:jc w:val="left"/>
        <w:rPr>
          <w:rFonts w:eastAsia="Segoe UI" w:cs="Arial"/>
        </w:rPr>
      </w:pPr>
      <w:r w:rsidRPr="00E56ED3">
        <w:rPr>
          <w:rFonts w:eastAsia="Segoe UI" w:cs="Arial"/>
        </w:rPr>
        <w:t>18.2a</w:t>
      </w:r>
    </w:p>
    <w:p w14:paraId="6C7D11F8" w14:textId="0BC74C21" w:rsidR="00F1654C" w:rsidRPr="00E56ED3" w:rsidRDefault="2FE540E7" w:rsidP="00985AC3">
      <w:pPr>
        <w:spacing w:line="300" w:lineRule="auto"/>
        <w:ind w:left="720" w:firstLine="60"/>
        <w:jc w:val="left"/>
        <w:rPr>
          <w:rStyle w:val="Strong"/>
          <w:rFonts w:cs="Arial"/>
          <w:b w:val="0"/>
          <w:bCs w:val="0"/>
        </w:rPr>
      </w:pPr>
      <w:r w:rsidRPr="00E56ED3">
        <w:rPr>
          <w:rFonts w:eastAsia="Segoe UI" w:cs="Arial"/>
        </w:rPr>
        <w:t xml:space="preserve">School recognises that children who are absent from education may not be visible to professionals and that repeated </w:t>
      </w:r>
      <w:r w:rsidR="0029592A" w:rsidRPr="00E56ED3">
        <w:rPr>
          <w:rFonts w:eastAsia="Segoe UI" w:cs="Arial"/>
        </w:rPr>
        <w:t>repeated, persistent or unexplained absence may be an indicator of safeguarding need and may increase a child’s vulnerability to harm.</w:t>
      </w:r>
      <w:r w:rsidRPr="00E56ED3">
        <w:rPr>
          <w:rFonts w:eastAsia="Segoe UI" w:cs="Arial"/>
        </w:rPr>
        <w:t xml:space="preserve"> Any concerns regarding attendance that may indicate a safeguarding risk will be considered through a safeguarding lens and, where appropriate, discussed with the Designated Safeguarding Lead and relevant partner agencies.</w:t>
      </w:r>
    </w:p>
    <w:p w14:paraId="5901AA02" w14:textId="58659EBF" w:rsidR="00F1654C" w:rsidRPr="00E56ED3" w:rsidRDefault="00F1654C" w:rsidP="00D827C5">
      <w:pPr>
        <w:spacing w:after="120"/>
        <w:ind w:left="720" w:hanging="720"/>
        <w:jc w:val="left"/>
        <w:rPr>
          <w:rStyle w:val="Strong"/>
          <w:rFonts w:cs="Arial"/>
          <w:b w:val="0"/>
          <w:color w:val="7030A0"/>
        </w:rPr>
      </w:pPr>
    </w:p>
    <w:p w14:paraId="614B9844" w14:textId="77777777" w:rsidR="00985AC3" w:rsidRDefault="2E216CC0" w:rsidP="00985AC3">
      <w:pPr>
        <w:pStyle w:val="Default"/>
        <w:rPr>
          <w:rStyle w:val="Strong"/>
          <w:b w:val="0"/>
          <w:bCs w:val="0"/>
          <w:color w:val="auto"/>
          <w:sz w:val="22"/>
          <w:szCs w:val="22"/>
        </w:rPr>
      </w:pPr>
      <w:r w:rsidRPr="00E56ED3">
        <w:rPr>
          <w:rStyle w:val="Strong"/>
          <w:b w:val="0"/>
          <w:bCs w:val="0"/>
          <w:color w:val="auto"/>
          <w:sz w:val="22"/>
          <w:szCs w:val="22"/>
        </w:rPr>
        <w:t>1</w:t>
      </w:r>
      <w:r w:rsidR="2BC88D0B" w:rsidRPr="00E56ED3">
        <w:rPr>
          <w:rStyle w:val="Strong"/>
          <w:b w:val="0"/>
          <w:bCs w:val="0"/>
          <w:color w:val="auto"/>
          <w:sz w:val="22"/>
          <w:szCs w:val="22"/>
        </w:rPr>
        <w:t>8</w:t>
      </w:r>
      <w:r w:rsidRPr="00E56ED3">
        <w:rPr>
          <w:rStyle w:val="Strong"/>
          <w:b w:val="0"/>
          <w:bCs w:val="0"/>
          <w:color w:val="auto"/>
          <w:sz w:val="22"/>
          <w:szCs w:val="22"/>
        </w:rPr>
        <w:t>.3</w:t>
      </w:r>
      <w:r w:rsidRPr="00A54387">
        <w:rPr>
          <w:rStyle w:val="Strong"/>
          <w:b w:val="0"/>
          <w:bCs w:val="0"/>
          <w:color w:val="auto"/>
          <w:sz w:val="22"/>
          <w:szCs w:val="22"/>
        </w:rPr>
        <w:t xml:space="preserve"> </w:t>
      </w:r>
      <w:r w:rsidR="2BC88D0B" w:rsidRPr="00A54387">
        <w:rPr>
          <w:rStyle w:val="Strong"/>
          <w:b w:val="0"/>
          <w:bCs w:val="0"/>
          <w:color w:val="auto"/>
          <w:sz w:val="22"/>
          <w:szCs w:val="22"/>
        </w:rPr>
        <w:t xml:space="preserve">    </w:t>
      </w:r>
    </w:p>
    <w:p w14:paraId="73E4E068" w14:textId="011A195C" w:rsidR="00820E55" w:rsidRPr="00E56ED3" w:rsidRDefault="2E216CC0" w:rsidP="00985AC3">
      <w:pPr>
        <w:pStyle w:val="Default"/>
        <w:ind w:left="720"/>
      </w:pPr>
      <w:r w:rsidRPr="00A54387">
        <w:rPr>
          <w:sz w:val="22"/>
          <w:szCs w:val="22"/>
        </w:rPr>
        <w:t xml:space="preserve">The </w:t>
      </w:r>
      <w:r w:rsidR="6EF0D759" w:rsidRPr="00A54387">
        <w:rPr>
          <w:sz w:val="22"/>
          <w:szCs w:val="22"/>
        </w:rPr>
        <w:t>DfE</w:t>
      </w:r>
      <w:r w:rsidRPr="00A54387">
        <w:rPr>
          <w:sz w:val="22"/>
          <w:szCs w:val="22"/>
        </w:rPr>
        <w:t xml:space="preserve"> statutory guidance on school attendance </w:t>
      </w:r>
      <w:hyperlink r:id="rId91">
        <w:r w:rsidRPr="00A54387">
          <w:rPr>
            <w:rStyle w:val="Hyperlink"/>
            <w:sz w:val="22"/>
            <w:szCs w:val="22"/>
          </w:rPr>
          <w:t xml:space="preserve">Working together to improve </w:t>
        </w:r>
        <w:r w:rsidR="2BC88D0B" w:rsidRPr="00A54387">
          <w:rPr>
            <w:rStyle w:val="Hyperlink"/>
            <w:sz w:val="22"/>
            <w:szCs w:val="22"/>
          </w:rPr>
          <w:t xml:space="preserve">  </w:t>
        </w:r>
        <w:r w:rsidRPr="00A54387">
          <w:rPr>
            <w:rStyle w:val="Hyperlink"/>
            <w:sz w:val="22"/>
            <w:szCs w:val="22"/>
          </w:rPr>
          <w:t>school attendance</w:t>
        </w:r>
      </w:hyperlink>
      <w:r w:rsidRPr="00A54387">
        <w:rPr>
          <w:sz w:val="22"/>
          <w:szCs w:val="22"/>
        </w:rPr>
        <w:t xml:space="preserve">  </w:t>
      </w:r>
      <w:r w:rsidR="6EF0D759" w:rsidRPr="00A54387">
        <w:rPr>
          <w:sz w:val="22"/>
          <w:szCs w:val="22"/>
        </w:rPr>
        <w:t>will be followed and</w:t>
      </w:r>
      <w:r w:rsidRPr="00A54387">
        <w:rPr>
          <w:sz w:val="22"/>
          <w:szCs w:val="22"/>
        </w:rPr>
        <w:t xml:space="preserve"> school must work with local authority </w:t>
      </w:r>
      <w:r w:rsidRPr="00E56ED3">
        <w:rPr>
          <w:sz w:val="22"/>
          <w:szCs w:val="22"/>
        </w:rPr>
        <w:t>children’s services where school absence indicates safeguarding concerns.</w:t>
      </w:r>
    </w:p>
    <w:p w14:paraId="49621368" w14:textId="77777777" w:rsidR="00985AC3" w:rsidRPr="00E56ED3" w:rsidRDefault="5C67D8B3" w:rsidP="635E37AF">
      <w:pPr>
        <w:spacing w:line="300" w:lineRule="auto"/>
        <w:rPr>
          <w:rFonts w:eastAsia="Arial" w:cs="Arial"/>
          <w:sz w:val="21"/>
          <w:szCs w:val="21"/>
        </w:rPr>
      </w:pPr>
      <w:r w:rsidRPr="00E56ED3">
        <w:rPr>
          <w:rFonts w:eastAsia="Arial" w:cs="Arial"/>
          <w:sz w:val="21"/>
          <w:szCs w:val="21"/>
        </w:rPr>
        <w:t xml:space="preserve">18.4 </w:t>
      </w:r>
    </w:p>
    <w:p w14:paraId="61915D66" w14:textId="0018903D" w:rsidR="5C67D8B3" w:rsidRPr="00E56ED3" w:rsidRDefault="5C67D8B3" w:rsidP="00985AC3">
      <w:pPr>
        <w:spacing w:line="300" w:lineRule="auto"/>
        <w:ind w:left="720"/>
        <w:rPr>
          <w:rFonts w:eastAsia="Arial" w:cs="Arial"/>
        </w:rPr>
      </w:pPr>
      <w:r w:rsidRPr="00E56ED3">
        <w:rPr>
          <w:rFonts w:eastAsia="Arial" w:cs="Arial"/>
          <w:sz w:val="21"/>
          <w:szCs w:val="21"/>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7CB051D3" w14:textId="35BE5D68" w:rsidR="635E37AF" w:rsidRPr="00A54387" w:rsidRDefault="635E37AF" w:rsidP="635E37AF">
      <w:pPr>
        <w:pStyle w:val="Default"/>
        <w:rPr>
          <w:sz w:val="22"/>
          <w:szCs w:val="22"/>
        </w:rPr>
      </w:pPr>
    </w:p>
    <w:p w14:paraId="725A50EB" w14:textId="4F5177CC" w:rsidR="00F1654C" w:rsidRPr="00A54387" w:rsidRDefault="00F1654C" w:rsidP="00D827C5">
      <w:pPr>
        <w:spacing w:after="120"/>
        <w:ind w:left="720" w:hanging="720"/>
        <w:jc w:val="left"/>
        <w:rPr>
          <w:rStyle w:val="Strong"/>
          <w:rFonts w:cs="Arial"/>
          <w:b w:val="0"/>
          <w:color w:val="7030A0"/>
        </w:rPr>
      </w:pPr>
    </w:p>
    <w:p w14:paraId="51C519A0" w14:textId="77777777" w:rsidR="00BA0A47" w:rsidRPr="00A54387" w:rsidRDefault="00BA0A47" w:rsidP="00D827C5">
      <w:pPr>
        <w:spacing w:after="120"/>
        <w:ind w:left="720" w:hanging="720"/>
        <w:jc w:val="left"/>
        <w:rPr>
          <w:rStyle w:val="Strong"/>
          <w:rFonts w:cs="Arial"/>
          <w:b w:val="0"/>
          <w:color w:val="7030A0"/>
        </w:rPr>
      </w:pPr>
    </w:p>
    <w:p w14:paraId="56EBC383" w14:textId="01D52673" w:rsidR="00BD1A3F" w:rsidRPr="00A54387" w:rsidRDefault="50238977" w:rsidP="00D827C5">
      <w:pPr>
        <w:pStyle w:val="Heading1"/>
        <w:spacing w:before="0" w:after="120"/>
        <w:jc w:val="left"/>
        <w:rPr>
          <w:rStyle w:val="Strong"/>
          <w:rFonts w:cs="Arial"/>
          <w:b/>
          <w:color w:val="000000" w:themeColor="text1"/>
          <w:sz w:val="24"/>
          <w:szCs w:val="24"/>
        </w:rPr>
      </w:pPr>
      <w:bookmarkStart w:id="43" w:name="_Toc459981182"/>
      <w:bookmarkStart w:id="44" w:name="_Toc107409335"/>
      <w:r w:rsidRPr="00A54387">
        <w:rPr>
          <w:rStyle w:val="Strong"/>
          <w:rFonts w:cs="Arial"/>
          <w:b/>
          <w:bCs/>
          <w:color w:val="000000" w:themeColor="text1"/>
          <w:sz w:val="24"/>
          <w:szCs w:val="24"/>
        </w:rPr>
        <w:t>1</w:t>
      </w:r>
      <w:r w:rsidR="2BC88D0B" w:rsidRPr="00A54387">
        <w:rPr>
          <w:rStyle w:val="Strong"/>
          <w:rFonts w:cs="Arial"/>
          <w:b/>
          <w:bCs/>
          <w:color w:val="000000" w:themeColor="text1"/>
          <w:sz w:val="24"/>
          <w:szCs w:val="24"/>
        </w:rPr>
        <w:t>9</w:t>
      </w:r>
      <w:r w:rsidRPr="00A54387">
        <w:rPr>
          <w:rStyle w:val="Strong"/>
          <w:rFonts w:cs="Arial"/>
          <w:b/>
          <w:bCs/>
          <w:color w:val="000000" w:themeColor="text1"/>
          <w:sz w:val="24"/>
          <w:szCs w:val="24"/>
        </w:rPr>
        <w:t xml:space="preserve">. </w:t>
      </w:r>
      <w:r w:rsidR="601E9A02" w:rsidRPr="00A54387">
        <w:rPr>
          <w:rStyle w:val="Strong"/>
          <w:rFonts w:cs="Arial"/>
          <w:b/>
          <w:bCs/>
          <w:color w:val="000000" w:themeColor="text1"/>
          <w:sz w:val="24"/>
          <w:szCs w:val="24"/>
        </w:rPr>
        <w:t>A Safe</w:t>
      </w:r>
      <w:r w:rsidR="52D64953" w:rsidRPr="00A54387">
        <w:rPr>
          <w:rStyle w:val="Strong"/>
          <w:rFonts w:cs="Arial"/>
          <w:b/>
          <w:bCs/>
          <w:color w:val="000000" w:themeColor="text1"/>
          <w:sz w:val="24"/>
          <w:szCs w:val="24"/>
        </w:rPr>
        <w:t>r</w:t>
      </w:r>
      <w:r w:rsidR="601E9A02" w:rsidRPr="00A54387">
        <w:rPr>
          <w:rStyle w:val="Strong"/>
          <w:rFonts w:cs="Arial"/>
          <w:b/>
          <w:bCs/>
          <w:color w:val="000000" w:themeColor="text1"/>
          <w:sz w:val="24"/>
          <w:szCs w:val="24"/>
        </w:rPr>
        <w:t xml:space="preserve"> School Culture</w:t>
      </w:r>
      <w:bookmarkEnd w:id="43"/>
      <w:bookmarkEnd w:id="44"/>
    </w:p>
    <w:p w14:paraId="5BC4D246" w14:textId="77777777" w:rsidR="00985AC3" w:rsidRPr="00E56ED3" w:rsidRDefault="00985AC3" w:rsidP="635E37AF">
      <w:pPr>
        <w:spacing w:after="120" w:line="300" w:lineRule="auto"/>
        <w:jc w:val="left"/>
        <w:rPr>
          <w:rFonts w:eastAsia="Arial" w:cs="Arial"/>
        </w:rPr>
      </w:pPr>
    </w:p>
    <w:p w14:paraId="404B459E" w14:textId="195B39CB" w:rsidR="00985AC3" w:rsidRPr="00E56ED3" w:rsidRDefault="457A8B54" w:rsidP="635E37AF">
      <w:pPr>
        <w:spacing w:after="120" w:line="300" w:lineRule="auto"/>
        <w:jc w:val="left"/>
        <w:rPr>
          <w:rFonts w:eastAsia="Arial" w:cs="Arial"/>
        </w:rPr>
      </w:pPr>
      <w:r w:rsidRPr="00E56ED3">
        <w:rPr>
          <w:rFonts w:eastAsia="Arial" w:cs="Arial"/>
        </w:rPr>
        <w:t xml:space="preserve">19.1 </w:t>
      </w:r>
    </w:p>
    <w:p w14:paraId="2383AEE6" w14:textId="746D8178" w:rsidR="009D6898" w:rsidRPr="00985AC3" w:rsidRDefault="0D6AD811" w:rsidP="00985AC3">
      <w:pPr>
        <w:spacing w:after="120" w:line="300" w:lineRule="auto"/>
        <w:ind w:left="720"/>
        <w:jc w:val="left"/>
        <w:rPr>
          <w:rFonts w:cs="Arial"/>
        </w:rPr>
      </w:pPr>
      <w:r w:rsidRPr="00E56ED3">
        <w:rPr>
          <w:rFonts w:eastAsia="Arial" w:cs="Arial"/>
        </w:rPr>
        <w:t>The school will ensure that all staff understand that safeguarding is everyone's responsibility and that all staff have a responsibility to maintain an attitude of "it could happen here" when considering safeguarding concerns. Staff should feel able to raise concerns about poor or unsafe practice and know that such concerns will be taken seriously and addressed appropriately.</w:t>
      </w:r>
      <w:r w:rsidR="21219F94" w:rsidRPr="00E56ED3">
        <w:rPr>
          <w:rFonts w:eastAsia="Arial" w:cs="Arial"/>
        </w:rPr>
        <w:t xml:space="preserve">The school promotes an open and transparent safeguarding culture in which all concerns about adults working in or on behalf of the school, including low-level concerns, can be raised, recorded, shared and addressed appropriately. All staff should </w:t>
      </w:r>
      <w:r w:rsidR="21219F94" w:rsidRPr="00E56ED3">
        <w:rPr>
          <w:rFonts w:eastAsia="Arial" w:cs="Arial"/>
        </w:rPr>
        <w:lastRenderedPageBreak/>
        <w:t>understand the difference between a concern that meets the harm threshold and a low-level concern and know how to report both.</w:t>
      </w:r>
    </w:p>
    <w:p w14:paraId="2DB8568D" w14:textId="6E2E60B0" w:rsidR="009D6898" w:rsidRPr="00A54387" w:rsidRDefault="009D6898" w:rsidP="635E37AF">
      <w:pPr>
        <w:spacing w:after="120"/>
        <w:jc w:val="left"/>
        <w:rPr>
          <w:rFonts w:cs="Arial"/>
          <w:b/>
          <w:bCs/>
        </w:rPr>
      </w:pPr>
    </w:p>
    <w:p w14:paraId="0CB2A0CB" w14:textId="77777777" w:rsidR="00985AC3" w:rsidRDefault="65DA1E3A" w:rsidP="635E37AF">
      <w:pPr>
        <w:spacing w:after="120"/>
        <w:jc w:val="left"/>
        <w:rPr>
          <w:rFonts w:cs="Arial"/>
          <w:b/>
          <w:bCs/>
        </w:rPr>
      </w:pPr>
      <w:r w:rsidRPr="00A54387">
        <w:rPr>
          <w:rFonts w:cs="Arial"/>
          <w:b/>
          <w:bCs/>
        </w:rPr>
        <w:t xml:space="preserve">19.2 </w:t>
      </w:r>
    </w:p>
    <w:p w14:paraId="279B3B3B" w14:textId="280CC371" w:rsidR="009D5E63" w:rsidRPr="00A54387" w:rsidRDefault="557CA594" w:rsidP="00985AC3">
      <w:pPr>
        <w:spacing w:after="120"/>
        <w:ind w:left="709"/>
        <w:jc w:val="left"/>
        <w:rPr>
          <w:rFonts w:cs="Arial"/>
          <w:b/>
          <w:bCs/>
        </w:rPr>
      </w:pPr>
      <w:r w:rsidRPr="00A54387">
        <w:rPr>
          <w:rFonts w:cs="Arial"/>
          <w:b/>
          <w:bCs/>
        </w:rPr>
        <w:t>The governing board will ensure that the following appropriate policies</w:t>
      </w:r>
      <w:r w:rsidR="6C01B93F" w:rsidRPr="00A54387">
        <w:rPr>
          <w:rFonts w:cs="Arial"/>
          <w:b/>
          <w:bCs/>
        </w:rPr>
        <w:t>,</w:t>
      </w:r>
      <w:r w:rsidRPr="00A54387">
        <w:rPr>
          <w:rFonts w:cs="Arial"/>
          <w:b/>
          <w:bCs/>
        </w:rPr>
        <w:t xml:space="preserve"> and procedures are in place </w:t>
      </w:r>
      <w:r w:rsidR="6C01B93F" w:rsidRPr="00A54387">
        <w:rPr>
          <w:rFonts w:cs="Arial"/>
          <w:b/>
          <w:bCs/>
          <w:color w:val="000000" w:themeColor="text1"/>
        </w:rPr>
        <w:t>and shared with staff at the point of induction</w:t>
      </w:r>
      <w:r w:rsidR="6C01B93F" w:rsidRPr="00A54387">
        <w:rPr>
          <w:rFonts w:cs="Arial"/>
          <w:b/>
          <w:bCs/>
        </w:rPr>
        <w:t xml:space="preserve">, </w:t>
      </w:r>
      <w:r w:rsidRPr="00A54387">
        <w:rPr>
          <w:rFonts w:cs="Arial"/>
          <w:b/>
          <w:bCs/>
        </w:rPr>
        <w:t>in order for appropriate action to be taken in a timely manner to safeguard and promote children’s welfare:</w:t>
      </w:r>
    </w:p>
    <w:p w14:paraId="093C02E8" w14:textId="77777777" w:rsidR="001A4E96" w:rsidRPr="00A54387" w:rsidRDefault="00414B38" w:rsidP="00BA02E5">
      <w:pPr>
        <w:numPr>
          <w:ilvl w:val="0"/>
          <w:numId w:val="53"/>
        </w:numPr>
        <w:spacing w:after="120"/>
        <w:ind w:left="993" w:hanging="284"/>
        <w:jc w:val="left"/>
        <w:rPr>
          <w:rFonts w:cs="Arial"/>
        </w:rPr>
      </w:pPr>
      <w:r w:rsidRPr="00A54387">
        <w:rPr>
          <w:rFonts w:cs="Arial"/>
        </w:rPr>
        <w:t>Whistle Blowing/C</w:t>
      </w:r>
      <w:r w:rsidR="009D5E63" w:rsidRPr="00A54387">
        <w:rPr>
          <w:rFonts w:cs="Arial"/>
        </w:rPr>
        <w:t>onfiden</w:t>
      </w:r>
      <w:r w:rsidR="00041CBE" w:rsidRPr="00A54387">
        <w:rPr>
          <w:rFonts w:cs="Arial"/>
        </w:rPr>
        <w:t>tial reporting p</w:t>
      </w:r>
      <w:r w:rsidR="00A80775" w:rsidRPr="00A54387">
        <w:rPr>
          <w:rFonts w:cs="Arial"/>
        </w:rPr>
        <w:t xml:space="preserve">olicies </w:t>
      </w:r>
      <w:r w:rsidR="001A4E96" w:rsidRPr="00A54387">
        <w:rPr>
          <w:rFonts w:cs="Arial"/>
        </w:rPr>
        <w:t>(</w:t>
      </w:r>
      <w:r w:rsidR="009D5E63" w:rsidRPr="00A54387">
        <w:rPr>
          <w:rFonts w:cs="Arial"/>
        </w:rPr>
        <w:t>guidance to staff and volunteers on how they can raise concerns and receive appro</w:t>
      </w:r>
      <w:r w:rsidR="007074DA" w:rsidRPr="00A54387">
        <w:rPr>
          <w:rFonts w:cs="Arial"/>
        </w:rPr>
        <w:t>priate feedback on action taken</w:t>
      </w:r>
      <w:r w:rsidR="009D5E63" w:rsidRPr="00A54387">
        <w:rPr>
          <w:rFonts w:cs="Arial"/>
        </w:rPr>
        <w:t xml:space="preserve"> when staff have concerns about any adult</w:t>
      </w:r>
      <w:r w:rsidR="00041CBE" w:rsidRPr="00A54387">
        <w:rPr>
          <w:rFonts w:cs="Arial"/>
        </w:rPr>
        <w:t>’</w:t>
      </w:r>
      <w:r w:rsidR="001A4E96" w:rsidRPr="00A54387">
        <w:rPr>
          <w:rFonts w:cs="Arial"/>
        </w:rPr>
        <w:t>s behaviour)</w:t>
      </w:r>
    </w:p>
    <w:p w14:paraId="5E4821CC" w14:textId="341A8955" w:rsidR="001A4E96" w:rsidRPr="00A54387" w:rsidRDefault="001A4E96" w:rsidP="00BA02E5">
      <w:pPr>
        <w:numPr>
          <w:ilvl w:val="0"/>
          <w:numId w:val="53"/>
        </w:numPr>
        <w:spacing w:after="120"/>
        <w:ind w:left="993" w:hanging="284"/>
        <w:jc w:val="left"/>
        <w:rPr>
          <w:rFonts w:cs="Arial"/>
        </w:rPr>
      </w:pPr>
      <w:r w:rsidRPr="00A54387">
        <w:rPr>
          <w:rFonts w:cs="Arial"/>
        </w:rPr>
        <w:t>S</w:t>
      </w:r>
      <w:r w:rsidR="007A1938" w:rsidRPr="00A54387">
        <w:rPr>
          <w:rFonts w:cs="Arial"/>
        </w:rPr>
        <w:t xml:space="preserve">chool’s procedures for managing children who are </w:t>
      </w:r>
      <w:r w:rsidR="00297093" w:rsidRPr="00A54387">
        <w:rPr>
          <w:rFonts w:cs="Arial"/>
        </w:rPr>
        <w:t>missing</w:t>
      </w:r>
      <w:r w:rsidR="00D51B98" w:rsidRPr="00A54387">
        <w:rPr>
          <w:rFonts w:cs="Arial"/>
        </w:rPr>
        <w:t xml:space="preserve"> from </w:t>
      </w:r>
      <w:r w:rsidR="007A1938" w:rsidRPr="00A54387">
        <w:rPr>
          <w:rFonts w:cs="Arial"/>
        </w:rPr>
        <w:t>education</w:t>
      </w:r>
      <w:r w:rsidR="009F14D5" w:rsidRPr="00A54387">
        <w:rPr>
          <w:rFonts w:cs="Arial"/>
        </w:rPr>
        <w:t>.</w:t>
      </w:r>
    </w:p>
    <w:p w14:paraId="10456CB3" w14:textId="6C4A143C" w:rsidR="001A4E96" w:rsidRPr="00A54387" w:rsidRDefault="001A4E96" w:rsidP="00BA02E5">
      <w:pPr>
        <w:numPr>
          <w:ilvl w:val="0"/>
          <w:numId w:val="53"/>
        </w:numPr>
        <w:spacing w:after="120"/>
        <w:ind w:left="993" w:hanging="284"/>
        <w:jc w:val="left"/>
        <w:rPr>
          <w:rFonts w:cs="Arial"/>
        </w:rPr>
      </w:pPr>
      <w:r w:rsidRPr="00A54387">
        <w:rPr>
          <w:rFonts w:cs="Arial"/>
        </w:rPr>
        <w:t>Guidance on Safer Working Practices</w:t>
      </w:r>
      <w:r w:rsidR="0002469D" w:rsidRPr="00A54387">
        <w:rPr>
          <w:rFonts w:cs="Arial"/>
        </w:rPr>
        <w:t xml:space="preserve"> and/or staff code of conduct</w:t>
      </w:r>
    </w:p>
    <w:p w14:paraId="5267BD7B" w14:textId="77777777" w:rsidR="007A1938" w:rsidRPr="00E56ED3" w:rsidRDefault="001A4E96" w:rsidP="00BA02E5">
      <w:pPr>
        <w:numPr>
          <w:ilvl w:val="0"/>
          <w:numId w:val="53"/>
        </w:numPr>
        <w:spacing w:after="120"/>
        <w:ind w:left="993" w:hanging="284"/>
        <w:jc w:val="left"/>
        <w:rPr>
          <w:rFonts w:cs="Arial"/>
          <w:color w:val="000000" w:themeColor="text1"/>
        </w:rPr>
      </w:pPr>
      <w:r w:rsidRPr="00E56ED3">
        <w:rPr>
          <w:rFonts w:cs="Arial"/>
          <w:color w:val="000000" w:themeColor="text1"/>
        </w:rPr>
        <w:t xml:space="preserve">Safeguarding and </w:t>
      </w:r>
      <w:r w:rsidR="00D70198" w:rsidRPr="00E56ED3">
        <w:rPr>
          <w:rFonts w:cs="Arial"/>
          <w:color w:val="000000" w:themeColor="text1"/>
        </w:rPr>
        <w:t>Child P</w:t>
      </w:r>
      <w:r w:rsidR="007A1938" w:rsidRPr="00E56ED3">
        <w:rPr>
          <w:rFonts w:cs="Arial"/>
          <w:color w:val="000000" w:themeColor="text1"/>
        </w:rPr>
        <w:t>rotection policy</w:t>
      </w:r>
      <w:r w:rsidR="009A491F" w:rsidRPr="00E56ED3">
        <w:rPr>
          <w:rFonts w:cs="Arial"/>
          <w:color w:val="000000" w:themeColor="text1"/>
        </w:rPr>
        <w:t xml:space="preserve"> (including online safety)</w:t>
      </w:r>
      <w:r w:rsidR="007A1938" w:rsidRPr="00E56ED3">
        <w:rPr>
          <w:rFonts w:cs="Arial"/>
          <w:color w:val="000000" w:themeColor="text1"/>
        </w:rPr>
        <w:t>.</w:t>
      </w:r>
    </w:p>
    <w:p w14:paraId="70DD0933" w14:textId="75DDBD15" w:rsidR="00BA3E66" w:rsidRPr="00E56ED3" w:rsidRDefault="54387021" w:rsidP="00BA02E5">
      <w:pPr>
        <w:numPr>
          <w:ilvl w:val="0"/>
          <w:numId w:val="53"/>
        </w:numPr>
        <w:spacing w:after="120"/>
        <w:ind w:left="993" w:hanging="284"/>
        <w:jc w:val="left"/>
        <w:rPr>
          <w:rFonts w:cs="Arial"/>
          <w:color w:val="000000" w:themeColor="text1"/>
        </w:rPr>
      </w:pPr>
      <w:r w:rsidRPr="00E56ED3">
        <w:rPr>
          <w:rFonts w:cs="Arial"/>
          <w:color w:val="000000" w:themeColor="text1"/>
        </w:rPr>
        <w:t>School behaviour policy</w:t>
      </w:r>
      <w:r w:rsidR="22E547D7" w:rsidRPr="00E56ED3">
        <w:rPr>
          <w:rFonts w:cs="Arial"/>
          <w:color w:val="000000" w:themeColor="text1"/>
        </w:rPr>
        <w:t>.</w:t>
      </w:r>
    </w:p>
    <w:p w14:paraId="4FAA5161" w14:textId="77777777" w:rsidR="0049257B" w:rsidRPr="00E56ED3" w:rsidRDefault="0A5E9978" w:rsidP="0049257B">
      <w:pPr>
        <w:numPr>
          <w:ilvl w:val="0"/>
          <w:numId w:val="53"/>
        </w:numPr>
        <w:spacing w:after="120"/>
        <w:ind w:left="993" w:hanging="284"/>
        <w:jc w:val="left"/>
        <w:rPr>
          <w:rFonts w:eastAsia="Arial" w:cs="Arial"/>
        </w:rPr>
      </w:pPr>
      <w:r w:rsidRPr="00E56ED3">
        <w:rPr>
          <w:rFonts w:eastAsia="Arial" w:cs="Arial"/>
        </w:rPr>
        <w:t>Low-Level Concerns Policy/Procedure.</w:t>
      </w:r>
    </w:p>
    <w:p w14:paraId="59BFAD93" w14:textId="77777777" w:rsidR="0049257B" w:rsidRPr="00E56ED3" w:rsidRDefault="0A5E9978" w:rsidP="0049257B">
      <w:pPr>
        <w:numPr>
          <w:ilvl w:val="0"/>
          <w:numId w:val="53"/>
        </w:numPr>
        <w:spacing w:after="120"/>
        <w:ind w:left="993" w:hanging="284"/>
        <w:jc w:val="left"/>
        <w:rPr>
          <w:rFonts w:eastAsia="Arial" w:cs="Arial"/>
        </w:rPr>
      </w:pPr>
      <w:r w:rsidRPr="00E56ED3">
        <w:rPr>
          <w:rFonts w:eastAsia="Arial" w:cs="Arial"/>
        </w:rPr>
        <w:t>Managing Allegations Against Staff Policy/Procedure.</w:t>
      </w:r>
    </w:p>
    <w:p w14:paraId="2B699002" w14:textId="77777777" w:rsidR="0049257B" w:rsidRPr="00E56ED3" w:rsidRDefault="0A5E9978" w:rsidP="0049257B">
      <w:pPr>
        <w:numPr>
          <w:ilvl w:val="0"/>
          <w:numId w:val="53"/>
        </w:numPr>
        <w:spacing w:after="120"/>
        <w:ind w:left="993" w:hanging="284"/>
        <w:jc w:val="left"/>
        <w:rPr>
          <w:rFonts w:eastAsia="Arial" w:cs="Arial"/>
        </w:rPr>
      </w:pPr>
      <w:r w:rsidRPr="00E56ED3">
        <w:rPr>
          <w:rFonts w:eastAsia="Arial" w:cs="Arial"/>
        </w:rPr>
        <w:t>Online Safety and Acceptable Use Policies.</w:t>
      </w:r>
    </w:p>
    <w:p w14:paraId="00139A3C" w14:textId="77777777" w:rsidR="0049257B" w:rsidRPr="00E56ED3" w:rsidRDefault="0A5E9978" w:rsidP="0049257B">
      <w:pPr>
        <w:numPr>
          <w:ilvl w:val="0"/>
          <w:numId w:val="53"/>
        </w:numPr>
        <w:spacing w:after="120"/>
        <w:ind w:left="993" w:hanging="284"/>
        <w:jc w:val="left"/>
        <w:rPr>
          <w:rFonts w:eastAsia="Arial" w:cs="Arial"/>
        </w:rPr>
      </w:pPr>
      <w:r w:rsidRPr="00E56ED3">
        <w:rPr>
          <w:rFonts w:eastAsia="Arial" w:cs="Arial"/>
        </w:rPr>
        <w:t>Attendance and Children Missing Education Procedures.</w:t>
      </w:r>
    </w:p>
    <w:p w14:paraId="6AB6CA7B" w14:textId="048BBE63" w:rsidR="00230932" w:rsidRPr="00E56ED3" w:rsidRDefault="1051C188" w:rsidP="0049257B">
      <w:pPr>
        <w:numPr>
          <w:ilvl w:val="0"/>
          <w:numId w:val="53"/>
        </w:numPr>
        <w:spacing w:after="120"/>
        <w:ind w:left="993" w:hanging="284"/>
        <w:jc w:val="left"/>
        <w:rPr>
          <w:rFonts w:eastAsia="Arial" w:cs="Arial"/>
        </w:rPr>
      </w:pPr>
      <w:r w:rsidRPr="00E56ED3">
        <w:rPr>
          <w:rFonts w:cs="Arial"/>
          <w:color w:val="000000" w:themeColor="text1"/>
        </w:rPr>
        <w:t>The names, roles and responsibilities of the designated safeguarding lead and any deputies.</w:t>
      </w:r>
    </w:p>
    <w:p w14:paraId="0182D2B0" w14:textId="77777777" w:rsidR="007A1938" w:rsidRPr="00A54387" w:rsidRDefault="007A1938" w:rsidP="00D827C5">
      <w:pPr>
        <w:spacing w:after="120"/>
        <w:jc w:val="left"/>
        <w:rPr>
          <w:rFonts w:cs="Arial"/>
        </w:rPr>
      </w:pPr>
    </w:p>
    <w:p w14:paraId="12D96309" w14:textId="78105D2B" w:rsidR="00C114E0" w:rsidRPr="00A54387" w:rsidRDefault="003165A7" w:rsidP="00D827C5">
      <w:pPr>
        <w:pStyle w:val="Heading1"/>
        <w:spacing w:before="0" w:after="120"/>
        <w:jc w:val="left"/>
        <w:rPr>
          <w:rStyle w:val="Strong"/>
          <w:rFonts w:cs="Arial"/>
          <w:b/>
          <w:color w:val="000000" w:themeColor="text1"/>
          <w:sz w:val="24"/>
          <w:szCs w:val="24"/>
        </w:rPr>
      </w:pPr>
      <w:bookmarkStart w:id="45" w:name="_Toc459981183"/>
      <w:bookmarkStart w:id="46" w:name="_Toc107409336"/>
      <w:r w:rsidRPr="00A54387">
        <w:rPr>
          <w:rStyle w:val="Strong"/>
          <w:rFonts w:cs="Arial"/>
          <w:b/>
          <w:color w:val="000000" w:themeColor="text1"/>
          <w:sz w:val="24"/>
          <w:szCs w:val="24"/>
        </w:rPr>
        <w:t>20</w:t>
      </w:r>
      <w:r w:rsidR="00BB351D" w:rsidRPr="00A54387">
        <w:rPr>
          <w:rStyle w:val="Strong"/>
          <w:rFonts w:cs="Arial"/>
          <w:b/>
          <w:color w:val="000000" w:themeColor="text1"/>
          <w:sz w:val="24"/>
          <w:szCs w:val="24"/>
        </w:rPr>
        <w:t xml:space="preserve">. </w:t>
      </w:r>
      <w:r w:rsidR="00C114E0" w:rsidRPr="00A54387">
        <w:rPr>
          <w:rStyle w:val="Strong"/>
          <w:rFonts w:cs="Arial"/>
          <w:b/>
          <w:color w:val="000000" w:themeColor="text1"/>
          <w:sz w:val="24"/>
          <w:szCs w:val="24"/>
        </w:rPr>
        <w:t>Safer Recruitment, selection and pre-employment vetting</w:t>
      </w:r>
      <w:bookmarkEnd w:id="45"/>
      <w:bookmarkEnd w:id="46"/>
    </w:p>
    <w:p w14:paraId="38B9137B" w14:textId="77777777" w:rsidR="00C114E0" w:rsidRPr="00A54387" w:rsidRDefault="00C114E0" w:rsidP="00D827C5">
      <w:pPr>
        <w:spacing w:after="120"/>
        <w:jc w:val="left"/>
        <w:rPr>
          <w:rFonts w:cs="Arial"/>
        </w:rPr>
      </w:pPr>
    </w:p>
    <w:p w14:paraId="38D10A1B" w14:textId="1400FB54" w:rsidR="00C41B07" w:rsidRPr="00E56ED3" w:rsidRDefault="003165A7" w:rsidP="00D827C5">
      <w:pPr>
        <w:spacing w:after="120"/>
        <w:ind w:left="720" w:hanging="720"/>
        <w:jc w:val="left"/>
        <w:rPr>
          <w:rFonts w:cs="Arial"/>
          <w:bCs/>
        </w:rPr>
      </w:pPr>
      <w:r w:rsidRPr="00A54387">
        <w:rPr>
          <w:rFonts w:cs="Arial"/>
          <w:color w:val="000000" w:themeColor="text1"/>
        </w:rPr>
        <w:t>20</w:t>
      </w:r>
      <w:r w:rsidR="009F14D5" w:rsidRPr="00A54387">
        <w:rPr>
          <w:rFonts w:cs="Arial"/>
          <w:color w:val="000000" w:themeColor="text1"/>
        </w:rPr>
        <w:t>.1</w:t>
      </w:r>
      <w:r w:rsidR="009F14D5" w:rsidRPr="00A54387">
        <w:rPr>
          <w:rFonts w:cs="Arial"/>
          <w:color w:val="000000" w:themeColor="text1"/>
        </w:rPr>
        <w:tab/>
      </w:r>
      <w:r w:rsidR="00C114E0" w:rsidRPr="00A54387">
        <w:rPr>
          <w:rFonts w:cs="Arial"/>
          <w:color w:val="000000" w:themeColor="text1"/>
        </w:rPr>
        <w:t xml:space="preserve">The school pays full regard and commitment to following the safer </w:t>
      </w:r>
      <w:r w:rsidR="002305E2" w:rsidRPr="00A54387">
        <w:rPr>
          <w:rFonts w:cs="Arial"/>
          <w:color w:val="000000" w:themeColor="text1"/>
        </w:rPr>
        <w:t>recruitment, selection</w:t>
      </w:r>
      <w:r w:rsidR="00C114E0" w:rsidRPr="00A54387">
        <w:rPr>
          <w:rFonts w:cs="Arial"/>
          <w:color w:val="000000" w:themeColor="text1"/>
        </w:rPr>
        <w:t xml:space="preserve"> and pre-employment vetting procedures as outlined </w:t>
      </w:r>
      <w:r w:rsidR="00041CBE" w:rsidRPr="00A54387">
        <w:rPr>
          <w:rFonts w:cs="Arial"/>
          <w:color w:val="000000" w:themeColor="text1"/>
        </w:rPr>
        <w:t xml:space="preserve">in </w:t>
      </w:r>
      <w:r w:rsidR="00C114E0" w:rsidRPr="00A54387">
        <w:rPr>
          <w:rFonts w:cs="Arial"/>
          <w:color w:val="000000" w:themeColor="text1"/>
        </w:rPr>
        <w:t xml:space="preserve">part three of </w:t>
      </w:r>
      <w:r w:rsidR="00CA11F5" w:rsidRPr="00E56ED3">
        <w:rPr>
          <w:rFonts w:cs="Arial"/>
          <w:color w:val="000000" w:themeColor="text1"/>
        </w:rPr>
        <w:t>KCSiE</w:t>
      </w:r>
      <w:r w:rsidR="002305E2" w:rsidRPr="00E56ED3">
        <w:rPr>
          <w:rFonts w:cs="Arial"/>
          <w:color w:val="000000" w:themeColor="text1"/>
        </w:rPr>
        <w:t>.</w:t>
      </w:r>
      <w:r w:rsidR="00CA11F5" w:rsidRPr="00E56ED3">
        <w:rPr>
          <w:rFonts w:cs="Arial"/>
          <w:color w:val="000000" w:themeColor="text1"/>
        </w:rPr>
        <w:t xml:space="preserve"> </w:t>
      </w:r>
    </w:p>
    <w:p w14:paraId="2F3354DD" w14:textId="77777777" w:rsidR="00893EF6" w:rsidRPr="00E56ED3" w:rsidRDefault="00893EF6" w:rsidP="635E37AF">
      <w:pPr>
        <w:spacing w:after="120"/>
        <w:ind w:left="709"/>
        <w:jc w:val="left"/>
        <w:rPr>
          <w:rFonts w:eastAsia="Arial" w:cs="Arial"/>
        </w:rPr>
      </w:pPr>
    </w:p>
    <w:p w14:paraId="2F2D3867" w14:textId="7560F9EC" w:rsidR="00D70198" w:rsidRPr="00A54387" w:rsidRDefault="2BC88D0B" w:rsidP="00985AC3">
      <w:pPr>
        <w:spacing w:after="120" w:line="300" w:lineRule="auto"/>
        <w:ind w:left="720" w:hanging="720"/>
        <w:jc w:val="left"/>
        <w:rPr>
          <w:rFonts w:cs="Arial"/>
        </w:rPr>
      </w:pPr>
      <w:r w:rsidRPr="00E56ED3">
        <w:rPr>
          <w:rFonts w:eastAsia="Arial" w:cs="Arial"/>
          <w:color w:val="000000" w:themeColor="text1"/>
        </w:rPr>
        <w:t>20</w:t>
      </w:r>
      <w:r w:rsidR="22E547D7" w:rsidRPr="00E56ED3">
        <w:rPr>
          <w:rFonts w:eastAsia="Arial" w:cs="Arial"/>
          <w:color w:val="000000" w:themeColor="text1"/>
        </w:rPr>
        <w:t>.2</w:t>
      </w:r>
      <w:r w:rsidR="003165A7" w:rsidRPr="00E56ED3">
        <w:rPr>
          <w:rFonts w:cs="Arial"/>
        </w:rPr>
        <w:tab/>
      </w:r>
      <w:r w:rsidR="5B30B649" w:rsidRPr="00E56ED3">
        <w:rPr>
          <w:rFonts w:eastAsia="Arial" w:cs="Arial"/>
          <w:sz w:val="21"/>
          <w:szCs w:val="21"/>
        </w:rPr>
        <w:t>The school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w:t>
      </w:r>
    </w:p>
    <w:p w14:paraId="74D999FC" w14:textId="77777777" w:rsidR="00BB7752" w:rsidRPr="00A54387" w:rsidRDefault="00BB7752" w:rsidP="00D827C5">
      <w:pPr>
        <w:spacing w:after="120"/>
        <w:ind w:left="709"/>
        <w:jc w:val="left"/>
        <w:rPr>
          <w:rFonts w:cs="Arial"/>
        </w:rPr>
      </w:pPr>
      <w:r w:rsidRPr="00A54387">
        <w:rPr>
          <w:rFonts w:cs="Arial"/>
        </w:rPr>
        <w:t xml:space="preserve"> </w:t>
      </w:r>
    </w:p>
    <w:p w14:paraId="1251C461" w14:textId="4CF57F52" w:rsidR="004A2558" w:rsidRPr="00A54387" w:rsidRDefault="003165A7" w:rsidP="00D827C5">
      <w:pPr>
        <w:spacing w:after="120"/>
        <w:ind w:left="720" w:hanging="720"/>
        <w:jc w:val="left"/>
        <w:rPr>
          <w:rFonts w:cs="Arial"/>
        </w:rPr>
      </w:pPr>
      <w:r w:rsidRPr="00A54387">
        <w:rPr>
          <w:rFonts w:cs="Arial"/>
        </w:rPr>
        <w:t>20</w:t>
      </w:r>
      <w:r w:rsidR="009F14D5" w:rsidRPr="00A54387">
        <w:rPr>
          <w:rFonts w:cs="Arial"/>
        </w:rPr>
        <w:t>.3</w:t>
      </w:r>
      <w:r w:rsidR="009F14D5" w:rsidRPr="00A54387">
        <w:rPr>
          <w:rFonts w:cs="Arial"/>
        </w:rPr>
        <w:tab/>
      </w:r>
      <w:r w:rsidR="00BB7752" w:rsidRPr="00A54387">
        <w:rPr>
          <w:rFonts w:cs="Arial"/>
        </w:rPr>
        <w:t xml:space="preserve">All recruitment materials will include reference to the school’s commitment to safeguarding and promoting the wellbeing of pupils. </w:t>
      </w:r>
      <w:r w:rsidR="00394143" w:rsidRPr="00A54387">
        <w:rPr>
          <w:rFonts w:cs="Arial"/>
        </w:rPr>
        <w:t xml:space="preserve">(see </w:t>
      </w:r>
      <w:hyperlink w:anchor="_Appendix_6_" w:history="1">
        <w:r w:rsidR="00716828" w:rsidRPr="00A54387">
          <w:rPr>
            <w:rStyle w:val="Hyperlink"/>
            <w:rFonts w:cs="Arial"/>
            <w:sz w:val="24"/>
            <w:szCs w:val="24"/>
          </w:rPr>
          <w:t xml:space="preserve">Appendix </w:t>
        </w:r>
        <w:r w:rsidR="00D35809" w:rsidRPr="00A54387">
          <w:rPr>
            <w:rStyle w:val="Hyperlink"/>
            <w:rFonts w:cs="Arial"/>
            <w:sz w:val="24"/>
            <w:szCs w:val="24"/>
          </w:rPr>
          <w:t>6</w:t>
        </w:r>
      </w:hyperlink>
      <w:r w:rsidR="00394143" w:rsidRPr="00A54387">
        <w:rPr>
          <w:rFonts w:cs="Arial"/>
        </w:rPr>
        <w:t>)</w:t>
      </w:r>
    </w:p>
    <w:p w14:paraId="65E76E17" w14:textId="77777777" w:rsidR="001B0400" w:rsidRPr="00A54387" w:rsidRDefault="001B0400" w:rsidP="00D827C5">
      <w:pPr>
        <w:spacing w:after="120"/>
        <w:jc w:val="left"/>
        <w:rPr>
          <w:rFonts w:cs="Arial"/>
        </w:rPr>
      </w:pPr>
    </w:p>
    <w:p w14:paraId="7A7752AD" w14:textId="14860AFF" w:rsidR="004A2558" w:rsidRPr="00A54387" w:rsidRDefault="003165A7" w:rsidP="00D827C5">
      <w:pPr>
        <w:spacing w:after="120"/>
        <w:ind w:left="720" w:hanging="720"/>
        <w:jc w:val="left"/>
        <w:rPr>
          <w:rFonts w:cs="Arial"/>
        </w:rPr>
      </w:pPr>
      <w:r w:rsidRPr="00A54387">
        <w:rPr>
          <w:rFonts w:cs="Arial"/>
        </w:rPr>
        <w:t>20</w:t>
      </w:r>
      <w:r w:rsidR="009F14D5" w:rsidRPr="00A54387">
        <w:rPr>
          <w:rFonts w:cs="Arial"/>
        </w:rPr>
        <w:t>.4</w:t>
      </w:r>
      <w:r w:rsidR="009F14D5" w:rsidRPr="00A54387">
        <w:rPr>
          <w:rFonts w:cs="Arial"/>
        </w:rPr>
        <w:tab/>
      </w:r>
      <w:r w:rsidR="00C114E0" w:rsidRPr="00A54387">
        <w:rPr>
          <w:rFonts w:cs="Arial"/>
        </w:rPr>
        <w:t xml:space="preserve">The school will ensure that all recruitment panels include at least one person that has undertaken </w:t>
      </w:r>
      <w:r w:rsidR="00032B85" w:rsidRPr="00A54387">
        <w:rPr>
          <w:rFonts w:cs="Arial"/>
        </w:rPr>
        <w:t xml:space="preserve">the safer recruitment consortium, </w:t>
      </w:r>
      <w:r w:rsidR="00C114E0" w:rsidRPr="00A54387">
        <w:rPr>
          <w:rFonts w:cs="Arial"/>
        </w:rPr>
        <w:t>safer recruitment training</w:t>
      </w:r>
      <w:r w:rsidR="00BB7752" w:rsidRPr="00A54387">
        <w:rPr>
          <w:rFonts w:cs="Arial"/>
        </w:rPr>
        <w:t xml:space="preserve"> as recommended b</w:t>
      </w:r>
      <w:r w:rsidR="007A1938" w:rsidRPr="00A54387">
        <w:rPr>
          <w:rFonts w:cs="Arial"/>
        </w:rPr>
        <w:t>y the Local Authority/Leeds LSCP</w:t>
      </w:r>
      <w:r w:rsidR="00BB7752" w:rsidRPr="00A54387">
        <w:rPr>
          <w:rFonts w:cs="Arial"/>
        </w:rPr>
        <w:t>.</w:t>
      </w:r>
    </w:p>
    <w:p w14:paraId="6AA12EEE" w14:textId="77777777" w:rsidR="00893EF6" w:rsidRPr="00A54387" w:rsidRDefault="00893EF6" w:rsidP="00D827C5">
      <w:pPr>
        <w:pStyle w:val="ListParagraph"/>
        <w:spacing w:after="120"/>
        <w:jc w:val="left"/>
        <w:rPr>
          <w:rFonts w:cs="Arial"/>
        </w:rPr>
      </w:pPr>
    </w:p>
    <w:p w14:paraId="0E63F737" w14:textId="22BFE77C" w:rsidR="00D64C44" w:rsidRPr="00E56ED3" w:rsidRDefault="003165A7" w:rsidP="00D827C5">
      <w:pPr>
        <w:spacing w:after="120"/>
        <w:ind w:left="720" w:hanging="720"/>
        <w:jc w:val="left"/>
        <w:rPr>
          <w:rFonts w:cs="Arial"/>
        </w:rPr>
      </w:pPr>
      <w:r w:rsidRPr="00A54387">
        <w:rPr>
          <w:rFonts w:cs="Arial"/>
        </w:rPr>
        <w:lastRenderedPageBreak/>
        <w:t>20</w:t>
      </w:r>
      <w:r w:rsidR="009F14D5" w:rsidRPr="00A54387">
        <w:rPr>
          <w:rFonts w:cs="Arial"/>
        </w:rPr>
        <w:t>.5</w:t>
      </w:r>
      <w:r w:rsidR="009F14D5" w:rsidRPr="00A54387">
        <w:rPr>
          <w:rFonts w:cs="Arial"/>
        </w:rPr>
        <w:tab/>
      </w:r>
      <w:r w:rsidR="00D64C44" w:rsidRPr="00A54387">
        <w:rPr>
          <w:rFonts w:cs="Arial"/>
        </w:rPr>
        <w:t xml:space="preserve">For individuals who have lived or worked outside the UK, in addition to the same checks as all other staff, the school will complete any additional checks required to satisfy themselves that the individual is suitable to work with children. This </w:t>
      </w:r>
      <w:r w:rsidR="00D64C44" w:rsidRPr="00A54387">
        <w:rPr>
          <w:rFonts w:cs="Arial"/>
          <w:bCs/>
        </w:rPr>
        <w:t>may</w:t>
      </w:r>
      <w:r w:rsidR="00D64C44" w:rsidRPr="00A54387">
        <w:rPr>
          <w:rFonts w:cs="Arial"/>
        </w:rPr>
        <w:t xml:space="preserve"> include obtaining a letter from the professional regulatory authority in the country (countries) in which the candidate has worked confirming that they have not imposed any sanctions or restrictions, and </w:t>
      </w:r>
      <w:r w:rsidR="00EA2EB5" w:rsidRPr="00A54387">
        <w:rPr>
          <w:rFonts w:cs="Arial"/>
        </w:rPr>
        <w:t>/</w:t>
      </w:r>
      <w:r w:rsidR="00D64C44" w:rsidRPr="00A54387">
        <w:rPr>
          <w:rFonts w:cs="Arial"/>
        </w:rPr>
        <w:t xml:space="preserve">or that they are aware of any reason why they </w:t>
      </w:r>
      <w:r w:rsidR="00D64C44" w:rsidRPr="00E56ED3">
        <w:rPr>
          <w:rFonts w:cs="Arial"/>
        </w:rPr>
        <w:t xml:space="preserve">are unsuitable to teach </w:t>
      </w:r>
      <w:r w:rsidR="00D64C44" w:rsidRPr="00E56ED3">
        <w:rPr>
          <w:rFonts w:cs="Arial"/>
          <w:bCs/>
        </w:rPr>
        <w:t>where possible</w:t>
      </w:r>
      <w:r w:rsidR="00D64C44" w:rsidRPr="00E56ED3">
        <w:rPr>
          <w:rFonts w:cs="Arial"/>
        </w:rPr>
        <w:t>.</w:t>
      </w:r>
    </w:p>
    <w:p w14:paraId="5F4B6652" w14:textId="511AF92B" w:rsidR="00893EF6" w:rsidRPr="00E56ED3" w:rsidRDefault="00893EF6" w:rsidP="00D827C5">
      <w:pPr>
        <w:spacing w:after="120"/>
        <w:ind w:left="709"/>
        <w:jc w:val="left"/>
        <w:rPr>
          <w:rFonts w:cs="Arial"/>
          <w:color w:val="FF0000"/>
        </w:rPr>
      </w:pPr>
    </w:p>
    <w:p w14:paraId="10697AC4" w14:textId="03CFA5B4" w:rsidR="00CE771D" w:rsidRPr="00E56ED3" w:rsidRDefault="2BC88D0B" w:rsidP="00985AC3">
      <w:pPr>
        <w:spacing w:after="120" w:line="300" w:lineRule="auto"/>
        <w:ind w:left="720" w:hanging="720"/>
        <w:jc w:val="left"/>
        <w:rPr>
          <w:rFonts w:cs="Arial"/>
        </w:rPr>
      </w:pPr>
      <w:r w:rsidRPr="00E56ED3">
        <w:rPr>
          <w:rFonts w:cs="Arial"/>
        </w:rPr>
        <w:t>20</w:t>
      </w:r>
      <w:r w:rsidR="22E547D7" w:rsidRPr="00E56ED3">
        <w:rPr>
          <w:rFonts w:cs="Arial"/>
        </w:rPr>
        <w:t>.6</w:t>
      </w:r>
      <w:r w:rsidR="003165A7" w:rsidRPr="00E56ED3">
        <w:rPr>
          <w:rFonts w:cs="Arial"/>
        </w:rPr>
        <w:tab/>
      </w:r>
      <w:r w:rsidR="531DE11E" w:rsidRPr="00E56ED3">
        <w:rPr>
          <w:rFonts w:eastAsia="Arial" w:cs="Arial"/>
          <w:color w:val="000000" w:themeColor="text1"/>
        </w:rPr>
        <w:t xml:space="preserve"> </w:t>
      </w:r>
      <w:r w:rsidR="531DE11E" w:rsidRPr="00E56ED3">
        <w:rPr>
          <w:rFonts w:eastAsia="Arial" w:cs="Arial"/>
        </w:rPr>
        <w:t xml:space="preserve">Written risk assessments will be undertaken whenever safeguarding circumstances require this, including where information is disclosed on a DBS certificate, where checks are delayed, where individuals commence work pending receipt of required checks where legally permissible, or where alternative safeguarding arrangements are required. Risk assessments will be proportionate, recorded and reviewed as appropriate. Advice and support for carrying out risk assessments can be accessed through the school’s HR Advisor/Provider/Contact or the Education Safeguarding </w:t>
      </w:r>
      <w:r w:rsidR="531DE11E" w:rsidRPr="00E56ED3">
        <w:rPr>
          <w:rFonts w:eastAsia="Arial" w:cs="Arial"/>
          <w:color w:val="000000" w:themeColor="text1"/>
        </w:rPr>
        <w:t>Team</w:t>
      </w:r>
    </w:p>
    <w:p w14:paraId="4AE73E0A" w14:textId="773D8A26" w:rsidR="00A54387" w:rsidRPr="00E56ED3" w:rsidRDefault="19634AE4" w:rsidP="00A54387">
      <w:pPr>
        <w:rPr>
          <w:rFonts w:cs="Arial"/>
        </w:rPr>
      </w:pPr>
      <w:r w:rsidRPr="00E56ED3">
        <w:rPr>
          <w:rFonts w:eastAsia="Arial" w:cs="Arial"/>
        </w:rPr>
        <w:t>20.</w:t>
      </w:r>
      <w:r w:rsidR="00985AC3" w:rsidRPr="00E56ED3">
        <w:rPr>
          <w:rFonts w:eastAsia="Arial" w:cs="Arial"/>
        </w:rPr>
        <w:t>7</w:t>
      </w:r>
      <w:r w:rsidRPr="00E56ED3">
        <w:rPr>
          <w:rFonts w:eastAsia="Arial" w:cs="Arial"/>
        </w:rPr>
        <w:t xml:space="preserve"> </w:t>
      </w:r>
    </w:p>
    <w:p w14:paraId="2443F547" w14:textId="3A01491A" w:rsidR="00A54387" w:rsidRPr="00E56ED3" w:rsidRDefault="00A54387" w:rsidP="00985AC3">
      <w:pPr>
        <w:ind w:left="720"/>
        <w:rPr>
          <w:rFonts w:cs="Arial"/>
        </w:rPr>
      </w:pPr>
      <w:r w:rsidRPr="00E56ED3">
        <w:rPr>
          <w:rFonts w:cs="Arial"/>
        </w:rPr>
        <w:t>Volunteers who teach, train, instruct, care for, or supervise children on more than 3 days in any 30-day period, or take part in any overnight stay between 2am and 6am, are now in regulated activity. School ensures that these volunteers have an enhanced DBS check that includes children's barred list information.</w:t>
      </w:r>
    </w:p>
    <w:p w14:paraId="609F7F80" w14:textId="39F8D3C0" w:rsidR="00A54387" w:rsidRPr="00E56ED3" w:rsidRDefault="00985AC3" w:rsidP="00A54387">
      <w:pPr>
        <w:rPr>
          <w:rFonts w:cs="Arial"/>
        </w:rPr>
      </w:pPr>
      <w:r w:rsidRPr="00E56ED3">
        <w:rPr>
          <w:rFonts w:cs="Arial"/>
        </w:rPr>
        <w:t>20.8</w:t>
      </w:r>
    </w:p>
    <w:p w14:paraId="4942935B" w14:textId="5E2570FE" w:rsidR="00CE771D" w:rsidRPr="00E56ED3" w:rsidRDefault="19634AE4" w:rsidP="00985AC3">
      <w:pPr>
        <w:spacing w:after="120" w:line="300" w:lineRule="auto"/>
        <w:ind w:left="720"/>
        <w:jc w:val="left"/>
        <w:rPr>
          <w:rFonts w:eastAsia="Arial" w:cs="Arial"/>
        </w:rPr>
      </w:pPr>
      <w:r w:rsidRPr="00E56ED3">
        <w:rPr>
          <w:rFonts w:eastAsia="Arial" w:cs="Arial"/>
        </w:rPr>
        <w:t>The school will undertake a written risk assessment for volunteers where required to determine the appropriate level of supervision and vetting checks, taking account of whether the volunteer is engaged in regulated activity.</w:t>
      </w:r>
    </w:p>
    <w:p w14:paraId="78AB6BF2" w14:textId="77777777" w:rsidR="00D51B98" w:rsidRPr="00E56ED3" w:rsidRDefault="00D51B98" w:rsidP="00D827C5">
      <w:pPr>
        <w:pStyle w:val="ListParagraph"/>
        <w:spacing w:after="120"/>
        <w:jc w:val="left"/>
        <w:rPr>
          <w:rFonts w:cs="Arial"/>
          <w:color w:val="000000" w:themeColor="text1"/>
        </w:rPr>
      </w:pPr>
    </w:p>
    <w:p w14:paraId="366FC37D" w14:textId="49ED1874" w:rsidR="00D51B98" w:rsidRPr="00A54387" w:rsidRDefault="003165A7" w:rsidP="00D827C5">
      <w:pPr>
        <w:spacing w:after="120"/>
        <w:ind w:left="720" w:hanging="720"/>
        <w:jc w:val="left"/>
        <w:rPr>
          <w:rFonts w:cs="Arial"/>
          <w:color w:val="000000" w:themeColor="text1"/>
        </w:rPr>
      </w:pPr>
      <w:r w:rsidRPr="00E56ED3">
        <w:rPr>
          <w:rFonts w:cs="Arial"/>
          <w:color w:val="000000" w:themeColor="text1"/>
        </w:rPr>
        <w:t>20</w:t>
      </w:r>
      <w:r w:rsidR="009F14D5" w:rsidRPr="00E56ED3">
        <w:rPr>
          <w:rFonts w:cs="Arial"/>
          <w:color w:val="000000" w:themeColor="text1"/>
        </w:rPr>
        <w:t>.</w:t>
      </w:r>
      <w:r w:rsidR="00985AC3" w:rsidRPr="00E56ED3">
        <w:rPr>
          <w:rFonts w:cs="Arial"/>
          <w:color w:val="000000" w:themeColor="text1"/>
        </w:rPr>
        <w:t>9</w:t>
      </w:r>
      <w:r w:rsidR="009F14D5" w:rsidRPr="00E56ED3">
        <w:rPr>
          <w:rFonts w:cs="Arial"/>
          <w:color w:val="000000" w:themeColor="text1"/>
        </w:rPr>
        <w:tab/>
      </w:r>
      <w:r w:rsidR="00D51B98" w:rsidRPr="00E56ED3">
        <w:rPr>
          <w:rFonts w:cs="Arial"/>
          <w:color w:val="000000" w:themeColor="text1"/>
        </w:rPr>
        <w:t>The school will inform shortlisted candidates that online searches may be done as part of due diligence checks</w:t>
      </w:r>
      <w:r w:rsidR="00C54B8B" w:rsidRPr="00E56ED3">
        <w:rPr>
          <w:rFonts w:cs="Arial"/>
          <w:color w:val="000000" w:themeColor="text1"/>
        </w:rPr>
        <w:t>.</w:t>
      </w:r>
    </w:p>
    <w:p w14:paraId="4D7A3860" w14:textId="77777777" w:rsidR="00D51B98" w:rsidRPr="00A54387" w:rsidRDefault="00D51B98" w:rsidP="00D827C5">
      <w:pPr>
        <w:pStyle w:val="ListParagraph"/>
        <w:spacing w:after="120"/>
        <w:jc w:val="left"/>
        <w:rPr>
          <w:rFonts w:cs="Arial"/>
          <w:color w:val="000000" w:themeColor="text1"/>
        </w:rPr>
      </w:pPr>
    </w:p>
    <w:p w14:paraId="28CC6A31" w14:textId="78F90DB5" w:rsidR="00D51B98" w:rsidRPr="00A54387" w:rsidRDefault="003165A7" w:rsidP="00D827C5">
      <w:pPr>
        <w:spacing w:after="120"/>
        <w:ind w:left="720" w:hanging="720"/>
        <w:jc w:val="left"/>
        <w:rPr>
          <w:rFonts w:cs="Arial"/>
          <w:color w:val="000000" w:themeColor="text1"/>
        </w:rPr>
      </w:pPr>
      <w:r w:rsidRPr="00A54387">
        <w:rPr>
          <w:rFonts w:cs="Arial"/>
          <w:color w:val="000000" w:themeColor="text1"/>
        </w:rPr>
        <w:t>20</w:t>
      </w:r>
      <w:r w:rsidR="009F14D5" w:rsidRPr="00A54387">
        <w:rPr>
          <w:rFonts w:cs="Arial"/>
          <w:color w:val="000000" w:themeColor="text1"/>
        </w:rPr>
        <w:t>.</w:t>
      </w:r>
      <w:r w:rsidR="00985AC3">
        <w:rPr>
          <w:rFonts w:cs="Arial"/>
          <w:color w:val="000000" w:themeColor="text1"/>
        </w:rPr>
        <w:t>10</w:t>
      </w:r>
      <w:r w:rsidR="009F14D5" w:rsidRPr="00A54387">
        <w:rPr>
          <w:rFonts w:cs="Arial"/>
          <w:color w:val="000000" w:themeColor="text1"/>
        </w:rPr>
        <w:tab/>
      </w:r>
      <w:r w:rsidR="00D51B98" w:rsidRPr="00A54387">
        <w:rPr>
          <w:rFonts w:cs="Arial"/>
          <w:color w:val="000000" w:themeColor="text1"/>
        </w:rPr>
        <w:t>Copies of documents used to verify the successful candidate’s identity, right to work and required qualifications should be kept in their personnel file.</w:t>
      </w:r>
    </w:p>
    <w:p w14:paraId="03235A63" w14:textId="77777777" w:rsidR="002F1096" w:rsidRDefault="002F1096" w:rsidP="00D827C5">
      <w:pPr>
        <w:spacing w:after="120"/>
        <w:ind w:left="720" w:hanging="720"/>
        <w:jc w:val="left"/>
        <w:rPr>
          <w:rFonts w:cs="Arial"/>
          <w:color w:val="000000" w:themeColor="text1"/>
        </w:rPr>
      </w:pPr>
    </w:p>
    <w:p w14:paraId="7A8E803B" w14:textId="77777777" w:rsidR="00985AC3" w:rsidRPr="00A54387" w:rsidRDefault="00985AC3" w:rsidP="00D827C5">
      <w:pPr>
        <w:spacing w:after="120"/>
        <w:ind w:left="720" w:hanging="720"/>
        <w:jc w:val="left"/>
        <w:rPr>
          <w:rFonts w:cs="Arial"/>
          <w:color w:val="000000" w:themeColor="text1"/>
        </w:rPr>
      </w:pPr>
    </w:p>
    <w:p w14:paraId="230942EE" w14:textId="1A881062" w:rsidR="002C21D3" w:rsidRPr="00A54387" w:rsidRDefault="00BB351D" w:rsidP="00D827C5">
      <w:pPr>
        <w:pStyle w:val="Heading1"/>
        <w:spacing w:before="0" w:after="120"/>
        <w:jc w:val="left"/>
        <w:rPr>
          <w:rStyle w:val="Strong"/>
          <w:rFonts w:cs="Arial"/>
          <w:b/>
          <w:color w:val="000000" w:themeColor="text1"/>
          <w:sz w:val="24"/>
          <w:szCs w:val="24"/>
        </w:rPr>
      </w:pPr>
      <w:bookmarkStart w:id="47" w:name="_Toc459981184"/>
      <w:bookmarkStart w:id="48" w:name="_Ref517858941"/>
      <w:bookmarkStart w:id="49" w:name="_Ref517858970"/>
      <w:bookmarkStart w:id="50" w:name="_Ref517858978"/>
      <w:bookmarkStart w:id="51" w:name="_Ref517858982"/>
      <w:bookmarkStart w:id="52" w:name="_Toc107409337"/>
      <w:r w:rsidRPr="00A54387">
        <w:rPr>
          <w:rStyle w:val="Strong"/>
          <w:rFonts w:cs="Arial"/>
          <w:b/>
          <w:color w:val="000000" w:themeColor="text1"/>
          <w:sz w:val="24"/>
          <w:szCs w:val="24"/>
        </w:rPr>
        <w:t>2</w:t>
      </w:r>
      <w:r w:rsidR="003165A7" w:rsidRPr="00A54387">
        <w:rPr>
          <w:rStyle w:val="Strong"/>
          <w:rFonts w:cs="Arial"/>
          <w:b/>
          <w:color w:val="000000" w:themeColor="text1"/>
          <w:sz w:val="24"/>
          <w:szCs w:val="24"/>
        </w:rPr>
        <w:t>1</w:t>
      </w:r>
      <w:r w:rsidRPr="00A54387">
        <w:rPr>
          <w:rStyle w:val="Strong"/>
          <w:rFonts w:cs="Arial"/>
          <w:b/>
          <w:color w:val="000000" w:themeColor="text1"/>
          <w:sz w:val="24"/>
          <w:szCs w:val="24"/>
        </w:rPr>
        <w:t xml:space="preserve">. </w:t>
      </w:r>
      <w:r w:rsidR="00921AC8" w:rsidRPr="00A54387">
        <w:rPr>
          <w:rStyle w:val="Strong"/>
          <w:rFonts w:cs="Arial"/>
          <w:b/>
          <w:color w:val="000000" w:themeColor="text1"/>
          <w:sz w:val="24"/>
          <w:szCs w:val="24"/>
        </w:rPr>
        <w:t>Managing</w:t>
      </w:r>
      <w:r w:rsidR="002C21D3" w:rsidRPr="00A54387">
        <w:rPr>
          <w:rStyle w:val="Strong"/>
          <w:rFonts w:cs="Arial"/>
          <w:b/>
          <w:color w:val="000000" w:themeColor="text1"/>
          <w:sz w:val="24"/>
          <w:szCs w:val="24"/>
        </w:rPr>
        <w:t xml:space="preserve"> allegation</w:t>
      </w:r>
      <w:r w:rsidR="00921AC8" w:rsidRPr="00A54387">
        <w:rPr>
          <w:rStyle w:val="Strong"/>
          <w:rFonts w:cs="Arial"/>
          <w:b/>
          <w:color w:val="000000" w:themeColor="text1"/>
          <w:sz w:val="24"/>
          <w:szCs w:val="24"/>
        </w:rPr>
        <w:t>s or safeguarding concerns</w:t>
      </w:r>
      <w:r w:rsidR="002C21D3" w:rsidRPr="00A54387">
        <w:rPr>
          <w:rStyle w:val="Strong"/>
          <w:rFonts w:cs="Arial"/>
          <w:b/>
          <w:color w:val="000000" w:themeColor="text1"/>
          <w:sz w:val="24"/>
          <w:szCs w:val="24"/>
        </w:rPr>
        <w:t xml:space="preserve"> against a member of</w:t>
      </w:r>
      <w:r w:rsidR="00B6184D" w:rsidRPr="00A54387">
        <w:rPr>
          <w:rStyle w:val="Strong"/>
          <w:rFonts w:cs="Arial"/>
          <w:b/>
          <w:color w:val="000000" w:themeColor="text1"/>
          <w:sz w:val="24"/>
          <w:szCs w:val="24"/>
        </w:rPr>
        <w:t xml:space="preserve"> </w:t>
      </w:r>
      <w:r w:rsidR="002C21D3" w:rsidRPr="00A54387">
        <w:rPr>
          <w:rStyle w:val="Strong"/>
          <w:rFonts w:cs="Arial"/>
          <w:b/>
          <w:color w:val="000000" w:themeColor="text1"/>
          <w:sz w:val="24"/>
          <w:szCs w:val="24"/>
        </w:rPr>
        <w:t>staff or person in school</w:t>
      </w:r>
      <w:bookmarkEnd w:id="47"/>
      <w:bookmarkEnd w:id="48"/>
      <w:bookmarkEnd w:id="49"/>
      <w:bookmarkEnd w:id="50"/>
      <w:bookmarkEnd w:id="51"/>
      <w:r w:rsidR="00921AC8" w:rsidRPr="00A54387">
        <w:rPr>
          <w:rStyle w:val="Strong"/>
          <w:rFonts w:cs="Arial"/>
          <w:b/>
          <w:color w:val="000000" w:themeColor="text1"/>
          <w:sz w:val="24"/>
          <w:szCs w:val="24"/>
        </w:rPr>
        <w:t xml:space="preserve"> procedures.</w:t>
      </w:r>
      <w:bookmarkEnd w:id="52"/>
    </w:p>
    <w:p w14:paraId="3559607B" w14:textId="77777777" w:rsidR="009B1E3F" w:rsidRPr="00A54387" w:rsidRDefault="009B1E3F" w:rsidP="00D827C5">
      <w:pPr>
        <w:spacing w:after="120"/>
        <w:jc w:val="left"/>
        <w:rPr>
          <w:rFonts w:cs="Arial"/>
          <w:color w:val="000000" w:themeColor="text1"/>
        </w:rPr>
      </w:pPr>
    </w:p>
    <w:p w14:paraId="1651EFDA" w14:textId="6ECE1C88" w:rsidR="009B1E3F" w:rsidRPr="00A54387" w:rsidRDefault="0032544A" w:rsidP="008D2B80">
      <w:pPr>
        <w:spacing w:after="120"/>
        <w:ind w:left="709" w:hanging="709"/>
        <w:jc w:val="left"/>
        <w:rPr>
          <w:rFonts w:cs="Arial"/>
          <w:color w:val="000000" w:themeColor="text1"/>
        </w:rPr>
      </w:pPr>
      <w:r w:rsidRPr="00A54387">
        <w:rPr>
          <w:rFonts w:cs="Arial"/>
          <w:color w:val="000000" w:themeColor="text1"/>
        </w:rPr>
        <w:t>2</w:t>
      </w:r>
      <w:r w:rsidR="003165A7" w:rsidRPr="00A54387">
        <w:rPr>
          <w:rFonts w:cs="Arial"/>
          <w:color w:val="000000" w:themeColor="text1"/>
        </w:rPr>
        <w:t>1</w:t>
      </w:r>
      <w:r w:rsidRPr="00A54387">
        <w:rPr>
          <w:rFonts w:cs="Arial"/>
          <w:color w:val="000000" w:themeColor="text1"/>
        </w:rPr>
        <w:t>.1</w:t>
      </w:r>
      <w:r w:rsidRPr="00A54387">
        <w:rPr>
          <w:rFonts w:cs="Arial"/>
          <w:color w:val="000000" w:themeColor="text1"/>
        </w:rPr>
        <w:tab/>
      </w:r>
      <w:r w:rsidR="009B1E3F" w:rsidRPr="00A54387">
        <w:rPr>
          <w:rFonts w:cs="Arial"/>
          <w:color w:val="000000" w:themeColor="text1"/>
        </w:rPr>
        <w:t xml:space="preserve">These procedures must be followed in any case in which it is </w:t>
      </w:r>
      <w:r w:rsidR="009B1E3F" w:rsidRPr="00E56ED3">
        <w:rPr>
          <w:rFonts w:cs="Arial"/>
          <w:color w:val="000000" w:themeColor="text1"/>
        </w:rPr>
        <w:t>alleged that a member of staff</w:t>
      </w:r>
      <w:r w:rsidR="00041525" w:rsidRPr="00E56ED3">
        <w:rPr>
          <w:rFonts w:cs="Arial"/>
          <w:color w:val="000000" w:themeColor="text1"/>
        </w:rPr>
        <w:t xml:space="preserve"> (including supply staff</w:t>
      </w:r>
      <w:r w:rsidR="00C1438A" w:rsidRPr="00E56ED3">
        <w:rPr>
          <w:rFonts w:cs="Arial"/>
          <w:color w:val="000000" w:themeColor="text1"/>
        </w:rPr>
        <w:t>- and trainee teachers</w:t>
      </w:r>
      <w:r w:rsidR="00041525" w:rsidRPr="00E56ED3">
        <w:rPr>
          <w:rFonts w:cs="Arial"/>
          <w:color w:val="000000" w:themeColor="text1"/>
        </w:rPr>
        <w:t>)</w:t>
      </w:r>
      <w:r w:rsidR="009B1E3F" w:rsidRPr="00E56ED3">
        <w:rPr>
          <w:rFonts w:cs="Arial"/>
          <w:color w:val="000000" w:themeColor="text1"/>
        </w:rPr>
        <w:t>, governor, visiting</w:t>
      </w:r>
      <w:r w:rsidR="00A92D12" w:rsidRPr="00E56ED3">
        <w:rPr>
          <w:rFonts w:cs="Arial"/>
          <w:color w:val="000000" w:themeColor="text1"/>
        </w:rPr>
        <w:t xml:space="preserve"> professional or volunteer has</w:t>
      </w:r>
      <w:r w:rsidR="00062D77" w:rsidRPr="00A54387">
        <w:rPr>
          <w:rFonts w:cs="Arial"/>
          <w:color w:val="000000" w:themeColor="text1"/>
        </w:rPr>
        <w:t xml:space="preserve"> met the harm test, this includes where an adult has</w:t>
      </w:r>
      <w:r w:rsidR="00A92D12" w:rsidRPr="00A54387">
        <w:rPr>
          <w:rFonts w:cs="Arial"/>
          <w:color w:val="000000" w:themeColor="text1"/>
        </w:rPr>
        <w:t>:</w:t>
      </w:r>
    </w:p>
    <w:p w14:paraId="606B2A67" w14:textId="67ACD6C8" w:rsidR="009B1E3F" w:rsidRPr="00A54387" w:rsidRDefault="009B1E3F" w:rsidP="00BA02E5">
      <w:pPr>
        <w:numPr>
          <w:ilvl w:val="0"/>
          <w:numId w:val="4"/>
        </w:numPr>
        <w:spacing w:after="120"/>
        <w:ind w:left="993"/>
        <w:jc w:val="left"/>
        <w:rPr>
          <w:rFonts w:cs="Arial"/>
          <w:color w:val="000000" w:themeColor="text1"/>
        </w:rPr>
      </w:pPr>
      <w:r w:rsidRPr="00A54387">
        <w:rPr>
          <w:rFonts w:cs="Arial"/>
          <w:color w:val="000000" w:themeColor="text1"/>
        </w:rPr>
        <w:t>behaved in a way that has harmed a child or may have harmed a child</w:t>
      </w:r>
      <w:r w:rsidR="009F14D5" w:rsidRPr="00A54387">
        <w:rPr>
          <w:rFonts w:cs="Arial"/>
          <w:color w:val="000000" w:themeColor="text1"/>
        </w:rPr>
        <w:t>.</w:t>
      </w:r>
    </w:p>
    <w:p w14:paraId="0A4691B4" w14:textId="6CB89D28" w:rsidR="009B1E3F" w:rsidRPr="00A54387" w:rsidRDefault="009B1E3F" w:rsidP="00BA02E5">
      <w:pPr>
        <w:numPr>
          <w:ilvl w:val="0"/>
          <w:numId w:val="4"/>
        </w:numPr>
        <w:spacing w:after="120"/>
        <w:ind w:left="993"/>
        <w:jc w:val="left"/>
        <w:rPr>
          <w:rFonts w:cs="Arial"/>
          <w:color w:val="000000" w:themeColor="text1"/>
        </w:rPr>
      </w:pPr>
      <w:r w:rsidRPr="00A54387">
        <w:rPr>
          <w:rFonts w:cs="Arial"/>
          <w:color w:val="000000" w:themeColor="text1"/>
        </w:rPr>
        <w:t>possibly committed a criminal offence against or related to a child</w:t>
      </w:r>
      <w:r w:rsidR="009F14D5" w:rsidRPr="00A54387">
        <w:rPr>
          <w:rFonts w:cs="Arial"/>
          <w:color w:val="000000" w:themeColor="text1"/>
        </w:rPr>
        <w:t>.</w:t>
      </w:r>
    </w:p>
    <w:p w14:paraId="50506987" w14:textId="2AFA0223" w:rsidR="009B1E3F" w:rsidRPr="00A54387" w:rsidRDefault="002A6352" w:rsidP="00BA02E5">
      <w:pPr>
        <w:numPr>
          <w:ilvl w:val="0"/>
          <w:numId w:val="4"/>
        </w:numPr>
        <w:spacing w:after="120"/>
        <w:ind w:left="993"/>
        <w:jc w:val="left"/>
        <w:rPr>
          <w:rFonts w:cs="Arial"/>
          <w:color w:val="000000" w:themeColor="text1"/>
        </w:rPr>
      </w:pPr>
      <w:r w:rsidRPr="00A54387">
        <w:rPr>
          <w:rFonts w:cs="Arial"/>
          <w:color w:val="000000" w:themeColor="text1"/>
        </w:rPr>
        <w:t>b</w:t>
      </w:r>
      <w:r w:rsidR="00414B38" w:rsidRPr="00A54387">
        <w:rPr>
          <w:rFonts w:cs="Arial"/>
          <w:color w:val="000000" w:themeColor="text1"/>
        </w:rPr>
        <w:t>ehaved</w:t>
      </w:r>
      <w:r w:rsidR="009B1E3F" w:rsidRPr="00A54387">
        <w:rPr>
          <w:rFonts w:cs="Arial"/>
          <w:color w:val="000000" w:themeColor="text1"/>
        </w:rPr>
        <w:t xml:space="preserve"> </w:t>
      </w:r>
      <w:r w:rsidR="00A92D12" w:rsidRPr="00A54387">
        <w:rPr>
          <w:rFonts w:cs="Arial"/>
          <w:color w:val="000000" w:themeColor="text1"/>
        </w:rPr>
        <w:t>towards a child</w:t>
      </w:r>
      <w:r w:rsidR="00917574" w:rsidRPr="00A54387">
        <w:rPr>
          <w:rFonts w:cs="Arial"/>
          <w:color w:val="000000" w:themeColor="text1"/>
        </w:rPr>
        <w:t xml:space="preserve"> or children in a way that indicates </w:t>
      </w:r>
      <w:r w:rsidR="009B1E3F" w:rsidRPr="00A54387">
        <w:rPr>
          <w:rFonts w:cs="Arial"/>
          <w:color w:val="000000" w:themeColor="text1"/>
        </w:rPr>
        <w:t xml:space="preserve">s/he </w:t>
      </w:r>
      <w:r w:rsidR="00A92D12" w:rsidRPr="00A54387">
        <w:rPr>
          <w:rFonts w:cs="Arial"/>
          <w:color w:val="000000" w:themeColor="text1"/>
        </w:rPr>
        <w:t>may pose a risk of harm to</w:t>
      </w:r>
      <w:r w:rsidR="009B1E3F" w:rsidRPr="00A54387">
        <w:rPr>
          <w:rFonts w:cs="Arial"/>
          <w:color w:val="000000" w:themeColor="text1"/>
        </w:rPr>
        <w:t xml:space="preserve"> children</w:t>
      </w:r>
      <w:r w:rsidR="009F14D5" w:rsidRPr="00A54387">
        <w:rPr>
          <w:rFonts w:cs="Arial"/>
          <w:color w:val="000000" w:themeColor="text1"/>
        </w:rPr>
        <w:t>.</w:t>
      </w:r>
    </w:p>
    <w:p w14:paraId="37ED304B" w14:textId="62406B41" w:rsidR="00C1565F" w:rsidRPr="00A54387" w:rsidRDefault="00C1565F" w:rsidP="00BA02E5">
      <w:pPr>
        <w:numPr>
          <w:ilvl w:val="0"/>
          <w:numId w:val="4"/>
        </w:numPr>
        <w:spacing w:after="120"/>
        <w:ind w:left="993"/>
        <w:jc w:val="left"/>
        <w:rPr>
          <w:rFonts w:cs="Arial"/>
        </w:rPr>
      </w:pPr>
      <w:r w:rsidRPr="00A54387">
        <w:rPr>
          <w:rFonts w:cs="Arial"/>
          <w:color w:val="000000" w:themeColor="text1"/>
        </w:rPr>
        <w:t>behaved or may have behaved in a way that indicates they may not be suitable to work with children.</w:t>
      </w:r>
      <w:r w:rsidR="00062D77" w:rsidRPr="00A54387">
        <w:rPr>
          <w:rFonts w:cs="Arial"/>
          <w:color w:val="000000" w:themeColor="text1"/>
        </w:rPr>
        <w:t xml:space="preserve"> </w:t>
      </w:r>
      <w:r w:rsidR="00062D77" w:rsidRPr="00A54387">
        <w:rPr>
          <w:rFonts w:cs="Arial"/>
          <w:i/>
        </w:rPr>
        <w:t>(This includes any behaviour that may h</w:t>
      </w:r>
      <w:r w:rsidR="00846BE4" w:rsidRPr="00A54387">
        <w:rPr>
          <w:rFonts w:cs="Arial"/>
          <w:i/>
        </w:rPr>
        <w:t xml:space="preserve">ave </w:t>
      </w:r>
      <w:r w:rsidR="00846BE4" w:rsidRPr="00A54387">
        <w:rPr>
          <w:rFonts w:cs="Arial"/>
          <w:i/>
        </w:rPr>
        <w:lastRenderedPageBreak/>
        <w:t>happened outside of school</w:t>
      </w:r>
      <w:r w:rsidR="00FC68F9" w:rsidRPr="00A54387">
        <w:rPr>
          <w:rFonts w:cs="Arial"/>
          <w:i/>
        </w:rPr>
        <w:t xml:space="preserve"> </w:t>
      </w:r>
      <w:r w:rsidR="00062D77" w:rsidRPr="00A54387">
        <w:rPr>
          <w:rFonts w:cs="Arial"/>
          <w:i/>
        </w:rPr>
        <w:t>that might make the individual u</w:t>
      </w:r>
      <w:r w:rsidR="00846BE4" w:rsidRPr="00A54387">
        <w:rPr>
          <w:rFonts w:cs="Arial"/>
          <w:i/>
        </w:rPr>
        <w:t>nsuitable to work with children. T</w:t>
      </w:r>
      <w:r w:rsidR="00062D77" w:rsidRPr="00A54387">
        <w:rPr>
          <w:rFonts w:cs="Arial"/>
          <w:i/>
        </w:rPr>
        <w:t>his is known as transferable risk</w:t>
      </w:r>
      <w:r w:rsidR="00381552" w:rsidRPr="00A54387">
        <w:rPr>
          <w:rFonts w:cs="Arial"/>
          <w:i/>
        </w:rPr>
        <w:t>.</w:t>
      </w:r>
      <w:r w:rsidR="00062D77" w:rsidRPr="00A54387">
        <w:rPr>
          <w:rFonts w:cs="Arial"/>
          <w:i/>
        </w:rPr>
        <w:t>)</w:t>
      </w:r>
    </w:p>
    <w:p w14:paraId="4E5EAC85" w14:textId="77777777" w:rsidR="00062D77" w:rsidRPr="00A54387" w:rsidRDefault="00062D77" w:rsidP="00D827C5">
      <w:pPr>
        <w:spacing w:after="120"/>
        <w:ind w:left="709"/>
        <w:jc w:val="left"/>
        <w:rPr>
          <w:rFonts w:cs="Arial"/>
        </w:rPr>
      </w:pPr>
    </w:p>
    <w:p w14:paraId="5C0B57A2" w14:textId="4539D1E2" w:rsidR="00062D77" w:rsidRPr="00A54387" w:rsidRDefault="0032544A" w:rsidP="00D827C5">
      <w:pPr>
        <w:spacing w:after="120"/>
        <w:ind w:left="709" w:hanging="709"/>
        <w:jc w:val="left"/>
        <w:rPr>
          <w:rFonts w:cs="Arial"/>
        </w:rPr>
      </w:pPr>
      <w:r w:rsidRPr="00A54387">
        <w:rPr>
          <w:rFonts w:cs="Arial"/>
        </w:rPr>
        <w:t>2</w:t>
      </w:r>
      <w:r w:rsidR="003165A7" w:rsidRPr="00A54387">
        <w:rPr>
          <w:rFonts w:cs="Arial"/>
        </w:rPr>
        <w:t>1</w:t>
      </w:r>
      <w:r w:rsidRPr="00A54387">
        <w:rPr>
          <w:rFonts w:cs="Arial"/>
        </w:rPr>
        <w:t>.2</w:t>
      </w:r>
      <w:r w:rsidRPr="00A54387">
        <w:rPr>
          <w:rFonts w:cs="Arial"/>
        </w:rPr>
        <w:tab/>
      </w:r>
      <w:r w:rsidR="00962BFA" w:rsidRPr="00A54387">
        <w:rPr>
          <w:rFonts w:cs="Arial"/>
        </w:rPr>
        <w:t>All adults working in school</w:t>
      </w:r>
      <w:r w:rsidR="00062D77" w:rsidRPr="00A54387">
        <w:rPr>
          <w:rFonts w:cs="Arial"/>
        </w:rPr>
        <w:t xml:space="preserve"> have duty to disclose to the head teacher</w:t>
      </w:r>
      <w:r w:rsidR="00CC217B" w:rsidRPr="00A54387">
        <w:rPr>
          <w:rFonts w:cs="Arial"/>
        </w:rPr>
        <w:t>/principal (or chair of governors where appropriate)</w:t>
      </w:r>
      <w:r w:rsidR="00062D77" w:rsidRPr="00A54387">
        <w:rPr>
          <w:rFonts w:cs="Arial"/>
        </w:rPr>
        <w:t xml:space="preserve"> where their relationships and associations both within and outside of the workplace (including online) may have implications for safeguarding children in school.</w:t>
      </w:r>
    </w:p>
    <w:p w14:paraId="65ADCFC1" w14:textId="77777777" w:rsidR="00062D77" w:rsidRPr="00A54387" w:rsidRDefault="00062D77" w:rsidP="00D827C5">
      <w:pPr>
        <w:spacing w:after="120"/>
        <w:ind w:left="709"/>
        <w:jc w:val="left"/>
        <w:rPr>
          <w:rFonts w:cs="Arial"/>
        </w:rPr>
      </w:pPr>
    </w:p>
    <w:p w14:paraId="2761F8F9" w14:textId="659AA57A" w:rsidR="003503BA" w:rsidRPr="00A54387" w:rsidRDefault="0032544A" w:rsidP="008D2B80">
      <w:pPr>
        <w:spacing w:after="120"/>
        <w:ind w:left="709" w:hanging="709"/>
        <w:jc w:val="left"/>
        <w:rPr>
          <w:rFonts w:cs="Arial"/>
        </w:rPr>
      </w:pPr>
      <w:r w:rsidRPr="00A54387">
        <w:rPr>
          <w:rFonts w:cs="Arial"/>
        </w:rPr>
        <w:t>2</w:t>
      </w:r>
      <w:r w:rsidR="003165A7" w:rsidRPr="00A54387">
        <w:rPr>
          <w:rFonts w:cs="Arial"/>
        </w:rPr>
        <w:t>1</w:t>
      </w:r>
      <w:r w:rsidRPr="00A54387">
        <w:rPr>
          <w:rFonts w:cs="Arial"/>
        </w:rPr>
        <w:t>.3</w:t>
      </w:r>
      <w:r w:rsidRPr="00A54387">
        <w:rPr>
          <w:rFonts w:cs="Arial"/>
        </w:rPr>
        <w:tab/>
      </w:r>
      <w:r w:rsidR="00062D77" w:rsidRPr="00A54387">
        <w:rPr>
          <w:rFonts w:cs="Arial"/>
        </w:rPr>
        <w:t>Exampl</w:t>
      </w:r>
      <w:r w:rsidR="007B198C" w:rsidRPr="00A54387">
        <w:rPr>
          <w:rFonts w:cs="Arial"/>
        </w:rPr>
        <w:t xml:space="preserve">es of behaviours that would warrant an allegation or safeguarding concern </w:t>
      </w:r>
      <w:r w:rsidR="001F5802" w:rsidRPr="00A54387">
        <w:rPr>
          <w:rFonts w:cs="Arial"/>
        </w:rPr>
        <w:tab/>
      </w:r>
      <w:r w:rsidR="007B198C" w:rsidRPr="00A54387">
        <w:rPr>
          <w:rFonts w:cs="Arial"/>
        </w:rPr>
        <w:t>by a member of staff could include:</w:t>
      </w:r>
    </w:p>
    <w:p w14:paraId="481ECEF9" w14:textId="77777777" w:rsidR="002433E5" w:rsidRPr="00A54387" w:rsidRDefault="002433E5" w:rsidP="00BA02E5">
      <w:pPr>
        <w:numPr>
          <w:ilvl w:val="0"/>
          <w:numId w:val="37"/>
        </w:numPr>
        <w:spacing w:after="120"/>
        <w:ind w:left="993"/>
        <w:jc w:val="left"/>
        <w:rPr>
          <w:rFonts w:cs="Arial"/>
        </w:rPr>
      </w:pPr>
      <w:r w:rsidRPr="00A54387">
        <w:rPr>
          <w:rFonts w:cs="Arial"/>
        </w:rPr>
        <w:t>Physical</w:t>
      </w:r>
      <w:r w:rsidR="00A92D12" w:rsidRPr="00A54387">
        <w:rPr>
          <w:rFonts w:cs="Arial"/>
        </w:rPr>
        <w:t>, for example</w:t>
      </w:r>
      <w:r w:rsidRPr="00A54387">
        <w:rPr>
          <w:rFonts w:cs="Arial"/>
        </w:rPr>
        <w:t xml:space="preserve"> intentional use of force as a punishment, slapping, use of objects to hit with, throwing objects or rough physical handling.</w:t>
      </w:r>
    </w:p>
    <w:p w14:paraId="406C34CA" w14:textId="17BAD914" w:rsidR="002433E5" w:rsidRPr="00A54387" w:rsidRDefault="00A92D12" w:rsidP="00BA02E5">
      <w:pPr>
        <w:numPr>
          <w:ilvl w:val="0"/>
          <w:numId w:val="37"/>
        </w:numPr>
        <w:spacing w:after="120"/>
        <w:ind w:left="993"/>
        <w:jc w:val="left"/>
        <w:rPr>
          <w:rFonts w:cs="Arial"/>
        </w:rPr>
      </w:pPr>
      <w:r w:rsidRPr="00A54387">
        <w:rPr>
          <w:rFonts w:cs="Arial"/>
        </w:rPr>
        <w:t>Emotional, for example</w:t>
      </w:r>
      <w:r w:rsidR="002433E5" w:rsidRPr="00A54387">
        <w:rPr>
          <w:rFonts w:cs="Arial"/>
        </w:rPr>
        <w:t xml:space="preserve"> intimidation, belittling, scapegoating, sarcasm, lack of respect for children’s rights, and attitudes which discriminate on the grounds of race, gender, </w:t>
      </w:r>
      <w:r w:rsidR="00347F71" w:rsidRPr="00A54387">
        <w:rPr>
          <w:rFonts w:cs="Arial"/>
        </w:rPr>
        <w:t xml:space="preserve">sex, </w:t>
      </w:r>
      <w:r w:rsidR="009F14D5" w:rsidRPr="00A54387">
        <w:rPr>
          <w:rFonts w:cs="Arial"/>
        </w:rPr>
        <w:t>disability,</w:t>
      </w:r>
      <w:r w:rsidR="002433E5" w:rsidRPr="00A54387">
        <w:rPr>
          <w:rFonts w:cs="Arial"/>
        </w:rPr>
        <w:t xml:space="preserve"> or sexuality.</w:t>
      </w:r>
    </w:p>
    <w:p w14:paraId="21A196A4" w14:textId="5EADCC19" w:rsidR="002433E5" w:rsidRPr="00A54387" w:rsidRDefault="00A92D12" w:rsidP="00BA02E5">
      <w:pPr>
        <w:numPr>
          <w:ilvl w:val="0"/>
          <w:numId w:val="37"/>
        </w:numPr>
        <w:spacing w:after="120"/>
        <w:ind w:left="993"/>
        <w:jc w:val="left"/>
        <w:rPr>
          <w:rFonts w:cs="Arial"/>
        </w:rPr>
      </w:pPr>
      <w:r w:rsidRPr="00A54387">
        <w:rPr>
          <w:rFonts w:cs="Arial"/>
        </w:rPr>
        <w:t>Sexual, for example</w:t>
      </w:r>
      <w:r w:rsidR="002433E5" w:rsidRPr="00A54387">
        <w:rPr>
          <w:rFonts w:cs="Arial"/>
        </w:rPr>
        <w:t xml:space="preserve"> sexualised behaviour towards pupils,</w:t>
      </w:r>
      <w:r w:rsidR="002F1304" w:rsidRPr="00A54387">
        <w:rPr>
          <w:rFonts w:cs="Arial"/>
        </w:rPr>
        <w:t xml:space="preserve"> grooming,</w:t>
      </w:r>
      <w:r w:rsidR="002433E5" w:rsidRPr="00A54387">
        <w:rPr>
          <w:rFonts w:cs="Arial"/>
        </w:rPr>
        <w:t xml:space="preserve"> sexual hara</w:t>
      </w:r>
      <w:r w:rsidR="00846BE4" w:rsidRPr="00A54387">
        <w:rPr>
          <w:rFonts w:cs="Arial"/>
        </w:rPr>
        <w:t xml:space="preserve">ssment, sexual </w:t>
      </w:r>
      <w:r w:rsidR="009F14D5" w:rsidRPr="00A54387">
        <w:rPr>
          <w:rFonts w:cs="Arial"/>
        </w:rPr>
        <w:t>assault,</w:t>
      </w:r>
      <w:r w:rsidR="00846BE4" w:rsidRPr="00A54387">
        <w:rPr>
          <w:rFonts w:cs="Arial"/>
        </w:rPr>
        <w:t xml:space="preserve"> and rape, s</w:t>
      </w:r>
      <w:r w:rsidR="007B198C" w:rsidRPr="00A54387">
        <w:rPr>
          <w:rFonts w:cs="Arial"/>
        </w:rPr>
        <w:t>ending inappropriate messages through social media and other technologies.</w:t>
      </w:r>
    </w:p>
    <w:p w14:paraId="4F1CD9F5" w14:textId="77777777" w:rsidR="002433E5" w:rsidRPr="00A54387" w:rsidRDefault="007E166F" w:rsidP="00BA02E5">
      <w:pPr>
        <w:numPr>
          <w:ilvl w:val="0"/>
          <w:numId w:val="37"/>
        </w:numPr>
        <w:spacing w:after="120"/>
        <w:ind w:left="993"/>
        <w:jc w:val="left"/>
        <w:rPr>
          <w:rFonts w:cs="Arial"/>
        </w:rPr>
      </w:pPr>
      <w:r w:rsidRPr="00A54387">
        <w:rPr>
          <w:rFonts w:cs="Arial"/>
        </w:rPr>
        <w:t>Neglect which</w:t>
      </w:r>
      <w:r w:rsidR="002433E5" w:rsidRPr="00A54387">
        <w:rPr>
          <w:rFonts w:cs="Arial"/>
        </w:rPr>
        <w:t xml:space="preserve"> may include failing to act to protect a child or children, failing to seek medical attention or failure to carry out appropria</w:t>
      </w:r>
      <w:r w:rsidR="00A80775" w:rsidRPr="00A54387">
        <w:rPr>
          <w:rFonts w:cs="Arial"/>
        </w:rPr>
        <w:t>te/proper risk assessment etc.</w:t>
      </w:r>
    </w:p>
    <w:p w14:paraId="06656D73" w14:textId="77777777" w:rsidR="002433E5" w:rsidRPr="00A54387" w:rsidRDefault="002433E5" w:rsidP="00D827C5">
      <w:pPr>
        <w:spacing w:after="120"/>
        <w:jc w:val="left"/>
        <w:rPr>
          <w:rFonts w:cs="Arial"/>
        </w:rPr>
      </w:pPr>
    </w:p>
    <w:p w14:paraId="7C248913" w14:textId="017C2876" w:rsidR="00B149D8" w:rsidRPr="00A54387" w:rsidRDefault="0032544A"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.3.1</w:t>
      </w:r>
      <w:r w:rsidRPr="00A54387">
        <w:rPr>
          <w:rFonts w:cs="Arial"/>
        </w:rPr>
        <w:tab/>
      </w:r>
      <w:r w:rsidR="00343E92" w:rsidRPr="00A54387">
        <w:rPr>
          <w:rFonts w:cs="Arial"/>
        </w:rPr>
        <w:t>A s</w:t>
      </w:r>
      <w:r w:rsidR="009D5E63" w:rsidRPr="00A54387">
        <w:rPr>
          <w:rFonts w:cs="Arial"/>
        </w:rPr>
        <w:t>afeguarding compl</w:t>
      </w:r>
      <w:r w:rsidR="009B1E3F" w:rsidRPr="00A54387">
        <w:rPr>
          <w:rFonts w:cs="Arial"/>
        </w:rPr>
        <w:t>aint that meets the above criteria</w:t>
      </w:r>
      <w:r w:rsidR="009D5E63" w:rsidRPr="00A54387">
        <w:rPr>
          <w:rFonts w:cs="Arial"/>
        </w:rPr>
        <w:t xml:space="preserve"> must be reported to the Head teacher immediately. If </w:t>
      </w:r>
      <w:r w:rsidR="007E166F" w:rsidRPr="00A54387">
        <w:rPr>
          <w:rFonts w:cs="Arial"/>
        </w:rPr>
        <w:t>the complaint involves the head</w:t>
      </w:r>
      <w:r w:rsidR="001C6446" w:rsidRPr="00A54387">
        <w:rPr>
          <w:rFonts w:cs="Arial"/>
        </w:rPr>
        <w:t xml:space="preserve"> </w:t>
      </w:r>
      <w:r w:rsidR="00AC4AB2" w:rsidRPr="00A54387">
        <w:rPr>
          <w:rFonts w:cs="Arial"/>
        </w:rPr>
        <w:t>teacher,</w:t>
      </w:r>
      <w:r w:rsidR="009D5E63" w:rsidRPr="00A54387">
        <w:rPr>
          <w:rFonts w:cs="Arial"/>
        </w:rPr>
        <w:t xml:space="preserve"> then the next most senior member of </w:t>
      </w:r>
      <w:r w:rsidR="00B149D8" w:rsidRPr="00A54387">
        <w:rPr>
          <w:rFonts w:cs="Arial"/>
        </w:rPr>
        <w:t>staff must be informed and the chair of g</w:t>
      </w:r>
      <w:r w:rsidR="009D5E63" w:rsidRPr="00A54387">
        <w:rPr>
          <w:rFonts w:cs="Arial"/>
        </w:rPr>
        <w:t>overnors</w:t>
      </w:r>
      <w:r w:rsidR="00B149D8" w:rsidRPr="00A54387">
        <w:rPr>
          <w:rFonts w:cs="Arial"/>
          <w:i/>
        </w:rPr>
        <w:t>.</w:t>
      </w:r>
      <w:r w:rsidR="00595543" w:rsidRPr="00A54387">
        <w:rPr>
          <w:rFonts w:cs="Arial"/>
          <w:i/>
        </w:rPr>
        <w:t xml:space="preserve"> </w:t>
      </w:r>
      <w:r w:rsidR="00D64C44" w:rsidRPr="00A54387">
        <w:rPr>
          <w:rFonts w:cs="Arial"/>
          <w:i/>
          <w:color w:val="FF0000"/>
        </w:rPr>
        <w:t xml:space="preserve"> </w:t>
      </w:r>
      <w:r w:rsidR="00D64C44" w:rsidRPr="00A54387">
        <w:rPr>
          <w:rFonts w:cs="Arial"/>
        </w:rPr>
        <w:t xml:space="preserve">In our school the named case manager is </w:t>
      </w:r>
      <w:r w:rsidR="00E56ED3">
        <w:rPr>
          <w:rFonts w:cs="Arial"/>
        </w:rPr>
        <w:t>Susan Mumby</w:t>
      </w:r>
      <w:r w:rsidR="00846BE4" w:rsidRPr="00A54387">
        <w:rPr>
          <w:rFonts w:cs="Arial"/>
        </w:rPr>
        <w:t>.</w:t>
      </w:r>
      <w:r w:rsidR="00D64C44" w:rsidRPr="00A54387">
        <w:rPr>
          <w:rFonts w:cs="Arial"/>
        </w:rPr>
        <w:t xml:space="preserve"> They </w:t>
      </w:r>
      <w:r w:rsidR="00846BE4" w:rsidRPr="00A54387">
        <w:rPr>
          <w:rFonts w:cs="Arial"/>
        </w:rPr>
        <w:t xml:space="preserve">will follow </w:t>
      </w:r>
      <w:r w:rsidR="00BE613A" w:rsidRPr="00A54387">
        <w:rPr>
          <w:rFonts w:cs="Arial"/>
        </w:rPr>
        <w:t>the processes outlined in this section</w:t>
      </w:r>
      <w:r w:rsidR="00D64C44" w:rsidRPr="00A54387">
        <w:rPr>
          <w:rFonts w:cs="Arial"/>
        </w:rPr>
        <w:t xml:space="preserve">. </w:t>
      </w:r>
    </w:p>
    <w:p w14:paraId="0C24ACC7" w14:textId="77777777" w:rsidR="00D64C44" w:rsidRPr="00A54387" w:rsidRDefault="00D64C44" w:rsidP="00D827C5">
      <w:pPr>
        <w:spacing w:after="120"/>
        <w:ind w:left="709"/>
        <w:jc w:val="left"/>
        <w:rPr>
          <w:rFonts w:cs="Arial"/>
        </w:rPr>
      </w:pPr>
    </w:p>
    <w:p w14:paraId="0957E624" w14:textId="5B489100" w:rsidR="00D64C44" w:rsidRPr="00A54387" w:rsidRDefault="0032544A"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.3.2</w:t>
      </w:r>
      <w:r w:rsidRPr="00A54387">
        <w:rPr>
          <w:rFonts w:cs="Arial"/>
        </w:rPr>
        <w:tab/>
      </w:r>
      <w:r w:rsidR="00D64C44" w:rsidRPr="00A54387">
        <w:rPr>
          <w:rFonts w:cs="Arial"/>
        </w:rPr>
        <w:t xml:space="preserve">Where a Headteacher determines that a safeguarding allegation does not meet the harm threshold in line with the criteria above they will refer the matter to be managed in line with paragraphs </w:t>
      </w:r>
      <w:r w:rsidR="00615759" w:rsidRPr="00A54387">
        <w:rPr>
          <w:rFonts w:cs="Arial"/>
        </w:rPr>
        <w:t>2</w:t>
      </w:r>
      <w:r w:rsidR="00820E55" w:rsidRPr="00A54387">
        <w:rPr>
          <w:rFonts w:cs="Arial"/>
        </w:rPr>
        <w:t>1</w:t>
      </w:r>
      <w:r w:rsidR="00615759" w:rsidRPr="00A54387">
        <w:rPr>
          <w:rFonts w:cs="Arial"/>
        </w:rPr>
        <w:t>.8 - 2</w:t>
      </w:r>
      <w:r w:rsidR="00820E55" w:rsidRPr="00A54387">
        <w:rPr>
          <w:rFonts w:cs="Arial"/>
        </w:rPr>
        <w:t>1</w:t>
      </w:r>
      <w:r w:rsidR="00615759" w:rsidRPr="00A54387">
        <w:rPr>
          <w:rFonts w:cs="Arial"/>
        </w:rPr>
        <w:t xml:space="preserve">.9 </w:t>
      </w:r>
      <w:r w:rsidR="00473419" w:rsidRPr="00A54387">
        <w:rPr>
          <w:rFonts w:cs="Arial"/>
        </w:rPr>
        <w:t>(inc.)</w:t>
      </w:r>
      <w:r w:rsidR="00D64C44" w:rsidRPr="00A54387">
        <w:rPr>
          <w:rFonts w:cs="Arial"/>
        </w:rPr>
        <w:t xml:space="preserve"> by a designated manager with appropriate safeguarding training. It is important for Head teachers to carefully consider who in school is best placed to manage concerns that do not meet the harm threshold and ensure appropriate action is taken given the sensitive and confidential nature of the information relating to staff over time. In many cases Head </w:t>
      </w:r>
      <w:r w:rsidR="00AC4AB2" w:rsidRPr="00A54387">
        <w:rPr>
          <w:rFonts w:cs="Arial"/>
        </w:rPr>
        <w:t>teachers</w:t>
      </w:r>
      <w:r w:rsidR="00D64C44" w:rsidRPr="00A54387">
        <w:rPr>
          <w:rFonts w:cs="Arial"/>
        </w:rPr>
        <w:t xml:space="preserve"> may decide to retain this role </w:t>
      </w:r>
      <w:r w:rsidR="00C54B8B" w:rsidRPr="00A54387">
        <w:rPr>
          <w:rFonts w:cs="Arial"/>
        </w:rPr>
        <w:t>if</w:t>
      </w:r>
      <w:r w:rsidR="00D64C44" w:rsidRPr="00A54387">
        <w:rPr>
          <w:rFonts w:cs="Arial"/>
        </w:rPr>
        <w:t xml:space="preserve"> they have appropriate safeguarding training.</w:t>
      </w:r>
    </w:p>
    <w:p w14:paraId="02165DC1" w14:textId="77777777" w:rsidR="00BD2878" w:rsidRPr="00A54387" w:rsidRDefault="00BD2878" w:rsidP="00D827C5">
      <w:pPr>
        <w:spacing w:after="120"/>
        <w:ind w:left="709"/>
        <w:jc w:val="left"/>
        <w:rPr>
          <w:rFonts w:cs="Arial"/>
          <w:i/>
        </w:rPr>
      </w:pPr>
    </w:p>
    <w:p w14:paraId="461BEF38" w14:textId="5E56461E" w:rsidR="00BD2878" w:rsidRPr="00A54387" w:rsidRDefault="5031ECF4" w:rsidP="00985AC3">
      <w:pPr>
        <w:spacing w:after="120" w:line="300" w:lineRule="auto"/>
        <w:ind w:left="720" w:hanging="720"/>
        <w:jc w:val="left"/>
        <w:rPr>
          <w:rFonts w:cs="Arial"/>
        </w:rPr>
      </w:pPr>
      <w:r w:rsidRPr="00A54387">
        <w:rPr>
          <w:rFonts w:cs="Arial"/>
        </w:rPr>
        <w:t>2</w:t>
      </w:r>
      <w:r w:rsidR="2BC88D0B" w:rsidRPr="00A54387">
        <w:rPr>
          <w:rFonts w:cs="Arial"/>
        </w:rPr>
        <w:t>1</w:t>
      </w:r>
      <w:r w:rsidRPr="00A54387">
        <w:rPr>
          <w:rFonts w:cs="Arial"/>
        </w:rPr>
        <w:t>.4</w:t>
      </w:r>
      <w:r w:rsidR="00E756E5" w:rsidRPr="00A54387">
        <w:rPr>
          <w:rFonts w:cs="Arial"/>
        </w:rPr>
        <w:tab/>
      </w:r>
      <w:r w:rsidR="28201DDC" w:rsidRPr="00A54387">
        <w:rPr>
          <w:rFonts w:cs="Arial"/>
        </w:rPr>
        <w:t>All staff must fully understand that any adult behaviours that deviate from the Guidance for Safer Working Practice</w:t>
      </w:r>
      <w:r w:rsidR="4CA94421" w:rsidRPr="00A54387">
        <w:rPr>
          <w:rFonts w:cs="Arial"/>
        </w:rPr>
        <w:t xml:space="preserve"> and/or school code of conduct</w:t>
      </w:r>
      <w:r w:rsidR="28201DDC" w:rsidRPr="00A54387">
        <w:rPr>
          <w:rFonts w:cs="Arial"/>
        </w:rPr>
        <w:t xml:space="preserve">, including inappropriate conduct outside of work are a concern, even if they are low-level. Low-level </w:t>
      </w:r>
      <w:r w:rsidR="28201DDC" w:rsidRPr="00E56ED3">
        <w:rPr>
          <w:rFonts w:cs="Arial"/>
        </w:rPr>
        <w:t>concerns are concerns that do not meet the harm test/allegations threshold.</w:t>
      </w:r>
      <w:r w:rsidR="3E8E45F4" w:rsidRPr="00E56ED3">
        <w:rPr>
          <w:rFonts w:eastAsia="Arial" w:cs="Arial"/>
        </w:rPr>
        <w:t xml:space="preserve">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w:t>
      </w:r>
      <w:r w:rsidR="3E8E45F4" w:rsidRPr="00A54387">
        <w:rPr>
          <w:rFonts w:eastAsia="Arial" w:cs="Arial"/>
        </w:rPr>
        <w:t xml:space="preserve"> </w:t>
      </w:r>
    </w:p>
    <w:p w14:paraId="1CE28B3D" w14:textId="77777777" w:rsidR="00985AC3" w:rsidRDefault="00985AC3" w:rsidP="635E37AF">
      <w:pPr>
        <w:spacing w:after="120"/>
        <w:ind w:left="720" w:hanging="720"/>
        <w:jc w:val="left"/>
        <w:rPr>
          <w:rFonts w:cs="Arial"/>
        </w:rPr>
      </w:pPr>
    </w:p>
    <w:p w14:paraId="0D4DC9FD" w14:textId="7D2A8461" w:rsidR="00045386" w:rsidRPr="00985AC3" w:rsidRDefault="28201DDC" w:rsidP="00985AC3">
      <w:pPr>
        <w:spacing w:after="120"/>
        <w:ind w:left="720" w:hanging="720"/>
        <w:jc w:val="left"/>
        <w:rPr>
          <w:rFonts w:cs="Arial"/>
          <w:i/>
          <w:iCs/>
        </w:rPr>
      </w:pPr>
      <w:r w:rsidRPr="00A54387">
        <w:rPr>
          <w:rFonts w:cs="Arial"/>
        </w:rPr>
        <w:lastRenderedPageBreak/>
        <w:t>Examples of such behaviour include</w:t>
      </w:r>
      <w:r w:rsidR="401E6441" w:rsidRPr="00A54387">
        <w:rPr>
          <w:rFonts w:cs="Arial"/>
        </w:rPr>
        <w:t>:</w:t>
      </w:r>
    </w:p>
    <w:p w14:paraId="0BBB94AA" w14:textId="5243675C" w:rsidR="00BD2878" w:rsidRPr="00A54387" w:rsidRDefault="00BD2878" w:rsidP="00BA02E5">
      <w:pPr>
        <w:pStyle w:val="ListParagraph"/>
        <w:numPr>
          <w:ilvl w:val="0"/>
          <w:numId w:val="38"/>
        </w:numPr>
        <w:spacing w:after="120"/>
        <w:ind w:left="993" w:hanging="284"/>
        <w:jc w:val="left"/>
        <w:rPr>
          <w:rFonts w:cs="Arial"/>
          <w:iCs/>
        </w:rPr>
      </w:pPr>
      <w:r w:rsidRPr="00A54387">
        <w:rPr>
          <w:rFonts w:cs="Arial"/>
          <w:iCs/>
        </w:rPr>
        <w:t>Being over f</w:t>
      </w:r>
      <w:r w:rsidR="00CC217B" w:rsidRPr="00A54387">
        <w:rPr>
          <w:rFonts w:cs="Arial"/>
          <w:iCs/>
        </w:rPr>
        <w:t>amiliar</w:t>
      </w:r>
      <w:r w:rsidRPr="00A54387">
        <w:rPr>
          <w:rFonts w:cs="Arial"/>
          <w:iCs/>
        </w:rPr>
        <w:t xml:space="preserve"> with children</w:t>
      </w:r>
    </w:p>
    <w:p w14:paraId="653E1909" w14:textId="676CE8D4" w:rsidR="00BD2878" w:rsidRPr="00A54387" w:rsidRDefault="00BD2878" w:rsidP="00BA02E5">
      <w:pPr>
        <w:pStyle w:val="ListParagraph"/>
        <w:numPr>
          <w:ilvl w:val="0"/>
          <w:numId w:val="38"/>
        </w:numPr>
        <w:spacing w:after="120"/>
        <w:ind w:left="993" w:hanging="284"/>
        <w:jc w:val="left"/>
        <w:rPr>
          <w:rFonts w:cs="Arial"/>
          <w:iCs/>
        </w:rPr>
      </w:pPr>
      <w:r w:rsidRPr="00A54387">
        <w:rPr>
          <w:rFonts w:cs="Arial"/>
          <w:iCs/>
        </w:rPr>
        <w:t>Having favourites</w:t>
      </w:r>
    </w:p>
    <w:p w14:paraId="622CB01B" w14:textId="4D1A8FBC" w:rsidR="00BD2878" w:rsidRPr="00A54387" w:rsidRDefault="00BD2878" w:rsidP="00BA02E5">
      <w:pPr>
        <w:pStyle w:val="ListParagraph"/>
        <w:numPr>
          <w:ilvl w:val="0"/>
          <w:numId w:val="38"/>
        </w:numPr>
        <w:spacing w:after="120"/>
        <w:ind w:left="993" w:hanging="284"/>
        <w:jc w:val="left"/>
        <w:rPr>
          <w:rFonts w:cs="Arial"/>
          <w:iCs/>
        </w:rPr>
      </w:pPr>
      <w:r w:rsidRPr="00A54387">
        <w:rPr>
          <w:rFonts w:cs="Arial"/>
          <w:iCs/>
        </w:rPr>
        <w:t>Taking photographs of children on their mobile phone</w:t>
      </w:r>
    </w:p>
    <w:p w14:paraId="12BBE3B0" w14:textId="4EFC7F7F" w:rsidR="00BD2878" w:rsidRPr="00A54387" w:rsidRDefault="00BD2878" w:rsidP="00BA02E5">
      <w:pPr>
        <w:pStyle w:val="ListParagraph"/>
        <w:numPr>
          <w:ilvl w:val="0"/>
          <w:numId w:val="38"/>
        </w:numPr>
        <w:spacing w:after="120"/>
        <w:ind w:left="993" w:hanging="284"/>
        <w:jc w:val="left"/>
        <w:rPr>
          <w:rFonts w:cs="Arial"/>
          <w:iCs/>
        </w:rPr>
      </w:pPr>
      <w:r w:rsidRPr="00A54387">
        <w:rPr>
          <w:rFonts w:cs="Arial"/>
          <w:iCs/>
        </w:rPr>
        <w:t>Engaging with a child on a one-to-one basis in a secluded area or behind a closed door; or</w:t>
      </w:r>
    </w:p>
    <w:p w14:paraId="098BB070" w14:textId="7ED61CE3" w:rsidR="00BD2878" w:rsidRPr="00A54387" w:rsidRDefault="00615759" w:rsidP="00BA02E5">
      <w:pPr>
        <w:pStyle w:val="ListParagraph"/>
        <w:numPr>
          <w:ilvl w:val="0"/>
          <w:numId w:val="38"/>
        </w:numPr>
        <w:spacing w:after="120"/>
        <w:ind w:left="993" w:hanging="284"/>
        <w:jc w:val="left"/>
        <w:rPr>
          <w:rFonts w:cs="Arial"/>
          <w:iCs/>
        </w:rPr>
      </w:pPr>
      <w:r w:rsidRPr="00A54387">
        <w:rPr>
          <w:rFonts w:cs="Arial"/>
          <w:iCs/>
        </w:rPr>
        <w:t>Humiliating pupils</w:t>
      </w:r>
    </w:p>
    <w:p w14:paraId="771F207B" w14:textId="1D978D46" w:rsidR="00D51B98" w:rsidRPr="00A54387" w:rsidRDefault="00D51B98" w:rsidP="00D827C5">
      <w:pPr>
        <w:spacing w:after="120"/>
        <w:jc w:val="left"/>
        <w:rPr>
          <w:rFonts w:cs="Arial"/>
          <w:i/>
        </w:rPr>
      </w:pPr>
    </w:p>
    <w:p w14:paraId="647B063D" w14:textId="77777777" w:rsidR="00737981" w:rsidRPr="00A54387" w:rsidRDefault="00737981" w:rsidP="00D827C5">
      <w:pPr>
        <w:spacing w:after="120"/>
        <w:jc w:val="left"/>
        <w:rPr>
          <w:rFonts w:cs="Arial"/>
          <w:i/>
        </w:rPr>
      </w:pPr>
    </w:p>
    <w:p w14:paraId="0F850121" w14:textId="72825851" w:rsidR="00D64C44" w:rsidRPr="00A54387" w:rsidRDefault="00E756E5" w:rsidP="002F1096">
      <w:pPr>
        <w:spacing w:after="120"/>
        <w:ind w:left="720" w:hanging="720"/>
        <w:jc w:val="left"/>
        <w:rPr>
          <w:rFonts w:cs="Arial"/>
          <w:iCs/>
        </w:rPr>
      </w:pPr>
      <w:r w:rsidRPr="00A54387">
        <w:rPr>
          <w:rFonts w:cs="Arial"/>
          <w:iCs/>
        </w:rPr>
        <w:t>2</w:t>
      </w:r>
      <w:r w:rsidR="003165A7" w:rsidRPr="00A54387">
        <w:rPr>
          <w:rFonts w:cs="Arial"/>
          <w:iCs/>
        </w:rPr>
        <w:t>1</w:t>
      </w:r>
      <w:r w:rsidRPr="00A54387">
        <w:rPr>
          <w:rFonts w:cs="Arial"/>
          <w:iCs/>
        </w:rPr>
        <w:t>.5</w:t>
      </w:r>
      <w:r w:rsidR="00D51B98" w:rsidRPr="00A54387">
        <w:rPr>
          <w:rFonts w:cs="Arial"/>
          <w:i/>
        </w:rPr>
        <w:tab/>
      </w:r>
      <w:r w:rsidR="00D51B98" w:rsidRPr="00A54387">
        <w:rPr>
          <w:rFonts w:cs="Arial"/>
          <w:iCs/>
        </w:rPr>
        <w:t>Schools may receive an allegation relating to an incident that happened when an individual or organisation was using their school premises for the purposes of running activities for children</w:t>
      </w:r>
      <w:r w:rsidR="00D51B98" w:rsidRPr="00A54387">
        <w:rPr>
          <w:rFonts w:cs="Arial"/>
          <w:i/>
        </w:rPr>
        <w:t xml:space="preserve"> (</w:t>
      </w:r>
      <w:r w:rsidR="00AC4AB2" w:rsidRPr="00A54387">
        <w:rPr>
          <w:rFonts w:cs="Arial"/>
          <w:i/>
        </w:rPr>
        <w:t>e.g.,</w:t>
      </w:r>
      <w:r w:rsidR="00D51B98" w:rsidRPr="00A54387">
        <w:rPr>
          <w:rFonts w:cs="Arial"/>
          <w:i/>
        </w:rPr>
        <w:t xml:space="preserve"> Community groups, sports associations</w:t>
      </w:r>
      <w:r w:rsidR="00ED562E" w:rsidRPr="00A54387">
        <w:rPr>
          <w:rFonts w:cs="Arial"/>
          <w:i/>
        </w:rPr>
        <w:t xml:space="preserve"> or service providers that run extra-curricular activities).  </w:t>
      </w:r>
      <w:r w:rsidR="00ED562E" w:rsidRPr="00A54387">
        <w:rPr>
          <w:rFonts w:cs="Arial"/>
          <w:iCs/>
        </w:rPr>
        <w:t>As with any safeguarding allegation, schools should follow their safeguarding policies and procedures, including informing the LADO</w:t>
      </w:r>
      <w:r w:rsidR="008D5A87" w:rsidRPr="00A54387">
        <w:rPr>
          <w:rFonts w:cs="Arial"/>
          <w:iCs/>
        </w:rPr>
        <w:t>.</w:t>
      </w:r>
    </w:p>
    <w:p w14:paraId="20AB95DD" w14:textId="64469030" w:rsidR="00641C9E" w:rsidRPr="00A54387" w:rsidRDefault="00641C9E" w:rsidP="00D827C5">
      <w:pPr>
        <w:spacing w:after="120"/>
        <w:jc w:val="left"/>
        <w:rPr>
          <w:rFonts w:cs="Arial"/>
          <w:color w:val="FF0000"/>
        </w:rPr>
      </w:pPr>
    </w:p>
    <w:p w14:paraId="1F6CF695" w14:textId="75E52DFB" w:rsidR="007B198C"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.6</w:t>
      </w:r>
      <w:r w:rsidR="001F5802" w:rsidRPr="00A54387">
        <w:rPr>
          <w:rFonts w:cs="Arial"/>
        </w:rPr>
        <w:tab/>
      </w:r>
      <w:r w:rsidR="00ED562E" w:rsidRPr="00A54387">
        <w:rPr>
          <w:rFonts w:cs="Arial"/>
        </w:rPr>
        <w:t>T</w:t>
      </w:r>
      <w:r w:rsidR="002433E5" w:rsidRPr="00A54387">
        <w:rPr>
          <w:rFonts w:cs="Arial"/>
        </w:rPr>
        <w:t xml:space="preserve">he </w:t>
      </w:r>
      <w:r w:rsidR="00B149D8" w:rsidRPr="00A54387">
        <w:rPr>
          <w:rFonts w:cs="Arial"/>
        </w:rPr>
        <w:t>case manager</w:t>
      </w:r>
      <w:r w:rsidR="00783157" w:rsidRPr="00A54387">
        <w:rPr>
          <w:rFonts w:cs="Arial"/>
        </w:rPr>
        <w:t xml:space="preserve"> should </w:t>
      </w:r>
      <w:r w:rsidR="007B198C" w:rsidRPr="00A54387">
        <w:rPr>
          <w:rFonts w:cs="Arial"/>
        </w:rPr>
        <w:t>ensure that the child is not at risk and where appropriate ensure that the child is r</w:t>
      </w:r>
      <w:r w:rsidR="00D6636D" w:rsidRPr="00A54387">
        <w:rPr>
          <w:rFonts w:cs="Arial"/>
        </w:rPr>
        <w:t>eferred to the local authority Duty and A</w:t>
      </w:r>
      <w:r w:rsidR="007B198C" w:rsidRPr="00A54387">
        <w:rPr>
          <w:rFonts w:cs="Arial"/>
        </w:rPr>
        <w:t>dvice team as referenced in Part 1 of KCSIE.</w:t>
      </w:r>
    </w:p>
    <w:p w14:paraId="46B16B44" w14:textId="77777777" w:rsidR="007B198C" w:rsidRPr="00A54387" w:rsidRDefault="007B198C" w:rsidP="00D827C5">
      <w:pPr>
        <w:pStyle w:val="ListParagraph"/>
        <w:spacing w:after="120"/>
        <w:jc w:val="left"/>
        <w:rPr>
          <w:rFonts w:cs="Arial"/>
          <w:color w:val="FF0000"/>
        </w:rPr>
      </w:pPr>
    </w:p>
    <w:p w14:paraId="65ACC204" w14:textId="5227917A" w:rsidR="00D96379"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.7</w:t>
      </w:r>
      <w:r w:rsidRPr="00A54387">
        <w:rPr>
          <w:rFonts w:cs="Arial"/>
        </w:rPr>
        <w:tab/>
      </w:r>
      <w:r w:rsidR="007B198C" w:rsidRPr="00A54387">
        <w:rPr>
          <w:rFonts w:cs="Arial"/>
        </w:rPr>
        <w:t xml:space="preserve">The case manager should </w:t>
      </w:r>
      <w:r w:rsidR="00783157" w:rsidRPr="00A54387">
        <w:rPr>
          <w:rFonts w:cs="Arial"/>
        </w:rPr>
        <w:t>gather as much information</w:t>
      </w:r>
      <w:r w:rsidR="003D0B35" w:rsidRPr="00A54387">
        <w:rPr>
          <w:rFonts w:cs="Arial"/>
        </w:rPr>
        <w:t xml:space="preserve"> about the alleged </w:t>
      </w:r>
      <w:r w:rsidRPr="00A54387">
        <w:rPr>
          <w:rFonts w:cs="Arial"/>
        </w:rPr>
        <w:t>incident as</w:t>
      </w:r>
      <w:r w:rsidR="00783157" w:rsidRPr="00A54387">
        <w:rPr>
          <w:rFonts w:cs="Arial"/>
        </w:rPr>
        <w:t xml:space="preserve"> </w:t>
      </w:r>
      <w:r w:rsidR="001C6446" w:rsidRPr="00A54387">
        <w:rPr>
          <w:rFonts w:cs="Arial"/>
        </w:rPr>
        <w:t>necessary</w:t>
      </w:r>
      <w:r w:rsidR="003D0B35" w:rsidRPr="00A54387">
        <w:rPr>
          <w:rFonts w:cs="Arial"/>
        </w:rPr>
        <w:t xml:space="preserve"> </w:t>
      </w:r>
      <w:r w:rsidR="00BA39CF" w:rsidRPr="00A54387">
        <w:rPr>
          <w:rFonts w:cs="Arial"/>
        </w:rPr>
        <w:t>to</w:t>
      </w:r>
      <w:r w:rsidR="002433E5" w:rsidRPr="00A54387">
        <w:rPr>
          <w:rFonts w:cs="Arial"/>
        </w:rPr>
        <w:t xml:space="preserve"> establish whether there is substance to the allegation. </w:t>
      </w:r>
      <w:r w:rsidR="00BF4908" w:rsidRPr="00A54387">
        <w:rPr>
          <w:rFonts w:cs="Arial"/>
        </w:rPr>
        <w:t>In situations where the case manager determines that the harm test has not been met the case manager must ensure that there is a clear record of the incident, includ</w:t>
      </w:r>
      <w:r w:rsidR="00473419" w:rsidRPr="00A54387">
        <w:rPr>
          <w:rFonts w:cs="Arial"/>
        </w:rPr>
        <w:t>e</w:t>
      </w:r>
      <w:r w:rsidR="00BF4908" w:rsidRPr="00A54387">
        <w:rPr>
          <w:rFonts w:cs="Arial"/>
        </w:rPr>
        <w:t xml:space="preserve"> any actions </w:t>
      </w:r>
      <w:r w:rsidR="00473419" w:rsidRPr="00A54387">
        <w:rPr>
          <w:rFonts w:cs="Arial"/>
        </w:rPr>
        <w:t xml:space="preserve">(including whether any HR advice had been sought and actioned) </w:t>
      </w:r>
      <w:r w:rsidR="00BF4908" w:rsidRPr="00A54387">
        <w:rPr>
          <w:rFonts w:cs="Arial"/>
        </w:rPr>
        <w:t xml:space="preserve">taken to address the concern raised. This record must be kept confidential, stored </w:t>
      </w:r>
      <w:r w:rsidR="00BA39CF" w:rsidRPr="00A54387">
        <w:rPr>
          <w:rFonts w:cs="Arial"/>
        </w:rPr>
        <w:t>securely,</w:t>
      </w:r>
      <w:r w:rsidR="00BF4908" w:rsidRPr="00A54387">
        <w:rPr>
          <w:rFonts w:cs="Arial"/>
        </w:rPr>
        <w:t xml:space="preserve"> and comply with the Data Protection Act 2018 and the UK GDPR (2018).</w:t>
      </w:r>
      <w:r w:rsidR="00D96379" w:rsidRPr="00A54387">
        <w:rPr>
          <w:rFonts w:cs="Arial"/>
        </w:rPr>
        <w:t xml:space="preserve"> Records of low level concerns will be reviewed so that any patterns of recurring low level concerns can be identified and responded to appropriately, this may include a referral to the LADO where repeated behaviours indicate an individual may not be suitable to work with children.</w:t>
      </w:r>
    </w:p>
    <w:p w14:paraId="2F9BF649" w14:textId="77777777" w:rsidR="00D96379" w:rsidRPr="00A54387" w:rsidRDefault="00D96379" w:rsidP="00D827C5">
      <w:pPr>
        <w:spacing w:after="120"/>
        <w:ind w:left="426"/>
        <w:jc w:val="left"/>
        <w:rPr>
          <w:rFonts w:cs="Arial"/>
        </w:rPr>
      </w:pPr>
    </w:p>
    <w:p w14:paraId="40E5C2F4" w14:textId="37C571F3" w:rsidR="00BD2878" w:rsidRPr="00A54387" w:rsidRDefault="00E756E5" w:rsidP="00D827C5">
      <w:pPr>
        <w:spacing w:after="120"/>
        <w:ind w:left="720" w:hanging="720"/>
        <w:jc w:val="left"/>
        <w:rPr>
          <w:rFonts w:cs="Arial"/>
          <w:color w:val="FF0000"/>
        </w:rPr>
      </w:pPr>
      <w:r w:rsidRPr="00A54387">
        <w:rPr>
          <w:rFonts w:cs="Arial"/>
        </w:rPr>
        <w:t>2</w:t>
      </w:r>
      <w:r w:rsidR="003165A7" w:rsidRPr="00A54387">
        <w:rPr>
          <w:rFonts w:cs="Arial"/>
        </w:rPr>
        <w:t>1</w:t>
      </w:r>
      <w:r w:rsidRPr="00A54387">
        <w:rPr>
          <w:rFonts w:cs="Arial"/>
        </w:rPr>
        <w:t>.8</w:t>
      </w:r>
      <w:r w:rsidRPr="00A54387">
        <w:rPr>
          <w:rFonts w:cs="Arial"/>
        </w:rPr>
        <w:tab/>
      </w:r>
      <w:r w:rsidR="00CC217B" w:rsidRPr="00A54387">
        <w:rPr>
          <w:rFonts w:cs="Arial"/>
        </w:rPr>
        <w:t xml:space="preserve">All low level </w:t>
      </w:r>
      <w:r w:rsidR="00CC217B" w:rsidRPr="00E56ED3">
        <w:rPr>
          <w:rFonts w:cs="Arial"/>
        </w:rPr>
        <w:t>concern</w:t>
      </w:r>
      <w:r w:rsidR="0017127B" w:rsidRPr="00E56ED3">
        <w:rPr>
          <w:rFonts w:cs="Arial"/>
        </w:rPr>
        <w:t>s</w:t>
      </w:r>
      <w:r w:rsidR="00267E73" w:rsidRPr="00E56ED3">
        <w:rPr>
          <w:rFonts w:cs="Arial"/>
        </w:rPr>
        <w:t xml:space="preserve"> will be</w:t>
      </w:r>
      <w:r w:rsidR="006D4451" w:rsidRPr="00E56ED3">
        <w:rPr>
          <w:rFonts w:cs="Arial"/>
        </w:rPr>
        <w:t xml:space="preserve"> reported to</w:t>
      </w:r>
      <w:r w:rsidR="00E56ED3" w:rsidRPr="00E56ED3">
        <w:rPr>
          <w:rFonts w:cs="Arial"/>
        </w:rPr>
        <w:t xml:space="preserve"> Susan Mumby,</w:t>
      </w:r>
      <w:r w:rsidR="00F70925" w:rsidRPr="00E56ED3">
        <w:rPr>
          <w:rFonts w:cs="Arial"/>
        </w:rPr>
        <w:t xml:space="preserve"> r</w:t>
      </w:r>
      <w:r w:rsidR="00267E73" w:rsidRPr="00E56ED3">
        <w:rPr>
          <w:rFonts w:cs="Arial"/>
        </w:rPr>
        <w:t>ecorded</w:t>
      </w:r>
      <w:r w:rsidR="00CC217B" w:rsidRPr="00E56ED3">
        <w:rPr>
          <w:rFonts w:cs="Arial"/>
        </w:rPr>
        <w:t xml:space="preserve"> </w:t>
      </w:r>
      <w:r w:rsidR="00267E73" w:rsidRPr="00E56ED3">
        <w:rPr>
          <w:rFonts w:cs="Arial"/>
        </w:rPr>
        <w:t>and</w:t>
      </w:r>
      <w:r w:rsidR="00CC217B" w:rsidRPr="00E56ED3">
        <w:rPr>
          <w:rFonts w:cs="Arial"/>
        </w:rPr>
        <w:t xml:space="preserve"> kept for</w:t>
      </w:r>
      <w:r w:rsidR="00E56ED3" w:rsidRPr="00E56ED3">
        <w:rPr>
          <w:rFonts w:cs="Arial"/>
        </w:rPr>
        <w:t xml:space="preserve"> the duration of their employment.</w:t>
      </w:r>
    </w:p>
    <w:p w14:paraId="2496528C" w14:textId="77777777" w:rsidR="00BD2878" w:rsidRPr="00A54387" w:rsidRDefault="00BD2878" w:rsidP="00D827C5">
      <w:pPr>
        <w:pStyle w:val="ListParagraph"/>
        <w:spacing w:after="120"/>
        <w:jc w:val="left"/>
        <w:rPr>
          <w:rFonts w:cs="Arial"/>
        </w:rPr>
      </w:pPr>
    </w:p>
    <w:p w14:paraId="71A111C7" w14:textId="7402113C" w:rsidR="003D0B35"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.9</w:t>
      </w:r>
      <w:r w:rsidRPr="00A54387">
        <w:rPr>
          <w:rFonts w:cs="Arial"/>
        </w:rPr>
        <w:tab/>
      </w:r>
      <w:r w:rsidR="00BF4908" w:rsidRPr="00A54387">
        <w:rPr>
          <w:rFonts w:cs="Arial"/>
        </w:rPr>
        <w:t>In situations where t</w:t>
      </w:r>
      <w:r w:rsidR="00783157" w:rsidRPr="00A54387">
        <w:rPr>
          <w:rFonts w:cs="Arial"/>
        </w:rPr>
        <w:t xml:space="preserve">he </w:t>
      </w:r>
      <w:r w:rsidR="00B149D8" w:rsidRPr="00A54387">
        <w:rPr>
          <w:rFonts w:cs="Arial"/>
        </w:rPr>
        <w:t>case manager</w:t>
      </w:r>
      <w:r w:rsidR="00BF4908" w:rsidRPr="00A54387">
        <w:rPr>
          <w:rFonts w:cs="Arial"/>
        </w:rPr>
        <w:t xml:space="preserve"> has sufficient information to suggest that the harm test/allegations threshold has been met, the case manager</w:t>
      </w:r>
      <w:r w:rsidR="00B149D8" w:rsidRPr="00A54387">
        <w:rPr>
          <w:rFonts w:cs="Arial"/>
        </w:rPr>
        <w:t xml:space="preserve"> </w:t>
      </w:r>
      <w:r w:rsidR="00D045B4" w:rsidRPr="00A54387">
        <w:rPr>
          <w:rFonts w:cs="Arial"/>
        </w:rPr>
        <w:t>must use the l</w:t>
      </w:r>
      <w:r w:rsidR="003D0B35" w:rsidRPr="00A54387">
        <w:rPr>
          <w:rFonts w:cs="Arial"/>
        </w:rPr>
        <w:t>oc</w:t>
      </w:r>
      <w:r w:rsidR="00D045B4" w:rsidRPr="00A54387">
        <w:rPr>
          <w:rFonts w:cs="Arial"/>
        </w:rPr>
        <w:t>al authority designated officer (LADO)</w:t>
      </w:r>
      <w:r w:rsidR="00783157" w:rsidRPr="00A54387">
        <w:rPr>
          <w:rFonts w:cs="Arial"/>
        </w:rPr>
        <w:t xml:space="preserve"> notification form </w:t>
      </w:r>
      <w:r w:rsidR="00F223DC" w:rsidRPr="00A54387">
        <w:rPr>
          <w:rFonts w:cs="Arial"/>
        </w:rPr>
        <w:t>(see</w:t>
      </w:r>
      <w:r w:rsidR="00392095" w:rsidRPr="00A54387">
        <w:rPr>
          <w:rFonts w:cs="Arial"/>
        </w:rPr>
        <w:t xml:space="preserve"> Appendix 11)</w:t>
      </w:r>
      <w:r w:rsidR="003A4FD5" w:rsidRPr="00A54387">
        <w:rPr>
          <w:rStyle w:val="Strong"/>
          <w:rFonts w:cs="Arial"/>
          <w:b w:val="0"/>
        </w:rPr>
        <w:t xml:space="preserve"> </w:t>
      </w:r>
      <w:r w:rsidR="00783157" w:rsidRPr="00A54387">
        <w:rPr>
          <w:rFonts w:cs="Arial"/>
        </w:rPr>
        <w:t>in order to assess the level of concern</w:t>
      </w:r>
      <w:r w:rsidR="00BF4908" w:rsidRPr="00A54387">
        <w:rPr>
          <w:rFonts w:cs="Arial"/>
        </w:rPr>
        <w:t xml:space="preserve">, </w:t>
      </w:r>
      <w:r w:rsidR="00BF4908" w:rsidRPr="00A54387">
        <w:rPr>
          <w:rFonts w:cs="Arial"/>
          <w:b/>
        </w:rPr>
        <w:t>prior to contacting the LADO</w:t>
      </w:r>
      <w:r w:rsidR="00783157" w:rsidRPr="00A54387">
        <w:rPr>
          <w:rFonts w:cs="Arial"/>
        </w:rPr>
        <w:t xml:space="preserve">. </w:t>
      </w:r>
      <w:r w:rsidR="002433E5" w:rsidRPr="00A54387">
        <w:rPr>
          <w:rFonts w:cs="Arial"/>
        </w:rPr>
        <w:t xml:space="preserve">As part of this </w:t>
      </w:r>
      <w:r w:rsidR="00D045B4" w:rsidRPr="00A54387">
        <w:rPr>
          <w:rFonts w:cs="Arial"/>
        </w:rPr>
        <w:t>initial consideration, the case manager</w:t>
      </w:r>
      <w:r w:rsidR="002C21D3" w:rsidRPr="00A54387">
        <w:rPr>
          <w:rFonts w:cs="Arial"/>
        </w:rPr>
        <w:t xml:space="preserve"> should consult with their scho</w:t>
      </w:r>
      <w:r w:rsidR="003D0B35" w:rsidRPr="00A54387">
        <w:rPr>
          <w:rFonts w:cs="Arial"/>
        </w:rPr>
        <w:t>ol</w:t>
      </w:r>
      <w:r w:rsidR="007E166F" w:rsidRPr="00A54387">
        <w:rPr>
          <w:rFonts w:cs="Arial"/>
        </w:rPr>
        <w:t>’</w:t>
      </w:r>
      <w:r w:rsidR="00041525" w:rsidRPr="00A54387">
        <w:rPr>
          <w:rFonts w:cs="Arial"/>
        </w:rPr>
        <w:t>s HR Advisor/provider/</w:t>
      </w:r>
      <w:r w:rsidR="00041525" w:rsidRPr="00A54387">
        <w:rPr>
          <w:rFonts w:cs="Arial"/>
          <w:color w:val="000000" w:themeColor="text1"/>
        </w:rPr>
        <w:t>contact or in the case of a supply member of staff the supply agency safeguarding lead/senior manager.</w:t>
      </w:r>
      <w:r w:rsidR="003D0B35" w:rsidRPr="00A54387">
        <w:rPr>
          <w:rFonts w:cs="Arial"/>
          <w:color w:val="000000" w:themeColor="text1"/>
        </w:rPr>
        <w:t xml:space="preserve"> </w:t>
      </w:r>
      <w:r w:rsidR="003D0B35" w:rsidRPr="00A54387">
        <w:rPr>
          <w:rFonts w:cs="Arial"/>
        </w:rPr>
        <w:t xml:space="preserve">The completed LADO notification form must be sent to </w:t>
      </w:r>
      <w:hyperlink r:id="rId92" w:history="1">
        <w:r w:rsidR="00E23077" w:rsidRPr="00A54387">
          <w:rPr>
            <w:rStyle w:val="Hyperlink"/>
            <w:rFonts w:cs="Arial"/>
          </w:rPr>
          <w:t>lado@leeds.gov.uk</w:t>
        </w:r>
      </w:hyperlink>
      <w:r w:rsidR="00E23077" w:rsidRPr="00A54387">
        <w:rPr>
          <w:rFonts w:cs="Arial"/>
        </w:rPr>
        <w:t xml:space="preserve"> </w:t>
      </w:r>
      <w:r w:rsidR="003D0B35" w:rsidRPr="00A54387">
        <w:rPr>
          <w:rFonts w:cs="Arial"/>
        </w:rPr>
        <w:t xml:space="preserve"> </w:t>
      </w:r>
      <w:r w:rsidR="004A2558" w:rsidRPr="00A54387">
        <w:rPr>
          <w:rFonts w:cs="Arial"/>
          <w:b/>
        </w:rPr>
        <w:t>within one working day</w:t>
      </w:r>
      <w:r w:rsidR="003D0B35" w:rsidRPr="00A54387">
        <w:rPr>
          <w:rFonts w:cs="Arial"/>
          <w:b/>
        </w:rPr>
        <w:t xml:space="preserve"> of the allegation being made</w:t>
      </w:r>
      <w:r w:rsidR="002433E5" w:rsidRPr="00A54387">
        <w:rPr>
          <w:rFonts w:cs="Arial"/>
        </w:rPr>
        <w:t>.</w:t>
      </w:r>
      <w:r w:rsidR="00545026" w:rsidRPr="00A54387">
        <w:rPr>
          <w:rFonts w:cs="Arial"/>
        </w:rPr>
        <w:t xml:space="preserve"> This will assist the </w:t>
      </w:r>
      <w:r w:rsidR="00B149D8" w:rsidRPr="00A54387">
        <w:rPr>
          <w:rFonts w:cs="Arial"/>
        </w:rPr>
        <w:t>case manager</w:t>
      </w:r>
      <w:r w:rsidR="00545026" w:rsidRPr="00A54387">
        <w:rPr>
          <w:rFonts w:cs="Arial"/>
        </w:rPr>
        <w:t xml:space="preserve"> and H</w:t>
      </w:r>
      <w:r w:rsidR="00545026" w:rsidRPr="00A54387">
        <w:rPr>
          <w:rFonts w:cs="Arial"/>
          <w:color w:val="000000" w:themeColor="text1"/>
        </w:rPr>
        <w:t>R</w:t>
      </w:r>
      <w:r w:rsidR="00041525" w:rsidRPr="00A54387">
        <w:rPr>
          <w:rFonts w:cs="Arial"/>
          <w:color w:val="000000" w:themeColor="text1"/>
        </w:rPr>
        <w:t>/supply agency senior manager</w:t>
      </w:r>
      <w:r w:rsidR="00545026" w:rsidRPr="00A54387">
        <w:rPr>
          <w:rFonts w:cs="Arial"/>
          <w:color w:val="000000" w:themeColor="text1"/>
        </w:rPr>
        <w:t xml:space="preserve"> </w:t>
      </w:r>
      <w:r w:rsidR="00545026" w:rsidRPr="00A54387">
        <w:rPr>
          <w:rFonts w:cs="Arial"/>
        </w:rPr>
        <w:t>in consultation with the LADO to decide on the most appropriate course of action.</w:t>
      </w:r>
      <w:r w:rsidR="00CA11F5" w:rsidRPr="00A54387">
        <w:rPr>
          <w:rFonts w:cs="Arial"/>
        </w:rPr>
        <w:t xml:space="preserve"> This includes when to inform the member of staff of the concerns raised.</w:t>
      </w:r>
      <w:r w:rsidR="008D6FE8" w:rsidRPr="00A54387">
        <w:rPr>
          <w:rFonts w:cs="Arial"/>
        </w:rPr>
        <w:t xml:space="preserve"> Parents or carers of the child or children involved should be told about the allegation as soon as possible if they do not already know of it.</w:t>
      </w:r>
    </w:p>
    <w:p w14:paraId="6DFCEB81" w14:textId="77777777" w:rsidR="00BF52A4" w:rsidRPr="00A54387" w:rsidRDefault="00BF52A4" w:rsidP="00D827C5">
      <w:pPr>
        <w:pStyle w:val="ListParagraph"/>
        <w:spacing w:after="120"/>
        <w:ind w:left="600"/>
        <w:jc w:val="left"/>
        <w:rPr>
          <w:rFonts w:cs="Arial"/>
        </w:rPr>
      </w:pPr>
    </w:p>
    <w:p w14:paraId="4B33FEF8" w14:textId="6282DF93" w:rsidR="002433E5" w:rsidRPr="00A54387" w:rsidRDefault="5031ECF4" w:rsidP="002F1096">
      <w:pPr>
        <w:spacing w:after="120"/>
        <w:ind w:left="720" w:hanging="720"/>
        <w:jc w:val="left"/>
        <w:rPr>
          <w:rFonts w:cs="Arial"/>
        </w:rPr>
      </w:pPr>
      <w:r w:rsidRPr="00A54387">
        <w:rPr>
          <w:rFonts w:cs="Arial"/>
        </w:rPr>
        <w:lastRenderedPageBreak/>
        <w:t>2</w:t>
      </w:r>
      <w:r w:rsidR="2BC88D0B" w:rsidRPr="00A54387">
        <w:rPr>
          <w:rFonts w:cs="Arial"/>
        </w:rPr>
        <w:t>1</w:t>
      </w:r>
      <w:r w:rsidRPr="00A54387">
        <w:rPr>
          <w:rFonts w:cs="Arial"/>
        </w:rPr>
        <w:t>.10</w:t>
      </w:r>
      <w:r w:rsidR="00E756E5" w:rsidRPr="00A54387">
        <w:rPr>
          <w:rFonts w:cs="Arial"/>
        </w:rPr>
        <w:tab/>
      </w:r>
      <w:r w:rsidR="753D526D" w:rsidRPr="00A54387">
        <w:rPr>
          <w:rFonts w:cs="Arial"/>
        </w:rPr>
        <w:t xml:space="preserve">The case manager </w:t>
      </w:r>
      <w:r w:rsidR="753D526D" w:rsidRPr="00A54387">
        <w:rPr>
          <w:rFonts w:cs="Arial"/>
          <w:b/>
          <w:bCs/>
        </w:rPr>
        <w:t xml:space="preserve">must </w:t>
      </w:r>
      <w:r w:rsidR="753D526D" w:rsidRPr="00A54387">
        <w:rPr>
          <w:rFonts w:cs="Arial"/>
        </w:rPr>
        <w:t xml:space="preserve">not carry out an investigation or </w:t>
      </w:r>
      <w:r w:rsidR="753D526D" w:rsidRPr="00A54387">
        <w:rPr>
          <w:rFonts w:cs="Arial"/>
          <w:b/>
          <w:bCs/>
        </w:rPr>
        <w:t>directly interview</w:t>
      </w:r>
      <w:r w:rsidR="753D526D" w:rsidRPr="00A54387">
        <w:rPr>
          <w:rFonts w:cs="Arial"/>
        </w:rPr>
        <w:t xml:space="preserve"> any child/</w:t>
      </w:r>
      <w:r w:rsidR="02A2DAB4" w:rsidRPr="00A54387">
        <w:rPr>
          <w:rFonts w:cs="Arial"/>
        </w:rPr>
        <w:t xml:space="preserve"> </w:t>
      </w:r>
      <w:r w:rsidR="753D526D" w:rsidRPr="00A54387">
        <w:rPr>
          <w:rFonts w:cs="Arial"/>
        </w:rPr>
        <w:t>witness</w:t>
      </w:r>
      <w:r w:rsidR="02A2DAB4" w:rsidRPr="00A54387">
        <w:rPr>
          <w:rFonts w:cs="Arial"/>
        </w:rPr>
        <w:t>/ or the individual whom the concern relates to,</w:t>
      </w:r>
      <w:r w:rsidR="753D526D" w:rsidRPr="00A54387">
        <w:rPr>
          <w:rFonts w:cs="Arial"/>
        </w:rPr>
        <w:t xml:space="preserve"> until the above process has been duly </w:t>
      </w:r>
      <w:r w:rsidR="1A388961" w:rsidRPr="00A54387">
        <w:rPr>
          <w:rFonts w:cs="Arial"/>
        </w:rPr>
        <w:t>completed,</w:t>
      </w:r>
      <w:r w:rsidR="753D526D" w:rsidRPr="00A54387">
        <w:rPr>
          <w:rFonts w:cs="Arial"/>
        </w:rPr>
        <w:t xml:space="preserve"> and relevant partners have been consulted. However, statements of any alleged incidents of harm should be obtained as appropriate at the earliest opportunity in order to establish facts from relevant individuals.</w:t>
      </w:r>
    </w:p>
    <w:p w14:paraId="24C95DB7" w14:textId="7DD111A1" w:rsidR="00D24EA1" w:rsidRPr="00A54387" w:rsidRDefault="00FB6C99" w:rsidP="00D827C5">
      <w:pPr>
        <w:pStyle w:val="ListParagraph"/>
        <w:spacing w:after="120"/>
        <w:ind w:left="420"/>
        <w:jc w:val="left"/>
        <w:rPr>
          <w:rFonts w:cs="Arial"/>
          <w:highlight w:val="magenta"/>
        </w:rPr>
      </w:pPr>
      <w:r w:rsidRPr="00A54387">
        <w:rPr>
          <w:rFonts w:cs="Arial"/>
          <w:highlight w:val="magenta"/>
        </w:rPr>
        <w:t xml:space="preserve"> </w:t>
      </w:r>
    </w:p>
    <w:p w14:paraId="60633FA9" w14:textId="4E202A25" w:rsidR="009D5E63"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.11</w:t>
      </w:r>
      <w:r w:rsidRPr="00A54387">
        <w:rPr>
          <w:rFonts w:cs="Arial"/>
        </w:rPr>
        <w:tab/>
      </w:r>
      <w:r w:rsidR="009D5E63" w:rsidRPr="00A54387">
        <w:rPr>
          <w:rFonts w:cs="Arial"/>
        </w:rPr>
        <w:t xml:space="preserve">A multi-agency </w:t>
      </w:r>
      <w:r w:rsidR="00545026" w:rsidRPr="00A54387">
        <w:rPr>
          <w:rFonts w:cs="Arial"/>
        </w:rPr>
        <w:t xml:space="preserve">allegations management meeting </w:t>
      </w:r>
      <w:r w:rsidR="009D5E63" w:rsidRPr="00A54387">
        <w:rPr>
          <w:rFonts w:cs="Arial"/>
        </w:rPr>
        <w:t xml:space="preserve">may be arranged to look at the complaint in its </w:t>
      </w:r>
      <w:r w:rsidR="00D37962" w:rsidRPr="00A54387">
        <w:rPr>
          <w:rFonts w:cs="Arial"/>
        </w:rPr>
        <w:t>widest context. T</w:t>
      </w:r>
      <w:r w:rsidR="009D5E63" w:rsidRPr="00A54387">
        <w:rPr>
          <w:rFonts w:cs="Arial"/>
        </w:rPr>
        <w:t xml:space="preserve">he </w:t>
      </w:r>
      <w:r w:rsidR="00D045B4" w:rsidRPr="00A54387">
        <w:rPr>
          <w:rFonts w:cs="Arial"/>
        </w:rPr>
        <w:t>case manager</w:t>
      </w:r>
      <w:r w:rsidR="009D5E63" w:rsidRPr="00A54387">
        <w:rPr>
          <w:rFonts w:cs="Arial"/>
        </w:rPr>
        <w:t xml:space="preserve"> must attend this meeting, which will be arranged by the LADO.  All issues must be </w:t>
      </w:r>
      <w:r w:rsidR="00AC4AB2" w:rsidRPr="00A54387">
        <w:rPr>
          <w:rFonts w:cs="Arial"/>
        </w:rPr>
        <w:t>recorded,</w:t>
      </w:r>
      <w:r w:rsidR="009D5E63" w:rsidRPr="00A54387">
        <w:rPr>
          <w:rFonts w:cs="Arial"/>
        </w:rPr>
        <w:t xml:space="preserve"> and the outcome reached must be noted to ensure closure.</w:t>
      </w:r>
    </w:p>
    <w:p w14:paraId="5A8E1ACC" w14:textId="77777777" w:rsidR="00C44851" w:rsidRPr="00A54387" w:rsidRDefault="00C44851" w:rsidP="00D827C5">
      <w:pPr>
        <w:spacing w:after="120"/>
        <w:jc w:val="left"/>
        <w:rPr>
          <w:rFonts w:cs="Arial"/>
        </w:rPr>
      </w:pPr>
    </w:p>
    <w:p w14:paraId="18A6ED3D" w14:textId="16A5C460" w:rsidR="00135228" w:rsidRPr="00A54387" w:rsidRDefault="00E756E5" w:rsidP="00D827C5">
      <w:pPr>
        <w:spacing w:after="120"/>
        <w:ind w:left="720" w:hanging="720"/>
        <w:jc w:val="left"/>
        <w:rPr>
          <w:rFonts w:cs="Arial"/>
        </w:rPr>
      </w:pPr>
      <w:r w:rsidRPr="00A54387">
        <w:rPr>
          <w:rFonts w:cs="Arial"/>
        </w:rPr>
        <w:t>2</w:t>
      </w:r>
      <w:r w:rsidR="003165A7" w:rsidRPr="00A54387">
        <w:rPr>
          <w:rFonts w:cs="Arial"/>
        </w:rPr>
        <w:t>1</w:t>
      </w:r>
      <w:r w:rsidRPr="00A54387">
        <w:rPr>
          <w:rFonts w:cs="Arial"/>
        </w:rPr>
        <w:t>.12</w:t>
      </w:r>
      <w:r w:rsidRPr="00A54387">
        <w:rPr>
          <w:rFonts w:cs="Arial"/>
        </w:rPr>
        <w:tab/>
      </w:r>
      <w:r w:rsidR="00C44851" w:rsidRPr="00A54387">
        <w:rPr>
          <w:rFonts w:cs="Arial"/>
        </w:rPr>
        <w:t xml:space="preserve">In many cases it may be appropriate to provide </w:t>
      </w:r>
      <w:r w:rsidR="00722002" w:rsidRPr="00A54387">
        <w:rPr>
          <w:rFonts w:cs="Arial"/>
        </w:rPr>
        <w:t xml:space="preserve">further </w:t>
      </w:r>
      <w:r w:rsidR="00C44851" w:rsidRPr="00A54387">
        <w:rPr>
          <w:rFonts w:cs="Arial"/>
        </w:rPr>
        <w:t xml:space="preserve">training and support </w:t>
      </w:r>
      <w:r w:rsidR="00722002" w:rsidRPr="00A54387">
        <w:rPr>
          <w:rFonts w:cs="Arial"/>
        </w:rPr>
        <w:t>to staff/volunteer</w:t>
      </w:r>
      <w:r w:rsidR="00135228" w:rsidRPr="00A54387">
        <w:rPr>
          <w:rFonts w:cs="Arial"/>
        </w:rPr>
        <w:t>s</w:t>
      </w:r>
      <w:r w:rsidR="00722002" w:rsidRPr="00A54387">
        <w:rPr>
          <w:rFonts w:cs="Arial"/>
        </w:rPr>
        <w:t xml:space="preserve"> and ensure that they are clear about the expectations for their conduct</w:t>
      </w:r>
      <w:r w:rsidR="00135228" w:rsidRPr="00A54387">
        <w:rPr>
          <w:rFonts w:cs="Arial"/>
        </w:rPr>
        <w:t>.</w:t>
      </w:r>
    </w:p>
    <w:p w14:paraId="56E7EA91" w14:textId="77777777" w:rsidR="00135228" w:rsidRPr="00A54387" w:rsidRDefault="00135228" w:rsidP="00D827C5">
      <w:pPr>
        <w:spacing w:after="120"/>
        <w:jc w:val="left"/>
        <w:rPr>
          <w:rFonts w:cs="Arial"/>
        </w:rPr>
      </w:pPr>
    </w:p>
    <w:p w14:paraId="43E6B3F9" w14:textId="233457C6" w:rsidR="00135228" w:rsidRPr="00A54387" w:rsidRDefault="5031ECF4" w:rsidP="00985AC3">
      <w:pPr>
        <w:spacing w:after="120" w:line="300" w:lineRule="auto"/>
        <w:ind w:left="720" w:hanging="720"/>
        <w:jc w:val="left"/>
        <w:rPr>
          <w:rFonts w:cs="Arial"/>
        </w:rPr>
      </w:pPr>
      <w:r w:rsidRPr="00A54387">
        <w:rPr>
          <w:rFonts w:cs="Arial"/>
        </w:rPr>
        <w:t>2</w:t>
      </w:r>
      <w:r w:rsidR="2BC88D0B" w:rsidRPr="00A54387">
        <w:rPr>
          <w:rFonts w:cs="Arial"/>
        </w:rPr>
        <w:t>1</w:t>
      </w:r>
      <w:r w:rsidRPr="00A54387">
        <w:rPr>
          <w:rFonts w:cs="Arial"/>
        </w:rPr>
        <w:t>.13</w:t>
      </w:r>
      <w:r w:rsidR="00E756E5" w:rsidRPr="00A54387">
        <w:rPr>
          <w:rFonts w:cs="Arial"/>
        </w:rPr>
        <w:tab/>
      </w:r>
      <w:r w:rsidR="27C1EAA4" w:rsidRPr="00A54387">
        <w:rPr>
          <w:rFonts w:cs="Arial"/>
        </w:rPr>
        <w:t xml:space="preserve">In more serious cases, allegations may be investigated under the </w:t>
      </w:r>
      <w:r w:rsidRPr="00A54387">
        <w:rPr>
          <w:rFonts w:cs="Arial"/>
        </w:rPr>
        <w:t>formal disciplinary</w:t>
      </w:r>
      <w:r w:rsidR="27C1EAA4" w:rsidRPr="00A54387">
        <w:rPr>
          <w:rFonts w:cs="Arial"/>
        </w:rPr>
        <w:t xml:space="preserve"> procedures and</w:t>
      </w:r>
      <w:r w:rsidR="5B7A6914" w:rsidRPr="00A54387">
        <w:rPr>
          <w:rFonts w:cs="Arial"/>
        </w:rPr>
        <w:t>,</w:t>
      </w:r>
      <w:r w:rsidR="27C1EAA4" w:rsidRPr="00A54387">
        <w:rPr>
          <w:rFonts w:cs="Arial"/>
        </w:rPr>
        <w:t xml:space="preserve"> </w:t>
      </w:r>
      <w:r w:rsidR="5A96E04B" w:rsidRPr="00A54387">
        <w:rPr>
          <w:rFonts w:cs="Arial"/>
        </w:rPr>
        <w:t>where allegations are upheld</w:t>
      </w:r>
      <w:r w:rsidR="5B7A6914" w:rsidRPr="00A54387">
        <w:rPr>
          <w:rFonts w:cs="Arial"/>
        </w:rPr>
        <w:t>,</w:t>
      </w:r>
      <w:r w:rsidR="5A96E04B" w:rsidRPr="00A54387">
        <w:rPr>
          <w:rFonts w:cs="Arial"/>
        </w:rPr>
        <w:t xml:space="preserve"> </w:t>
      </w:r>
      <w:r w:rsidR="27C1EAA4" w:rsidRPr="00A54387">
        <w:rPr>
          <w:rFonts w:cs="Arial"/>
        </w:rPr>
        <w:t xml:space="preserve">formal warnings issued as well as </w:t>
      </w:r>
      <w:r w:rsidR="5A96E04B" w:rsidRPr="00A54387">
        <w:rPr>
          <w:rFonts w:cs="Arial"/>
        </w:rPr>
        <w:t xml:space="preserve">specific </w:t>
      </w:r>
      <w:r w:rsidR="27C1EAA4" w:rsidRPr="00A54387">
        <w:rPr>
          <w:rFonts w:cs="Arial"/>
        </w:rPr>
        <w:t>training and support.</w:t>
      </w:r>
      <w:r w:rsidR="5A96E04B" w:rsidRPr="00A54387">
        <w:rPr>
          <w:rFonts w:cs="Arial"/>
        </w:rPr>
        <w:t xml:space="preserve"> In cases where children/young people may be at further risk and/or evidence/witnesses may be compromised and/or the allegations and so serious that they may, if upheld, constitute gross misconduct, suspension of the member of staff/</w:t>
      </w:r>
      <w:r w:rsidR="5A96E04B" w:rsidRPr="00E56ED3">
        <w:rPr>
          <w:rFonts w:cs="Arial"/>
        </w:rPr>
        <w:t>volunteer may be appropriate and should be considered in line with the school’s Disciplinary Policy.</w:t>
      </w:r>
      <w:r w:rsidR="27C1EAA4" w:rsidRPr="00E56ED3">
        <w:rPr>
          <w:rFonts w:cs="Arial"/>
        </w:rPr>
        <w:t xml:space="preserve"> </w:t>
      </w:r>
      <w:r w:rsidR="3F109907" w:rsidRPr="00E56ED3">
        <w:rPr>
          <w:rFonts w:eastAsia="Arial" w:cs="Arial"/>
        </w:rPr>
        <w:t>Suspension should be considered only where there is no reasonable alternative and after careful consideration of the facts and circumstances of the case.</w:t>
      </w:r>
    </w:p>
    <w:p w14:paraId="1A1E995D" w14:textId="4D63A75A" w:rsidR="00135228" w:rsidRPr="00A54387" w:rsidRDefault="00135228" w:rsidP="00D827C5">
      <w:pPr>
        <w:spacing w:after="120"/>
        <w:ind w:left="720" w:hanging="720"/>
        <w:jc w:val="left"/>
        <w:rPr>
          <w:rFonts w:cs="Arial"/>
        </w:rPr>
      </w:pPr>
    </w:p>
    <w:p w14:paraId="22EE52B6" w14:textId="77777777" w:rsidR="00135228" w:rsidRPr="00A54387" w:rsidRDefault="00135228" w:rsidP="00D827C5">
      <w:pPr>
        <w:spacing w:after="120"/>
        <w:jc w:val="left"/>
        <w:rPr>
          <w:rFonts w:cs="Arial"/>
        </w:rPr>
      </w:pPr>
    </w:p>
    <w:p w14:paraId="2BE7E65C" w14:textId="11328A33" w:rsidR="00C44851" w:rsidRDefault="5031ECF4" w:rsidP="00985AC3">
      <w:pPr>
        <w:spacing w:after="120"/>
        <w:ind w:left="720" w:hanging="720"/>
        <w:jc w:val="left"/>
        <w:rPr>
          <w:rFonts w:cs="Arial"/>
        </w:rPr>
      </w:pPr>
      <w:r w:rsidRPr="00A54387">
        <w:rPr>
          <w:rFonts w:cs="Arial"/>
        </w:rPr>
        <w:t>2</w:t>
      </w:r>
      <w:r w:rsidR="2BC88D0B" w:rsidRPr="00A54387">
        <w:rPr>
          <w:rFonts w:cs="Arial"/>
        </w:rPr>
        <w:t>1</w:t>
      </w:r>
      <w:r w:rsidRPr="00A54387">
        <w:rPr>
          <w:rFonts w:cs="Arial"/>
        </w:rPr>
        <w:t>.14</w:t>
      </w:r>
      <w:r w:rsidR="00E756E5" w:rsidRPr="00A54387">
        <w:rPr>
          <w:rFonts w:cs="Arial"/>
        </w:rPr>
        <w:tab/>
      </w:r>
      <w:r w:rsidR="27C1EAA4" w:rsidRPr="00A54387">
        <w:rPr>
          <w:rFonts w:cs="Arial"/>
        </w:rPr>
        <w:t xml:space="preserve">Any staff/volunteers who are dismissed by the school for gross misconduct or cumulative misconduct relating to safeguarding of children/young people will be referred to the DBS for consideration of barring. </w:t>
      </w:r>
      <w:r w:rsidR="5A96E04B" w:rsidRPr="00A54387">
        <w:rPr>
          <w:rFonts w:cs="Arial"/>
        </w:rPr>
        <w:t>Similarly,</w:t>
      </w:r>
      <w:r w:rsidR="27C1EAA4" w:rsidRPr="00A54387">
        <w:rPr>
          <w:rFonts w:cs="Arial"/>
        </w:rPr>
        <w:t xml:space="preserve"> where the school has a reasonable belief that the member of staff/volunteer would have been dismissed by the school had they been employed at the time of </w:t>
      </w:r>
      <w:r w:rsidR="5A96E04B" w:rsidRPr="00A54387">
        <w:rPr>
          <w:rFonts w:cs="Arial"/>
        </w:rPr>
        <w:t>the conclusion of investigations</w:t>
      </w:r>
      <w:r w:rsidR="0FD13DF6" w:rsidRPr="00A54387">
        <w:rPr>
          <w:rFonts w:cs="Arial"/>
        </w:rPr>
        <w:t>, they</w:t>
      </w:r>
      <w:r w:rsidR="27C1EAA4" w:rsidRPr="00A54387">
        <w:rPr>
          <w:rFonts w:cs="Arial"/>
        </w:rPr>
        <w:t xml:space="preserve"> will be referred to the DBS. The school will keep written records of all of the above.</w:t>
      </w:r>
    </w:p>
    <w:p w14:paraId="7E9A3487" w14:textId="77777777" w:rsidR="00985AC3" w:rsidRPr="00A54387" w:rsidRDefault="00985AC3" w:rsidP="00985AC3">
      <w:pPr>
        <w:spacing w:after="120"/>
        <w:ind w:left="720" w:hanging="720"/>
        <w:jc w:val="left"/>
        <w:rPr>
          <w:rFonts w:cs="Arial"/>
        </w:rPr>
      </w:pPr>
    </w:p>
    <w:p w14:paraId="6C41018C" w14:textId="36C375A6" w:rsidR="7F39E7B2" w:rsidRPr="00E56ED3" w:rsidRDefault="7F39E7B2" w:rsidP="00985AC3">
      <w:pPr>
        <w:spacing w:line="300" w:lineRule="auto"/>
        <w:ind w:left="709"/>
        <w:jc w:val="left"/>
        <w:rPr>
          <w:rFonts w:eastAsia="Arial" w:cs="Arial"/>
        </w:rPr>
      </w:pPr>
      <w:r w:rsidRPr="00E56ED3">
        <w:rPr>
          <w:rFonts w:eastAsia="Arial" w:cs="Arial"/>
        </w:rPr>
        <w:t>21.15  Where appropriate, consideration will also be given to referral to relevant professional bodies, including the Teaching Regulation Agency.</w:t>
      </w:r>
    </w:p>
    <w:p w14:paraId="184DD861" w14:textId="64F57C58" w:rsidR="635E37AF" w:rsidRPr="00A54387" w:rsidRDefault="635E37AF" w:rsidP="635E37AF">
      <w:pPr>
        <w:spacing w:after="120"/>
        <w:ind w:left="709" w:hanging="709"/>
        <w:jc w:val="left"/>
        <w:rPr>
          <w:rFonts w:cs="Arial"/>
        </w:rPr>
      </w:pPr>
    </w:p>
    <w:p w14:paraId="7A7D33E1" w14:textId="77777777" w:rsidR="009B1E3F" w:rsidRPr="00A54387" w:rsidRDefault="009B1E3F" w:rsidP="00D827C5">
      <w:pPr>
        <w:pStyle w:val="MediumShading1-Accent11"/>
        <w:spacing w:after="120"/>
        <w:jc w:val="left"/>
        <w:rPr>
          <w:rFonts w:cs="Arial"/>
          <w:sz w:val="20"/>
          <w:szCs w:val="20"/>
        </w:rPr>
      </w:pPr>
    </w:p>
    <w:p w14:paraId="327A3C28" w14:textId="49B7AAAF" w:rsidR="00392095" w:rsidRPr="00A54387" w:rsidRDefault="009B1E3F" w:rsidP="00392095">
      <w:pPr>
        <w:numPr>
          <w:ilvl w:val="0"/>
          <w:numId w:val="39"/>
        </w:numPr>
        <w:spacing w:after="120"/>
        <w:ind w:left="993" w:hanging="284"/>
        <w:jc w:val="left"/>
        <w:rPr>
          <w:rFonts w:cs="Arial"/>
          <w:b/>
        </w:rPr>
      </w:pPr>
      <w:r w:rsidRPr="00A54387">
        <w:rPr>
          <w:rFonts w:cs="Arial"/>
          <w:b/>
        </w:rPr>
        <w:t xml:space="preserve">LADO Contacts: </w:t>
      </w:r>
      <w:r w:rsidR="00B66BD2" w:rsidRPr="00A54387">
        <w:rPr>
          <w:rFonts w:cs="Arial"/>
          <w:b/>
        </w:rPr>
        <w:t>Claire Ford</w:t>
      </w:r>
      <w:r w:rsidR="00985AC3">
        <w:rPr>
          <w:rFonts w:cs="Arial"/>
          <w:b/>
        </w:rPr>
        <w:t xml:space="preserve"> and </w:t>
      </w:r>
      <w:r w:rsidR="00041525" w:rsidRPr="00A54387">
        <w:rPr>
          <w:rFonts w:cs="Arial"/>
          <w:b/>
          <w:color w:val="000000" w:themeColor="text1"/>
        </w:rPr>
        <w:t>J</w:t>
      </w:r>
      <w:r w:rsidR="00411D7C" w:rsidRPr="00A54387">
        <w:rPr>
          <w:rFonts w:cs="Arial"/>
          <w:b/>
          <w:color w:val="000000" w:themeColor="text1"/>
        </w:rPr>
        <w:t>o P</w:t>
      </w:r>
      <w:r w:rsidR="00041525" w:rsidRPr="00A54387">
        <w:rPr>
          <w:rFonts w:cs="Arial"/>
          <w:b/>
          <w:color w:val="000000" w:themeColor="text1"/>
        </w:rPr>
        <w:t>eake</w:t>
      </w:r>
      <w:r w:rsidR="003D0B35" w:rsidRPr="00A54387">
        <w:rPr>
          <w:rFonts w:cs="Arial"/>
          <w:b/>
          <w:color w:val="000000" w:themeColor="text1"/>
        </w:rPr>
        <w:t xml:space="preserve"> </w:t>
      </w:r>
      <w:r w:rsidR="003D0B35" w:rsidRPr="00A54387">
        <w:rPr>
          <w:rFonts w:cs="Arial"/>
          <w:b/>
        </w:rPr>
        <w:t xml:space="preserve">Tel: 0113 </w:t>
      </w:r>
      <w:r w:rsidR="005956B6" w:rsidRPr="00A54387">
        <w:rPr>
          <w:rFonts w:cs="Arial"/>
          <w:b/>
        </w:rPr>
        <w:t>378968</w:t>
      </w:r>
      <w:r w:rsidR="003D0B35" w:rsidRPr="00A54387">
        <w:rPr>
          <w:rFonts w:cs="Arial"/>
          <w:b/>
        </w:rPr>
        <w:t>7</w:t>
      </w:r>
      <w:r w:rsidRPr="00A54387">
        <w:rPr>
          <w:rFonts w:cs="Arial"/>
          <w:b/>
        </w:rPr>
        <w:t xml:space="preserve">  </w:t>
      </w:r>
    </w:p>
    <w:p w14:paraId="3AC660E0" w14:textId="0AF3C066" w:rsidR="00C44851" w:rsidRPr="00A54387" w:rsidRDefault="009B1E3F" w:rsidP="00392095">
      <w:pPr>
        <w:numPr>
          <w:ilvl w:val="0"/>
          <w:numId w:val="39"/>
        </w:numPr>
        <w:spacing w:after="120"/>
        <w:ind w:left="993" w:hanging="284"/>
        <w:jc w:val="left"/>
        <w:rPr>
          <w:rFonts w:cs="Arial"/>
          <w:b/>
        </w:rPr>
      </w:pPr>
      <w:r w:rsidRPr="00A54387">
        <w:rPr>
          <w:rFonts w:cs="Arial"/>
          <w:b/>
        </w:rPr>
        <w:t xml:space="preserve">Advice can also be sought </w:t>
      </w:r>
      <w:r w:rsidR="00D91ADE" w:rsidRPr="00A54387">
        <w:rPr>
          <w:rFonts w:cs="Arial"/>
          <w:b/>
        </w:rPr>
        <w:t xml:space="preserve">from </w:t>
      </w:r>
      <w:r w:rsidR="00DC5921" w:rsidRPr="00A54387">
        <w:rPr>
          <w:rFonts w:cs="Arial"/>
          <w:b/>
        </w:rPr>
        <w:t xml:space="preserve">Louise Cornwell and Angela </w:t>
      </w:r>
      <w:r w:rsidR="0017127B" w:rsidRPr="00A54387">
        <w:rPr>
          <w:rFonts w:cs="Arial"/>
          <w:b/>
        </w:rPr>
        <w:t>Marshall</w:t>
      </w:r>
      <w:r w:rsidR="00414B38" w:rsidRPr="00A54387">
        <w:rPr>
          <w:rFonts w:cs="Arial"/>
          <w:b/>
        </w:rPr>
        <w:t xml:space="preserve"> </w:t>
      </w:r>
      <w:r w:rsidR="00584F32" w:rsidRPr="00A54387">
        <w:rPr>
          <w:rFonts w:cs="Arial"/>
          <w:b/>
        </w:rPr>
        <w:t>–</w:t>
      </w:r>
      <w:r w:rsidRPr="00A54387">
        <w:rPr>
          <w:rFonts w:cs="Arial"/>
          <w:b/>
        </w:rPr>
        <w:t xml:space="preserve"> </w:t>
      </w:r>
      <w:r w:rsidR="00584F32" w:rsidRPr="00A54387">
        <w:rPr>
          <w:rFonts w:cs="Arial"/>
          <w:b/>
        </w:rPr>
        <w:t>Team Manager</w:t>
      </w:r>
      <w:r w:rsidR="0017127B" w:rsidRPr="00A54387">
        <w:rPr>
          <w:rFonts w:cs="Arial"/>
          <w:b/>
        </w:rPr>
        <w:t>s</w:t>
      </w:r>
      <w:r w:rsidR="002F1304" w:rsidRPr="00A54387">
        <w:rPr>
          <w:rFonts w:cs="Arial"/>
          <w:b/>
        </w:rPr>
        <w:t xml:space="preserve"> Education </w:t>
      </w:r>
      <w:r w:rsidR="00584F32" w:rsidRPr="00A54387">
        <w:rPr>
          <w:rFonts w:cs="Arial"/>
          <w:b/>
        </w:rPr>
        <w:t>Safeguarding Team</w:t>
      </w:r>
      <w:r w:rsidR="0017127B" w:rsidRPr="00A54387">
        <w:rPr>
          <w:rFonts w:cs="Arial"/>
          <w:b/>
        </w:rPr>
        <w:t xml:space="preserve"> </w:t>
      </w:r>
    </w:p>
    <w:p w14:paraId="677F5733" w14:textId="77777777" w:rsidR="00B00165" w:rsidRPr="00A54387" w:rsidRDefault="00B00165" w:rsidP="00D827C5">
      <w:pPr>
        <w:spacing w:after="120"/>
        <w:jc w:val="left"/>
        <w:rPr>
          <w:rFonts w:cs="Arial"/>
        </w:rPr>
      </w:pPr>
    </w:p>
    <w:p w14:paraId="256A72A4" w14:textId="3EE2F516" w:rsidR="00B00165" w:rsidRPr="00A54387" w:rsidRDefault="00E756E5" w:rsidP="00D827C5">
      <w:pPr>
        <w:spacing w:after="120"/>
        <w:ind w:left="709" w:hanging="709"/>
        <w:jc w:val="left"/>
        <w:rPr>
          <w:rFonts w:cs="Arial"/>
        </w:rPr>
      </w:pPr>
      <w:r w:rsidRPr="00A54387">
        <w:rPr>
          <w:rFonts w:cs="Arial"/>
        </w:rPr>
        <w:t>2</w:t>
      </w:r>
      <w:r w:rsidR="003165A7" w:rsidRPr="00A54387">
        <w:rPr>
          <w:rFonts w:cs="Arial"/>
        </w:rPr>
        <w:t>1</w:t>
      </w:r>
      <w:r w:rsidRPr="00A54387">
        <w:rPr>
          <w:rFonts w:cs="Arial"/>
        </w:rPr>
        <w:t>.15</w:t>
      </w:r>
      <w:r w:rsidRPr="00A54387">
        <w:rPr>
          <w:rFonts w:cs="Arial"/>
        </w:rPr>
        <w:tab/>
      </w:r>
      <w:r w:rsidR="00FE7F26" w:rsidRPr="00A54387">
        <w:rPr>
          <w:rFonts w:cs="Arial"/>
        </w:rPr>
        <w:t>Where a staff member feels unable to raise an issue with their employer or</w:t>
      </w:r>
      <w:r w:rsidR="002C3258" w:rsidRPr="00A54387">
        <w:rPr>
          <w:rFonts w:cs="Arial"/>
        </w:rPr>
        <w:t xml:space="preserve"> </w:t>
      </w:r>
      <w:r w:rsidR="00FE7F26" w:rsidRPr="00A54387">
        <w:rPr>
          <w:rFonts w:cs="Arial"/>
        </w:rPr>
        <w:t xml:space="preserve">feels that their genuine concerns are not being addressed, </w:t>
      </w:r>
      <w:r w:rsidR="00D9467D" w:rsidRPr="00A54387">
        <w:rPr>
          <w:rFonts w:cs="Arial"/>
        </w:rPr>
        <w:t>staff can contact any of the professionals named in the above paragraph, in addition to other</w:t>
      </w:r>
      <w:r w:rsidR="002C3258" w:rsidRPr="00A54387">
        <w:rPr>
          <w:rFonts w:cs="Arial"/>
        </w:rPr>
        <w:t xml:space="preserve"> </w:t>
      </w:r>
      <w:r w:rsidR="00FE7F26" w:rsidRPr="00A54387">
        <w:rPr>
          <w:rFonts w:cs="Arial"/>
        </w:rPr>
        <w:t xml:space="preserve">whistleblowing channels </w:t>
      </w:r>
      <w:r w:rsidR="00D9467D" w:rsidRPr="00A54387">
        <w:rPr>
          <w:rFonts w:cs="Arial"/>
        </w:rPr>
        <w:t xml:space="preserve">which </w:t>
      </w:r>
      <w:r w:rsidR="00041CBE" w:rsidRPr="00A54387">
        <w:rPr>
          <w:rFonts w:cs="Arial"/>
        </w:rPr>
        <w:t>may be open to them.</w:t>
      </w:r>
      <w:r w:rsidR="00D9467D" w:rsidRPr="00A54387">
        <w:rPr>
          <w:rFonts w:cs="Arial"/>
        </w:rPr>
        <w:t xml:space="preserve"> </w:t>
      </w:r>
    </w:p>
    <w:p w14:paraId="7FBCCC06" w14:textId="77777777" w:rsidR="00B00165" w:rsidRPr="00A54387" w:rsidRDefault="00B00165" w:rsidP="00D827C5">
      <w:pPr>
        <w:spacing w:after="120"/>
        <w:jc w:val="left"/>
        <w:rPr>
          <w:rFonts w:cs="Arial"/>
        </w:rPr>
      </w:pPr>
    </w:p>
    <w:p w14:paraId="6229CFA7" w14:textId="0D3A2679" w:rsidR="00B00165" w:rsidRPr="00A54387" w:rsidRDefault="00E756E5" w:rsidP="008D2B80">
      <w:pPr>
        <w:spacing w:after="120"/>
        <w:ind w:left="709" w:hanging="709"/>
        <w:jc w:val="left"/>
        <w:rPr>
          <w:rFonts w:cs="Arial"/>
        </w:rPr>
      </w:pPr>
      <w:r w:rsidRPr="00A54387">
        <w:rPr>
          <w:rFonts w:cs="Arial"/>
        </w:rPr>
        <w:t>2</w:t>
      </w:r>
      <w:r w:rsidR="003165A7" w:rsidRPr="00A54387">
        <w:rPr>
          <w:rFonts w:cs="Arial"/>
        </w:rPr>
        <w:t>1</w:t>
      </w:r>
      <w:r w:rsidRPr="00A54387">
        <w:rPr>
          <w:rFonts w:cs="Arial"/>
        </w:rPr>
        <w:t xml:space="preserve">.16 </w:t>
      </w:r>
      <w:r w:rsidRPr="00A54387">
        <w:rPr>
          <w:rFonts w:cs="Arial"/>
        </w:rPr>
        <w:tab/>
      </w:r>
      <w:r w:rsidR="00B00165" w:rsidRPr="00A54387">
        <w:rPr>
          <w:rFonts w:cs="Arial"/>
        </w:rPr>
        <w:t>The Leeds City Cou</w:t>
      </w:r>
      <w:r w:rsidR="00D91ADE" w:rsidRPr="00A54387">
        <w:rPr>
          <w:rFonts w:cs="Arial"/>
        </w:rPr>
        <w:t>ncil whistleblowing policy</w:t>
      </w:r>
      <w:r w:rsidR="00B00165" w:rsidRPr="00A54387">
        <w:rPr>
          <w:rFonts w:cs="Arial"/>
        </w:rPr>
        <w:t xml:space="preserve"> states that concerns can be raised by the following methods:</w:t>
      </w:r>
    </w:p>
    <w:p w14:paraId="7910299C" w14:textId="77777777" w:rsidR="00B00165" w:rsidRPr="00A54387" w:rsidRDefault="00980637" w:rsidP="00BA02E5">
      <w:pPr>
        <w:pStyle w:val="ListParagraph"/>
        <w:numPr>
          <w:ilvl w:val="0"/>
          <w:numId w:val="40"/>
        </w:numPr>
        <w:spacing w:after="120"/>
        <w:ind w:left="993" w:hanging="284"/>
        <w:jc w:val="left"/>
        <w:rPr>
          <w:rFonts w:cs="Arial"/>
        </w:rPr>
      </w:pPr>
      <w:r w:rsidRPr="00A54387">
        <w:rPr>
          <w:rFonts w:cs="Arial"/>
        </w:rPr>
        <w:t xml:space="preserve">Whistleblowing hotline </w:t>
      </w:r>
      <w:r w:rsidR="00B00165" w:rsidRPr="00A54387">
        <w:rPr>
          <w:rFonts w:cs="Arial"/>
        </w:rPr>
        <w:t>0113</w:t>
      </w:r>
      <w:r w:rsidRPr="00A54387">
        <w:rPr>
          <w:rFonts w:cs="Arial"/>
        </w:rPr>
        <w:t xml:space="preserve"> 3788008 </w:t>
      </w:r>
      <w:r w:rsidR="00B00165" w:rsidRPr="00A54387">
        <w:rPr>
          <w:rFonts w:cs="Arial"/>
        </w:rPr>
        <w:t>(dedicated hotline answered by a</w:t>
      </w:r>
      <w:r w:rsidR="00671127" w:rsidRPr="00A54387">
        <w:rPr>
          <w:rFonts w:cs="Arial"/>
        </w:rPr>
        <w:t xml:space="preserve"> </w:t>
      </w:r>
      <w:r w:rsidR="00B00165" w:rsidRPr="00A54387">
        <w:rPr>
          <w:rFonts w:cs="Arial"/>
        </w:rPr>
        <w:t>member of the Internal Audit team or an answerphone).</w:t>
      </w:r>
    </w:p>
    <w:p w14:paraId="7C192DBE" w14:textId="77777777" w:rsidR="00641C9E" w:rsidRPr="00A54387" w:rsidRDefault="00B00165" w:rsidP="00BA02E5">
      <w:pPr>
        <w:numPr>
          <w:ilvl w:val="0"/>
          <w:numId w:val="40"/>
        </w:numPr>
        <w:spacing w:after="120"/>
        <w:ind w:left="993" w:hanging="284"/>
        <w:jc w:val="left"/>
        <w:rPr>
          <w:rFonts w:cs="Arial"/>
        </w:rPr>
      </w:pPr>
      <w:r w:rsidRPr="00A54387">
        <w:rPr>
          <w:rFonts w:cs="Arial"/>
        </w:rPr>
        <w:t xml:space="preserve">E-mail </w:t>
      </w:r>
      <w:hyperlink r:id="rId93" w:history="1">
        <w:r w:rsidR="00641C9E" w:rsidRPr="00A54387">
          <w:rPr>
            <w:rStyle w:val="Hyperlink"/>
            <w:rFonts w:cs="Arial"/>
          </w:rPr>
          <w:t>concerns@leeds.gov.uk</w:t>
        </w:r>
      </w:hyperlink>
      <w:r w:rsidR="00641C9E" w:rsidRPr="00A54387">
        <w:rPr>
          <w:rFonts w:cs="Arial"/>
        </w:rPr>
        <w:t xml:space="preserve"> </w:t>
      </w:r>
    </w:p>
    <w:p w14:paraId="3BD478E7" w14:textId="6F36D508" w:rsidR="00D37962" w:rsidRPr="00A54387" w:rsidRDefault="00B00165" w:rsidP="00BA02E5">
      <w:pPr>
        <w:numPr>
          <w:ilvl w:val="0"/>
          <w:numId w:val="40"/>
        </w:numPr>
        <w:spacing w:after="120"/>
        <w:ind w:left="993" w:hanging="284"/>
        <w:jc w:val="left"/>
        <w:rPr>
          <w:rFonts w:cs="Arial"/>
        </w:rPr>
      </w:pPr>
      <w:r w:rsidRPr="00A54387">
        <w:rPr>
          <w:rFonts w:cs="Arial"/>
        </w:rPr>
        <w:t>In writing Internal Audit, 3rd Floor West, Civic Hall, Leeds, LS1 1JF</w:t>
      </w:r>
    </w:p>
    <w:p w14:paraId="612F0185" w14:textId="77777777" w:rsidR="00FE7F26" w:rsidRPr="00A54387" w:rsidRDefault="00FE7F26" w:rsidP="00BA02E5">
      <w:pPr>
        <w:numPr>
          <w:ilvl w:val="0"/>
          <w:numId w:val="40"/>
        </w:numPr>
        <w:spacing w:after="120"/>
        <w:ind w:left="993" w:hanging="284"/>
        <w:jc w:val="left"/>
        <w:rPr>
          <w:rFonts w:cs="Arial"/>
        </w:rPr>
      </w:pPr>
      <w:r w:rsidRPr="00A54387">
        <w:rPr>
          <w:rFonts w:cs="Arial"/>
        </w:rPr>
        <w:t xml:space="preserve">The NSPCC whistleblowing helpline is available for staff who do not feel able to raise concerns regarding child protection failures internally. Staff can call: </w:t>
      </w:r>
      <w:r w:rsidRPr="00A54387">
        <w:rPr>
          <w:rFonts w:cs="Arial"/>
          <w:b/>
          <w:bCs/>
        </w:rPr>
        <w:t>0800 028 0285</w:t>
      </w:r>
      <w:r w:rsidRPr="00A54387">
        <w:rPr>
          <w:rFonts w:cs="Arial"/>
        </w:rPr>
        <w:t xml:space="preserve"> </w:t>
      </w:r>
      <w:r w:rsidR="00D37962" w:rsidRPr="00A54387">
        <w:rPr>
          <w:rFonts w:cs="Arial"/>
        </w:rPr>
        <w:t>– line is available from 8:00am to 8:00pm</w:t>
      </w:r>
      <w:r w:rsidRPr="00A54387">
        <w:rPr>
          <w:rFonts w:cs="Arial"/>
        </w:rPr>
        <w:t xml:space="preserve">, Monday to Friday and Email: </w:t>
      </w:r>
      <w:hyperlink r:id="rId94" w:history="1">
        <w:r w:rsidR="00641C9E" w:rsidRPr="00A54387">
          <w:rPr>
            <w:rStyle w:val="Hyperlink"/>
            <w:rFonts w:cs="Arial"/>
          </w:rPr>
          <w:t>help@nspcc.org.uk</w:t>
        </w:r>
      </w:hyperlink>
      <w:r w:rsidRPr="00A54387">
        <w:rPr>
          <w:rFonts w:cs="Arial"/>
        </w:rPr>
        <w:t>.</w:t>
      </w:r>
    </w:p>
    <w:p w14:paraId="70A047D2" w14:textId="77777777" w:rsidR="00392095" w:rsidRPr="00A54387" w:rsidRDefault="00392095" w:rsidP="00392095">
      <w:pPr>
        <w:spacing w:after="120"/>
        <w:ind w:left="993"/>
        <w:jc w:val="left"/>
        <w:rPr>
          <w:rFonts w:cs="Arial"/>
        </w:rPr>
      </w:pPr>
    </w:p>
    <w:p w14:paraId="635A2FB8" w14:textId="237CC8DA" w:rsidR="009D5E63" w:rsidRPr="00A54387" w:rsidRDefault="00E026E0" w:rsidP="00392095">
      <w:pPr>
        <w:spacing w:after="120"/>
        <w:jc w:val="left"/>
        <w:rPr>
          <w:rStyle w:val="Strong"/>
          <w:rFonts w:cs="Arial"/>
          <w:b w:val="0"/>
        </w:rPr>
      </w:pPr>
      <w:bookmarkStart w:id="53" w:name="_Toc459981185"/>
      <w:bookmarkStart w:id="54" w:name="_Toc107409338"/>
      <w:r w:rsidRPr="00A54387">
        <w:rPr>
          <w:rStyle w:val="Strong"/>
          <w:rFonts w:cs="Arial"/>
          <w:color w:val="000000" w:themeColor="text1"/>
          <w:sz w:val="24"/>
          <w:szCs w:val="24"/>
        </w:rPr>
        <w:t>2</w:t>
      </w:r>
      <w:r w:rsidR="003165A7" w:rsidRPr="00A54387">
        <w:rPr>
          <w:rStyle w:val="Strong"/>
          <w:rFonts w:cs="Arial"/>
          <w:color w:val="000000" w:themeColor="text1"/>
          <w:sz w:val="24"/>
          <w:szCs w:val="24"/>
        </w:rPr>
        <w:t>2</w:t>
      </w:r>
      <w:r w:rsidRPr="00A54387">
        <w:rPr>
          <w:rStyle w:val="Strong"/>
          <w:rFonts w:cs="Arial"/>
          <w:color w:val="000000" w:themeColor="text1"/>
          <w:sz w:val="24"/>
          <w:szCs w:val="24"/>
        </w:rPr>
        <w:t xml:space="preserve">. </w:t>
      </w:r>
      <w:r w:rsidR="009D5E63" w:rsidRPr="00A54387">
        <w:rPr>
          <w:rStyle w:val="Strong"/>
          <w:rFonts w:cs="Arial"/>
          <w:color w:val="000000" w:themeColor="text1"/>
          <w:sz w:val="24"/>
          <w:szCs w:val="24"/>
        </w:rPr>
        <w:t>Training and Support</w:t>
      </w:r>
      <w:bookmarkEnd w:id="53"/>
      <w:bookmarkEnd w:id="54"/>
    </w:p>
    <w:p w14:paraId="15E58EF9" w14:textId="77777777" w:rsidR="009D5E63" w:rsidRPr="00A54387" w:rsidRDefault="009D5E63" w:rsidP="00D827C5">
      <w:pPr>
        <w:spacing w:after="120"/>
        <w:jc w:val="left"/>
        <w:rPr>
          <w:rFonts w:cs="Arial"/>
        </w:rPr>
      </w:pPr>
    </w:p>
    <w:p w14:paraId="22AA93DE" w14:textId="2CCF65DB" w:rsidR="009B1E3F" w:rsidRPr="00A54387" w:rsidRDefault="009D5E63" w:rsidP="002F1096">
      <w:pPr>
        <w:spacing w:after="120"/>
        <w:ind w:left="709"/>
        <w:jc w:val="left"/>
        <w:rPr>
          <w:rFonts w:cs="Arial"/>
        </w:rPr>
      </w:pPr>
      <w:r w:rsidRPr="00A54387">
        <w:rPr>
          <w:rFonts w:cs="Arial"/>
        </w:rPr>
        <w:t xml:space="preserve">All staff members </w:t>
      </w:r>
      <w:r w:rsidR="005E362F" w:rsidRPr="00A54387">
        <w:rPr>
          <w:rFonts w:cs="Arial"/>
        </w:rPr>
        <w:t xml:space="preserve">will </w:t>
      </w:r>
      <w:r w:rsidRPr="00A54387">
        <w:rPr>
          <w:rFonts w:cs="Arial"/>
        </w:rPr>
        <w:t>be</w:t>
      </w:r>
      <w:r w:rsidR="005E362F" w:rsidRPr="00A54387">
        <w:rPr>
          <w:rFonts w:cs="Arial"/>
        </w:rPr>
        <w:t xml:space="preserve"> made</w:t>
      </w:r>
      <w:r w:rsidRPr="00A54387">
        <w:rPr>
          <w:rFonts w:cs="Arial"/>
        </w:rPr>
        <w:t xml:space="preserve"> aware of systems within </w:t>
      </w:r>
      <w:r w:rsidR="00EB2073" w:rsidRPr="00A54387">
        <w:rPr>
          <w:rFonts w:cs="Arial"/>
        </w:rPr>
        <w:t>our school</w:t>
      </w:r>
      <w:r w:rsidR="00D37962" w:rsidRPr="00A54387">
        <w:rPr>
          <w:rFonts w:cs="Arial"/>
        </w:rPr>
        <w:t xml:space="preserve"> that</w:t>
      </w:r>
      <w:r w:rsidRPr="00A54387">
        <w:rPr>
          <w:rFonts w:cs="Arial"/>
        </w:rPr>
        <w:t xml:space="preserve"> suppo</w:t>
      </w:r>
      <w:r w:rsidR="00EB2073" w:rsidRPr="00A54387">
        <w:rPr>
          <w:rFonts w:cs="Arial"/>
        </w:rPr>
        <w:t xml:space="preserve">rt </w:t>
      </w:r>
      <w:r w:rsidR="00EC1DEF" w:rsidRPr="00A54387">
        <w:rPr>
          <w:rFonts w:cs="Arial"/>
        </w:rPr>
        <w:t>safeguarding,</w:t>
      </w:r>
      <w:r w:rsidR="00EB2073" w:rsidRPr="00A54387">
        <w:rPr>
          <w:rFonts w:cs="Arial"/>
        </w:rPr>
        <w:t xml:space="preserve"> and these will</w:t>
      </w:r>
      <w:r w:rsidRPr="00A54387">
        <w:rPr>
          <w:rFonts w:cs="Arial"/>
        </w:rPr>
        <w:t xml:space="preserve"> be explained to them as part of </w:t>
      </w:r>
      <w:r w:rsidR="00EB2073" w:rsidRPr="00A54387">
        <w:rPr>
          <w:rFonts w:cs="Arial"/>
        </w:rPr>
        <w:t xml:space="preserve">our </w:t>
      </w:r>
      <w:r w:rsidRPr="00A54387">
        <w:rPr>
          <w:rFonts w:cs="Arial"/>
        </w:rPr>
        <w:t>staff induction. This includes: the school’s</w:t>
      </w:r>
      <w:r w:rsidR="00B00165" w:rsidRPr="00A54387">
        <w:rPr>
          <w:rFonts w:cs="Arial"/>
        </w:rPr>
        <w:t>/college’s safeguarding/</w:t>
      </w:r>
      <w:r w:rsidRPr="00A54387">
        <w:rPr>
          <w:rFonts w:cs="Arial"/>
        </w:rPr>
        <w:t>child protection policy; the school’s safer working practice document</w:t>
      </w:r>
      <w:r w:rsidR="00A21663" w:rsidRPr="00A54387">
        <w:rPr>
          <w:rFonts w:cs="Arial"/>
        </w:rPr>
        <w:t xml:space="preserve"> and</w:t>
      </w:r>
      <w:r w:rsidR="00DE63DF" w:rsidRPr="00A54387">
        <w:rPr>
          <w:rFonts w:cs="Arial"/>
        </w:rPr>
        <w:t xml:space="preserve"> the school’s whistleblowing </w:t>
      </w:r>
      <w:r w:rsidR="00EC1DEF" w:rsidRPr="00A54387">
        <w:rPr>
          <w:rFonts w:cs="Arial"/>
        </w:rPr>
        <w:t>procedures, as</w:t>
      </w:r>
      <w:r w:rsidR="00D96379" w:rsidRPr="00A54387">
        <w:rPr>
          <w:rFonts w:cs="Arial"/>
        </w:rPr>
        <w:t xml:space="preserve"> well as their responsibilities to read and understand KCS</w:t>
      </w:r>
      <w:r w:rsidR="002F1096" w:rsidRPr="00A54387">
        <w:rPr>
          <w:rFonts w:cs="Arial"/>
        </w:rPr>
        <w:t>I</w:t>
      </w:r>
      <w:r w:rsidR="00D96379" w:rsidRPr="00A54387">
        <w:rPr>
          <w:rFonts w:cs="Arial"/>
        </w:rPr>
        <w:t xml:space="preserve">E Part 1 and Annex </w:t>
      </w:r>
      <w:r w:rsidR="009F41D0" w:rsidRPr="00A54387">
        <w:rPr>
          <w:rFonts w:cs="Arial"/>
        </w:rPr>
        <w:t>A</w:t>
      </w:r>
      <w:r w:rsidR="00D96379" w:rsidRPr="00A54387">
        <w:rPr>
          <w:rFonts w:cs="Arial"/>
        </w:rPr>
        <w:t xml:space="preserve">, this must be done as part of their induction and reviewed annually. </w:t>
      </w:r>
    </w:p>
    <w:p w14:paraId="04F761FA" w14:textId="77777777" w:rsidR="00A21663" w:rsidRPr="00A54387" w:rsidRDefault="00A21663" w:rsidP="00D827C5">
      <w:pPr>
        <w:spacing w:after="120"/>
        <w:ind w:left="709"/>
        <w:jc w:val="left"/>
        <w:rPr>
          <w:rFonts w:cs="Arial"/>
        </w:rPr>
      </w:pPr>
    </w:p>
    <w:p w14:paraId="21765B62" w14:textId="2A556AAE" w:rsidR="009B1E3F" w:rsidRPr="00A54387" w:rsidRDefault="00E026E0" w:rsidP="00D827C5">
      <w:pPr>
        <w:spacing w:after="120"/>
        <w:ind w:left="720" w:hanging="720"/>
        <w:jc w:val="left"/>
        <w:rPr>
          <w:rFonts w:cs="Arial"/>
        </w:rPr>
      </w:pPr>
      <w:r w:rsidRPr="00A54387">
        <w:rPr>
          <w:rFonts w:cs="Arial"/>
        </w:rPr>
        <w:t>2</w:t>
      </w:r>
      <w:r w:rsidR="003165A7" w:rsidRPr="00A54387">
        <w:rPr>
          <w:rFonts w:cs="Arial"/>
        </w:rPr>
        <w:t>2</w:t>
      </w:r>
      <w:r w:rsidRPr="00A54387">
        <w:rPr>
          <w:rFonts w:cs="Arial"/>
        </w:rPr>
        <w:t xml:space="preserve">.1 </w:t>
      </w:r>
      <w:r w:rsidR="004C2F82" w:rsidRPr="00A54387">
        <w:rPr>
          <w:rFonts w:cs="Arial"/>
        </w:rPr>
        <w:tab/>
      </w:r>
      <w:r w:rsidR="009B1E3F" w:rsidRPr="00A54387">
        <w:rPr>
          <w:rFonts w:cs="Arial"/>
        </w:rPr>
        <w:t xml:space="preserve">We recognise the stressful and traumatic nature of child protection work. Support </w:t>
      </w:r>
      <w:r w:rsidR="005E151A" w:rsidRPr="00A54387">
        <w:rPr>
          <w:rFonts w:cs="Arial"/>
        </w:rPr>
        <w:t>I</w:t>
      </w:r>
      <w:r w:rsidR="009B1E3F" w:rsidRPr="00A54387">
        <w:rPr>
          <w:rFonts w:cs="Arial"/>
        </w:rPr>
        <w:t xml:space="preserve">s available for any member of staff from </w:t>
      </w:r>
      <w:r w:rsidR="00E56ED3" w:rsidRPr="00E56ED3">
        <w:rPr>
          <w:rFonts w:cs="Arial"/>
        </w:rPr>
        <w:t>Susan Mumby, Rachael Fagan, Gail Matthews</w:t>
      </w:r>
      <w:r w:rsidR="00376EDE">
        <w:rPr>
          <w:rFonts w:cs="Arial"/>
        </w:rPr>
        <w:t>, Tim Bradley</w:t>
      </w:r>
      <w:r w:rsidR="00E56ED3" w:rsidRPr="00E56ED3">
        <w:rPr>
          <w:rFonts w:cs="Arial"/>
        </w:rPr>
        <w:t xml:space="preserve"> and Kelly Richards</w:t>
      </w:r>
      <w:r w:rsidR="00376EDE">
        <w:rPr>
          <w:rFonts w:cs="Arial"/>
        </w:rPr>
        <w:t>.</w:t>
      </w:r>
      <w:r w:rsidR="00E56ED3" w:rsidRPr="00E56ED3">
        <w:rPr>
          <w:rFonts w:cs="Arial"/>
        </w:rPr>
        <w:t xml:space="preserve"> </w:t>
      </w:r>
      <w:r w:rsidR="007B7FE9" w:rsidRPr="00A54387">
        <w:rPr>
          <w:rFonts w:cs="Arial"/>
        </w:rPr>
        <w:t xml:space="preserve">Access to regular and timely supervision is an essential form of support for all designated safeguarding staff. </w:t>
      </w:r>
      <w:r w:rsidR="009B1E3F" w:rsidRPr="00A54387">
        <w:rPr>
          <w:rFonts w:cs="Arial"/>
        </w:rPr>
        <w:t>Children’s Services Education Safeguarding team are also</w:t>
      </w:r>
      <w:r w:rsidR="007B7FE9" w:rsidRPr="00A54387">
        <w:rPr>
          <w:rFonts w:cs="Arial"/>
        </w:rPr>
        <w:t xml:space="preserve"> potentially</w:t>
      </w:r>
      <w:r w:rsidR="009B1E3F" w:rsidRPr="00A54387">
        <w:rPr>
          <w:rFonts w:cs="Arial"/>
        </w:rPr>
        <w:t xml:space="preserve"> available for advice</w:t>
      </w:r>
      <w:r w:rsidR="00B00165" w:rsidRPr="00A54387">
        <w:rPr>
          <w:rFonts w:cs="Arial"/>
        </w:rPr>
        <w:t xml:space="preserve"> and support (Tel: </w:t>
      </w:r>
      <w:r w:rsidR="00B00165" w:rsidRPr="00A54387">
        <w:rPr>
          <w:rFonts w:cs="Arial"/>
          <w:b/>
          <w:bCs/>
        </w:rPr>
        <w:t>0113 3789685</w:t>
      </w:r>
      <w:r w:rsidR="009B1E3F" w:rsidRPr="00A54387">
        <w:rPr>
          <w:rFonts w:cs="Arial"/>
        </w:rPr>
        <w:t>).</w:t>
      </w:r>
    </w:p>
    <w:p w14:paraId="549C94D8" w14:textId="77777777" w:rsidR="009B1E3F" w:rsidRPr="00A54387" w:rsidRDefault="009B1E3F" w:rsidP="00D827C5">
      <w:pPr>
        <w:spacing w:after="120"/>
        <w:jc w:val="left"/>
        <w:rPr>
          <w:rFonts w:cs="Arial"/>
        </w:rPr>
      </w:pPr>
    </w:p>
    <w:p w14:paraId="6043069B" w14:textId="77777777" w:rsidR="00985AC3" w:rsidRDefault="00985AC3" w:rsidP="635E37AF">
      <w:pPr>
        <w:spacing w:after="120" w:line="300" w:lineRule="auto"/>
        <w:jc w:val="left"/>
        <w:rPr>
          <w:rFonts w:cs="Arial"/>
        </w:rPr>
      </w:pPr>
    </w:p>
    <w:p w14:paraId="6EAA8C5B" w14:textId="4ECB1720" w:rsidR="00985AC3" w:rsidRDefault="371A95D3" w:rsidP="635E37AF">
      <w:pPr>
        <w:spacing w:after="120" w:line="300" w:lineRule="auto"/>
        <w:jc w:val="left"/>
        <w:rPr>
          <w:rFonts w:eastAsia="Segoe UI" w:cs="Arial"/>
          <w:sz w:val="21"/>
          <w:szCs w:val="21"/>
        </w:rPr>
      </w:pPr>
      <w:r w:rsidRPr="00A54387">
        <w:rPr>
          <w:rFonts w:cs="Arial"/>
        </w:rPr>
        <w:t>2</w:t>
      </w:r>
      <w:r w:rsidR="2BC88D0B" w:rsidRPr="00A54387">
        <w:rPr>
          <w:rFonts w:cs="Arial"/>
        </w:rPr>
        <w:t>2</w:t>
      </w:r>
      <w:r w:rsidRPr="00A54387">
        <w:rPr>
          <w:rFonts w:cs="Arial"/>
        </w:rPr>
        <w:t xml:space="preserve">.2 </w:t>
      </w:r>
      <w:r w:rsidR="116F7729" w:rsidRPr="00A54387">
        <w:rPr>
          <w:rFonts w:eastAsia="Segoe UI" w:cs="Arial"/>
          <w:sz w:val="21"/>
          <w:szCs w:val="21"/>
        </w:rPr>
        <w:t xml:space="preserve"> </w:t>
      </w:r>
    </w:p>
    <w:p w14:paraId="27797B7E" w14:textId="048F6052" w:rsidR="009B1E3F" w:rsidRPr="00A54387" w:rsidRDefault="116F7729" w:rsidP="00985AC3">
      <w:pPr>
        <w:spacing w:after="120" w:line="300" w:lineRule="auto"/>
        <w:ind w:left="720"/>
        <w:jc w:val="left"/>
        <w:rPr>
          <w:rFonts w:cs="Arial"/>
        </w:rPr>
      </w:pPr>
      <w:r w:rsidRPr="00A54387">
        <w:rPr>
          <w:rFonts w:eastAsia="Segoe UI" w:cs="Arial"/>
          <w:sz w:val="21"/>
          <w:szCs w:val="21"/>
        </w:rPr>
        <w:t>The Designated Safeguarding Lead (DSL) and any Deputies will undertake appropriate safeguarding and child protection training to provide them with the knowledge and skills required to carry out the role. Training will be updated at least every two years and supplemented by regular safeguarding updates to keep knowledge and skills current.</w:t>
      </w:r>
      <w:r w:rsidRPr="00854C33">
        <w:rPr>
          <w:rFonts w:eastAsia="Segoe UI" w:cs="Arial"/>
          <w:i/>
          <w:iCs/>
          <w:sz w:val="21"/>
          <w:szCs w:val="21"/>
        </w:rPr>
        <w:t xml:space="preserve"> </w:t>
      </w:r>
      <w:r w:rsidRPr="00A54387">
        <w:rPr>
          <w:rFonts w:eastAsia="Segoe UI" w:cs="Arial"/>
          <w:sz w:val="21"/>
          <w:szCs w:val="21"/>
        </w:rPr>
        <w:t>The DSL will also undertake Prevent awareness training and maintain an up-to-date understanding of the local risks of radicalisation and extremism in order to support staff in safeguarding children from these risks</w:t>
      </w:r>
      <w:r w:rsidRPr="00A54387">
        <w:rPr>
          <w:rFonts w:cs="Arial"/>
        </w:rPr>
        <w:t xml:space="preserve"> </w:t>
      </w:r>
    </w:p>
    <w:p w14:paraId="5CCC4C59" w14:textId="2F9744DB" w:rsidR="009B1E3F" w:rsidRPr="00A54387" w:rsidRDefault="00985AC3" w:rsidP="635E37AF">
      <w:pPr>
        <w:spacing w:after="120" w:line="300" w:lineRule="auto"/>
        <w:jc w:val="left"/>
        <w:rPr>
          <w:rFonts w:cs="Arial"/>
        </w:rPr>
      </w:pPr>
      <w:r>
        <w:rPr>
          <w:rFonts w:cs="Arial"/>
        </w:rPr>
        <w:t>22.3</w:t>
      </w:r>
    </w:p>
    <w:p w14:paraId="0E1665F7" w14:textId="3F9EED65" w:rsidR="009B1E3F" w:rsidRPr="00A54387" w:rsidRDefault="621231C8" w:rsidP="00854C33">
      <w:pPr>
        <w:spacing w:after="120" w:line="300" w:lineRule="auto"/>
        <w:ind w:left="720"/>
        <w:jc w:val="left"/>
        <w:rPr>
          <w:rFonts w:cs="Arial"/>
        </w:rPr>
      </w:pPr>
      <w:r w:rsidRPr="00A54387">
        <w:rPr>
          <w:rFonts w:cs="Arial"/>
        </w:rPr>
        <w:t>Designate</w:t>
      </w:r>
      <w:r w:rsidR="4807BC7C" w:rsidRPr="00A54387">
        <w:rPr>
          <w:rFonts w:cs="Arial"/>
        </w:rPr>
        <w:t>d Safeguarding s</w:t>
      </w:r>
      <w:r w:rsidR="7C3BCA20" w:rsidRPr="00A54387">
        <w:rPr>
          <w:rFonts w:cs="Arial"/>
        </w:rPr>
        <w:t>taff must</w:t>
      </w:r>
      <w:r w:rsidRPr="00A54387">
        <w:rPr>
          <w:rFonts w:cs="Arial"/>
        </w:rPr>
        <w:t xml:space="preserve"> have attended the 3-day</w:t>
      </w:r>
      <w:r w:rsidR="5B4F9ED0" w:rsidRPr="00A54387">
        <w:rPr>
          <w:rFonts w:cs="Arial"/>
        </w:rPr>
        <w:t xml:space="preserve"> </w:t>
      </w:r>
      <w:r w:rsidRPr="00A54387">
        <w:rPr>
          <w:rFonts w:cs="Arial"/>
        </w:rPr>
        <w:t>Education c</w:t>
      </w:r>
      <w:r w:rsidR="5978DA3F" w:rsidRPr="00A54387">
        <w:rPr>
          <w:rFonts w:cs="Arial"/>
        </w:rPr>
        <w:t>hild protection training course.</w:t>
      </w:r>
      <w:r w:rsidRPr="00A54387">
        <w:rPr>
          <w:rFonts w:cs="Arial"/>
        </w:rPr>
        <w:t xml:space="preserve"> </w:t>
      </w:r>
      <w:r w:rsidRPr="00A54387">
        <w:rPr>
          <w:rFonts w:cs="Arial"/>
          <w:b/>
          <w:bCs/>
        </w:rPr>
        <w:t>They will attend refresher training at least every two years.</w:t>
      </w:r>
      <w:r w:rsidR="5C338BD7" w:rsidRPr="00A54387">
        <w:rPr>
          <w:rFonts w:cs="Arial"/>
          <w:b/>
          <w:bCs/>
        </w:rPr>
        <w:t xml:space="preserve"> </w:t>
      </w:r>
      <w:r w:rsidR="5C338BD7" w:rsidRPr="00A54387">
        <w:rPr>
          <w:rFonts w:cs="Arial"/>
        </w:rPr>
        <w:t xml:space="preserve">The </w:t>
      </w:r>
      <w:r w:rsidR="2E6B2E1D" w:rsidRPr="00A54387">
        <w:rPr>
          <w:rFonts w:cs="Arial"/>
        </w:rPr>
        <w:t>DSL</w:t>
      </w:r>
      <w:r w:rsidR="5C338BD7" w:rsidRPr="00A54387">
        <w:rPr>
          <w:rFonts w:cs="Arial"/>
        </w:rPr>
        <w:t xml:space="preserve"> will undertake Prevent Awareness Training</w:t>
      </w:r>
      <w:r w:rsidR="3FFC787D" w:rsidRPr="00A54387">
        <w:rPr>
          <w:rFonts w:cs="Arial"/>
        </w:rPr>
        <w:t xml:space="preserve"> </w:t>
      </w:r>
      <w:r w:rsidR="3F4361AD" w:rsidRPr="00A54387">
        <w:rPr>
          <w:rFonts w:cs="Arial"/>
        </w:rPr>
        <w:t>(</w:t>
      </w:r>
      <w:r w:rsidR="3D0E0E90" w:rsidRPr="00A54387">
        <w:rPr>
          <w:rFonts w:cs="Arial"/>
        </w:rPr>
        <w:t>e.g.,</w:t>
      </w:r>
      <w:r w:rsidR="3FFC787D" w:rsidRPr="00A54387">
        <w:rPr>
          <w:rFonts w:cs="Arial"/>
        </w:rPr>
        <w:t xml:space="preserve"> Workshop to Raise Awareness of Prevent </w:t>
      </w:r>
      <w:r w:rsidR="026AF1F0" w:rsidRPr="00A54387">
        <w:rPr>
          <w:rFonts w:cs="Arial"/>
        </w:rPr>
        <w:t xml:space="preserve">every two years </w:t>
      </w:r>
      <w:r w:rsidR="5C338BD7" w:rsidRPr="00A54387">
        <w:rPr>
          <w:rFonts w:cs="Arial"/>
        </w:rPr>
        <w:t xml:space="preserve">to enable them to provide advice and support </w:t>
      </w:r>
      <w:r w:rsidR="5C338BD7" w:rsidRPr="00854C33">
        <w:rPr>
          <w:rFonts w:cs="Arial"/>
        </w:rPr>
        <w:t xml:space="preserve">to other members </w:t>
      </w:r>
      <w:r w:rsidR="5C338BD7" w:rsidRPr="00376EDE">
        <w:rPr>
          <w:rFonts w:cs="Arial"/>
        </w:rPr>
        <w:t>of staff on protecting children from the risk of radicalisation</w:t>
      </w:r>
      <w:r w:rsidR="5833E9B1" w:rsidRPr="00376EDE">
        <w:rPr>
          <w:rFonts w:cs="Arial"/>
        </w:rPr>
        <w:t>).</w:t>
      </w:r>
      <w:r w:rsidR="701730F1" w:rsidRPr="00376EDE">
        <w:rPr>
          <w:rFonts w:cs="Arial"/>
        </w:rPr>
        <w:t xml:space="preserve"> </w:t>
      </w:r>
      <w:r w:rsidR="701730F1" w:rsidRPr="00376EDE">
        <w:rPr>
          <w:rFonts w:eastAsia="Arial" w:cs="Arial"/>
        </w:rPr>
        <w:t xml:space="preserve">The school recognises the importance of providing designated </w:t>
      </w:r>
      <w:r w:rsidR="701730F1" w:rsidRPr="00376EDE">
        <w:rPr>
          <w:rFonts w:eastAsia="Arial" w:cs="Arial"/>
        </w:rPr>
        <w:lastRenderedPageBreak/>
        <w:t>safeguarding staff with sufficient time, funding, training, resources and support to undertake their safeguarding responsibilities effectively.</w:t>
      </w:r>
    </w:p>
    <w:p w14:paraId="1606FEEF" w14:textId="1CDF7C12" w:rsidR="009B1E3F" w:rsidRPr="00A54387" w:rsidRDefault="009B1E3F" w:rsidP="00D827C5">
      <w:pPr>
        <w:spacing w:after="120"/>
        <w:ind w:left="720" w:hanging="720"/>
        <w:jc w:val="left"/>
        <w:rPr>
          <w:rFonts w:cs="Arial"/>
        </w:rPr>
      </w:pPr>
    </w:p>
    <w:p w14:paraId="256ECFD9" w14:textId="77777777" w:rsidR="009B1E3F" w:rsidRPr="00A54387" w:rsidRDefault="009B1E3F" w:rsidP="00D827C5">
      <w:pPr>
        <w:spacing w:after="120"/>
        <w:jc w:val="left"/>
        <w:rPr>
          <w:rFonts w:cs="Arial"/>
        </w:rPr>
      </w:pPr>
    </w:p>
    <w:p w14:paraId="27287414" w14:textId="078C6F0F" w:rsidR="009B1E3F" w:rsidRPr="00A54387" w:rsidRDefault="004C2F82" w:rsidP="00D819AE">
      <w:pPr>
        <w:spacing w:after="120"/>
        <w:ind w:left="720" w:hanging="720"/>
        <w:jc w:val="left"/>
        <w:rPr>
          <w:rFonts w:cs="Arial"/>
        </w:rPr>
      </w:pPr>
      <w:r w:rsidRPr="00A54387">
        <w:rPr>
          <w:rFonts w:cs="Arial"/>
        </w:rPr>
        <w:t>2</w:t>
      </w:r>
      <w:r w:rsidR="003165A7" w:rsidRPr="00A54387">
        <w:rPr>
          <w:rFonts w:cs="Arial"/>
        </w:rPr>
        <w:t>2</w:t>
      </w:r>
      <w:r w:rsidRPr="00A54387">
        <w:rPr>
          <w:rFonts w:cs="Arial"/>
        </w:rPr>
        <w:t>.</w:t>
      </w:r>
      <w:r w:rsidR="00985AC3">
        <w:rPr>
          <w:rFonts w:cs="Arial"/>
        </w:rPr>
        <w:t>4</w:t>
      </w:r>
      <w:r w:rsidRPr="00A54387">
        <w:rPr>
          <w:rFonts w:cs="Arial"/>
        </w:rPr>
        <w:t xml:space="preserve"> </w:t>
      </w:r>
      <w:r w:rsidRPr="00A54387">
        <w:rPr>
          <w:rFonts w:cs="Arial"/>
        </w:rPr>
        <w:tab/>
      </w:r>
      <w:r w:rsidR="009B1E3F" w:rsidRPr="00A54387">
        <w:rPr>
          <w:rFonts w:cs="Arial"/>
        </w:rPr>
        <w:t xml:space="preserve">The school will ensure all staff including temporary and volunteers receive induction and updated INSET appropriate to their roles and responsibilities, especially staff new to the school. </w:t>
      </w:r>
      <w:r w:rsidR="009B1E3F" w:rsidRPr="00A54387">
        <w:rPr>
          <w:rFonts w:cs="Arial"/>
          <w:color w:val="000000" w:themeColor="text1"/>
        </w:rPr>
        <w:t>All staff will access</w:t>
      </w:r>
      <w:r w:rsidR="00FF4461" w:rsidRPr="00A54387">
        <w:rPr>
          <w:rFonts w:cs="Arial"/>
          <w:color w:val="000000" w:themeColor="text1"/>
        </w:rPr>
        <w:t xml:space="preserve"> basic child protection training including online safety</w:t>
      </w:r>
      <w:r w:rsidR="00935FED" w:rsidRPr="00A54387">
        <w:rPr>
          <w:rFonts w:cs="Arial"/>
          <w:color w:val="000000" w:themeColor="text1"/>
        </w:rPr>
        <w:t xml:space="preserve"> as part of the school’s induction arrangements</w:t>
      </w:r>
      <w:r w:rsidR="00FF4461" w:rsidRPr="00A54387">
        <w:rPr>
          <w:rFonts w:cs="Arial"/>
          <w:color w:val="000000" w:themeColor="text1"/>
        </w:rPr>
        <w:t xml:space="preserve"> </w:t>
      </w:r>
      <w:r w:rsidR="00E0345D" w:rsidRPr="00A54387">
        <w:rPr>
          <w:rFonts w:cs="Arial"/>
        </w:rPr>
        <w:t>and</w:t>
      </w:r>
      <w:r w:rsidR="009B1E3F" w:rsidRPr="00A54387">
        <w:rPr>
          <w:rFonts w:cs="Arial"/>
        </w:rPr>
        <w:t xml:space="preserve"> refresher training at least every three years</w:t>
      </w:r>
      <w:r w:rsidR="00935FED" w:rsidRPr="00A54387">
        <w:rPr>
          <w:rFonts w:cs="Arial"/>
        </w:rPr>
        <w:t xml:space="preserve">.  </w:t>
      </w:r>
      <w:r w:rsidR="003755F4" w:rsidRPr="00A54387">
        <w:rPr>
          <w:rFonts w:cs="Arial"/>
        </w:rPr>
        <w:t xml:space="preserve">Training can be accessed via the Education Safeguarding Team – </w:t>
      </w:r>
      <w:hyperlink r:id="rId95" w:history="1">
        <w:r w:rsidR="003755F4" w:rsidRPr="00A54387">
          <w:rPr>
            <w:rStyle w:val="Hyperlink"/>
            <w:rFonts w:cs="Arial"/>
          </w:rPr>
          <w:t>estconsultation@leeds.gov.uk</w:t>
        </w:r>
      </w:hyperlink>
      <w:r w:rsidR="00D819AE" w:rsidRPr="00A54387">
        <w:rPr>
          <w:rFonts w:cs="Arial"/>
        </w:rPr>
        <w:t xml:space="preserve"> </w:t>
      </w:r>
      <w:r w:rsidR="00935FED" w:rsidRPr="00A54387">
        <w:rPr>
          <w:rFonts w:cs="Arial"/>
        </w:rPr>
        <w:t>All staff should have</w:t>
      </w:r>
      <w:r w:rsidR="00DE63DF" w:rsidRPr="00A54387">
        <w:rPr>
          <w:rFonts w:cs="Arial"/>
        </w:rPr>
        <w:t xml:space="preserve"> regular safeguarding</w:t>
      </w:r>
      <w:r w:rsidR="00935FED" w:rsidRPr="00A54387">
        <w:rPr>
          <w:rFonts w:cs="Arial"/>
        </w:rPr>
        <w:t xml:space="preserve">, </w:t>
      </w:r>
      <w:r w:rsidR="00DE63DF" w:rsidRPr="00A54387">
        <w:rPr>
          <w:rFonts w:cs="Arial"/>
        </w:rPr>
        <w:t>child protection</w:t>
      </w:r>
      <w:r w:rsidR="00935FED" w:rsidRPr="00A54387">
        <w:rPr>
          <w:rFonts w:cs="Arial"/>
        </w:rPr>
        <w:t xml:space="preserve"> training and online safety </w:t>
      </w:r>
      <w:r w:rsidR="00DE63DF" w:rsidRPr="00A54387">
        <w:rPr>
          <w:rFonts w:cs="Arial"/>
        </w:rPr>
        <w:t xml:space="preserve">updates (for example, via email, e-bulletins, staff meetings), as required, but at least annually, to provide them with relevant skills and knowledge to safeguard children effectively. </w:t>
      </w:r>
      <w:r w:rsidR="00D96379" w:rsidRPr="00A54387">
        <w:rPr>
          <w:rFonts w:cs="Arial"/>
        </w:rPr>
        <w:t xml:space="preserve">Training will include briefings on how to manage a report of </w:t>
      </w:r>
      <w:r w:rsidR="00610F93" w:rsidRPr="00A54387">
        <w:rPr>
          <w:rFonts w:cs="Arial"/>
        </w:rPr>
        <w:t>child-on-child</w:t>
      </w:r>
      <w:r w:rsidR="00D96379" w:rsidRPr="00A54387">
        <w:rPr>
          <w:rFonts w:cs="Arial"/>
        </w:rPr>
        <w:t xml:space="preserve"> sexual violence or harassment</w:t>
      </w:r>
      <w:r w:rsidR="003D0D78" w:rsidRPr="00A54387">
        <w:rPr>
          <w:rFonts w:cs="Arial"/>
        </w:rPr>
        <w:t xml:space="preserve"> to enable staff to identify children at risk</w:t>
      </w:r>
      <w:r w:rsidR="00D819AE" w:rsidRPr="00A54387">
        <w:rPr>
          <w:rFonts w:cs="Arial"/>
        </w:rPr>
        <w:t xml:space="preserve"> </w:t>
      </w:r>
    </w:p>
    <w:p w14:paraId="73863071" w14:textId="77C2E626" w:rsidR="003D0D78" w:rsidRPr="00A54387" w:rsidRDefault="00985AC3" w:rsidP="00985AC3">
      <w:pPr>
        <w:spacing w:after="120"/>
        <w:ind w:left="720" w:hanging="720"/>
        <w:jc w:val="left"/>
        <w:rPr>
          <w:rStyle w:val="Hyperlink"/>
          <w:rFonts w:cs="Arial"/>
        </w:rPr>
      </w:pPr>
      <w:r>
        <w:rPr>
          <w:rFonts w:cs="Arial"/>
        </w:rPr>
        <w:t>22.5</w:t>
      </w:r>
      <w:r>
        <w:rPr>
          <w:rFonts w:cs="Arial"/>
        </w:rPr>
        <w:tab/>
      </w:r>
      <w:r w:rsidR="3F4361AD" w:rsidRPr="00A54387">
        <w:rPr>
          <w:rFonts w:cs="Arial"/>
        </w:rPr>
        <w:t xml:space="preserve">All staff should access PREVENT training every three years.  Training can be accessed via the Prevent Team – </w:t>
      </w:r>
      <w:hyperlink r:id="rId96">
        <w:r w:rsidR="3F4361AD" w:rsidRPr="00A54387">
          <w:rPr>
            <w:rStyle w:val="Hyperlink"/>
            <w:rFonts w:cs="Arial"/>
          </w:rPr>
          <w:t>prevent@leeds.gov.uk</w:t>
        </w:r>
      </w:hyperlink>
    </w:p>
    <w:p w14:paraId="676D638B" w14:textId="77777777" w:rsidR="00D819AE" w:rsidRPr="00A54387" w:rsidRDefault="00D819AE" w:rsidP="00D819AE">
      <w:pPr>
        <w:spacing w:after="120"/>
        <w:ind w:left="720" w:hanging="720"/>
        <w:jc w:val="left"/>
        <w:rPr>
          <w:rFonts w:cs="Arial"/>
        </w:rPr>
      </w:pPr>
    </w:p>
    <w:p w14:paraId="6CE9861B" w14:textId="1DCDA446" w:rsidR="00D37962" w:rsidRPr="00376EDE" w:rsidRDefault="004C2F82" w:rsidP="00D827C5">
      <w:pPr>
        <w:spacing w:after="120"/>
        <w:ind w:left="720" w:hanging="720"/>
        <w:jc w:val="left"/>
        <w:rPr>
          <w:rFonts w:cs="Arial"/>
        </w:rPr>
      </w:pPr>
      <w:r w:rsidRPr="00A54387">
        <w:rPr>
          <w:rFonts w:cs="Arial"/>
        </w:rPr>
        <w:t>2</w:t>
      </w:r>
      <w:r w:rsidR="003165A7" w:rsidRPr="00A54387">
        <w:rPr>
          <w:rFonts w:cs="Arial"/>
        </w:rPr>
        <w:t>2</w:t>
      </w:r>
      <w:r w:rsidRPr="00A54387">
        <w:rPr>
          <w:rFonts w:cs="Arial"/>
        </w:rPr>
        <w:t>.</w:t>
      </w:r>
      <w:r w:rsidR="00376EDE">
        <w:rPr>
          <w:rFonts w:cs="Arial"/>
        </w:rPr>
        <w:t>6</w:t>
      </w:r>
      <w:r w:rsidRPr="00A54387">
        <w:rPr>
          <w:rFonts w:cs="Arial"/>
        </w:rPr>
        <w:tab/>
      </w:r>
      <w:r w:rsidR="009B1E3F" w:rsidRPr="00A54387">
        <w:rPr>
          <w:rFonts w:cs="Arial"/>
        </w:rPr>
        <w:t xml:space="preserve">The </w:t>
      </w:r>
      <w:r w:rsidR="009B1E3F" w:rsidRPr="00376EDE">
        <w:rPr>
          <w:rFonts w:cs="Arial"/>
        </w:rPr>
        <w:t xml:space="preserve">Head teacher will attend </w:t>
      </w:r>
      <w:r w:rsidR="00990BC7" w:rsidRPr="00376EDE">
        <w:rPr>
          <w:rFonts w:cs="Arial"/>
        </w:rPr>
        <w:t xml:space="preserve">the local authority child protection training for head teachers </w:t>
      </w:r>
      <w:r w:rsidR="009B1E3F" w:rsidRPr="00376EDE">
        <w:rPr>
          <w:rFonts w:cs="Arial"/>
        </w:rPr>
        <w:t>at least every three years.</w:t>
      </w:r>
    </w:p>
    <w:p w14:paraId="55CAB3DE" w14:textId="77777777" w:rsidR="00D37962" w:rsidRPr="00376EDE" w:rsidRDefault="00D37962" w:rsidP="00D827C5">
      <w:pPr>
        <w:spacing w:after="120"/>
        <w:jc w:val="left"/>
        <w:rPr>
          <w:rFonts w:cs="Arial"/>
        </w:rPr>
      </w:pPr>
    </w:p>
    <w:p w14:paraId="1C8560C5" w14:textId="79C9D87E" w:rsidR="371A95D3" w:rsidRPr="00376EDE" w:rsidRDefault="371A95D3" w:rsidP="00985AC3">
      <w:pPr>
        <w:spacing w:line="300" w:lineRule="auto"/>
        <w:ind w:left="720" w:hanging="720"/>
        <w:jc w:val="left"/>
        <w:rPr>
          <w:rFonts w:cs="Arial"/>
        </w:rPr>
      </w:pPr>
      <w:r w:rsidRPr="00376EDE">
        <w:rPr>
          <w:rFonts w:cs="Arial"/>
        </w:rPr>
        <w:t>2</w:t>
      </w:r>
      <w:r w:rsidR="2BC88D0B" w:rsidRPr="00376EDE">
        <w:rPr>
          <w:rFonts w:cs="Arial"/>
        </w:rPr>
        <w:t>2</w:t>
      </w:r>
      <w:r w:rsidRPr="00376EDE">
        <w:rPr>
          <w:rFonts w:cs="Arial"/>
        </w:rPr>
        <w:t>.</w:t>
      </w:r>
      <w:r w:rsidR="00376EDE" w:rsidRPr="00376EDE">
        <w:rPr>
          <w:rFonts w:cs="Arial"/>
        </w:rPr>
        <w:t>7</w:t>
      </w:r>
      <w:r w:rsidRPr="00376EDE">
        <w:rPr>
          <w:rFonts w:cs="Arial"/>
        </w:rPr>
        <w:t xml:space="preserve"> </w:t>
      </w:r>
      <w:r w:rsidRPr="00376EDE">
        <w:rPr>
          <w:rFonts w:cs="Arial"/>
        </w:rPr>
        <w:tab/>
      </w:r>
      <w:r w:rsidR="12DDF2C4" w:rsidRPr="00376EDE">
        <w:rPr>
          <w:rFonts w:eastAsia="Arial" w:cs="Arial"/>
        </w:rPr>
        <w:t xml:space="preserve">Governors and trustees, including the safeguarding governor, will receive appropriate safeguarding and child protection training at induction. This training should equip them with the knowledge to provide strategic challenge and assurance regarding safeguarding arrangements and should be regularly updated. </w:t>
      </w:r>
    </w:p>
    <w:p w14:paraId="6206C510" w14:textId="77777777" w:rsidR="00D37962" w:rsidRPr="00376EDE" w:rsidRDefault="00D37962" w:rsidP="00D827C5">
      <w:pPr>
        <w:spacing w:after="120"/>
        <w:jc w:val="left"/>
        <w:rPr>
          <w:rFonts w:cs="Arial"/>
        </w:rPr>
      </w:pPr>
    </w:p>
    <w:p w14:paraId="38C2EEEC" w14:textId="7A2E7F72" w:rsidR="00D37962" w:rsidRPr="00376EDE" w:rsidRDefault="004C2F82" w:rsidP="00D827C5">
      <w:pPr>
        <w:spacing w:after="120"/>
        <w:ind w:left="720" w:hanging="720"/>
        <w:jc w:val="left"/>
        <w:rPr>
          <w:rFonts w:cs="Arial"/>
        </w:rPr>
      </w:pPr>
      <w:r w:rsidRPr="00376EDE">
        <w:rPr>
          <w:rFonts w:cs="Arial"/>
        </w:rPr>
        <w:t>2</w:t>
      </w:r>
      <w:r w:rsidR="003165A7" w:rsidRPr="00376EDE">
        <w:rPr>
          <w:rFonts w:cs="Arial"/>
        </w:rPr>
        <w:t>2</w:t>
      </w:r>
      <w:r w:rsidRPr="00376EDE">
        <w:rPr>
          <w:rFonts w:cs="Arial"/>
        </w:rPr>
        <w:t>.</w:t>
      </w:r>
      <w:r w:rsidR="00376EDE" w:rsidRPr="00376EDE">
        <w:rPr>
          <w:rFonts w:cs="Arial"/>
        </w:rPr>
        <w:t>8</w:t>
      </w:r>
      <w:r w:rsidRPr="00376EDE">
        <w:rPr>
          <w:rFonts w:cs="Arial"/>
        </w:rPr>
        <w:tab/>
      </w:r>
      <w:r w:rsidR="00D37962" w:rsidRPr="00376EDE">
        <w:rPr>
          <w:rFonts w:cs="Arial"/>
        </w:rPr>
        <w:t xml:space="preserve">Any training accessed through third party/independent providers must reflect the </w:t>
      </w:r>
      <w:r w:rsidR="00393986" w:rsidRPr="00376EDE">
        <w:rPr>
          <w:rFonts w:cs="Arial"/>
        </w:rPr>
        <w:t>LSCP</w:t>
      </w:r>
      <w:r w:rsidR="00D37962" w:rsidRPr="00376EDE">
        <w:rPr>
          <w:rFonts w:cs="Arial"/>
        </w:rPr>
        <w:t xml:space="preserve"> protocols and the </w:t>
      </w:r>
      <w:r w:rsidR="00393986" w:rsidRPr="00376EDE">
        <w:rPr>
          <w:rFonts w:cs="Arial"/>
        </w:rPr>
        <w:t>LSCP</w:t>
      </w:r>
      <w:r w:rsidR="00D37962" w:rsidRPr="00376EDE">
        <w:rPr>
          <w:rFonts w:cs="Arial"/>
        </w:rPr>
        <w:t xml:space="preserve"> minimum standards checklist. This training </w:t>
      </w:r>
      <w:r w:rsidR="008E16A1" w:rsidRPr="00376EDE">
        <w:rPr>
          <w:rFonts w:cs="Arial"/>
        </w:rPr>
        <w:t xml:space="preserve">will </w:t>
      </w:r>
      <w:r w:rsidR="00D37962" w:rsidRPr="00376EDE">
        <w:rPr>
          <w:rFonts w:cs="Arial"/>
        </w:rPr>
        <w:t>be recorded by the school on a separate database.</w:t>
      </w:r>
    </w:p>
    <w:p w14:paraId="2954B418" w14:textId="77777777" w:rsidR="00D54467" w:rsidRPr="00376EDE" w:rsidRDefault="00D54467" w:rsidP="00D827C5">
      <w:pPr>
        <w:pStyle w:val="ListParagraph"/>
        <w:spacing w:after="120"/>
        <w:jc w:val="left"/>
        <w:rPr>
          <w:rFonts w:cs="Arial"/>
        </w:rPr>
      </w:pPr>
    </w:p>
    <w:p w14:paraId="318DC6D3" w14:textId="7143A23F" w:rsidR="00D54467" w:rsidRPr="00985AC3" w:rsidRDefault="371A95D3" w:rsidP="00985AC3">
      <w:pPr>
        <w:spacing w:after="120" w:line="300" w:lineRule="auto"/>
        <w:ind w:left="720" w:hanging="720"/>
        <w:jc w:val="left"/>
        <w:rPr>
          <w:rFonts w:cs="Arial"/>
        </w:rPr>
      </w:pPr>
      <w:r w:rsidRPr="00376EDE">
        <w:rPr>
          <w:rFonts w:cs="Arial"/>
          <w:color w:val="000000" w:themeColor="text1"/>
        </w:rPr>
        <w:t>2</w:t>
      </w:r>
      <w:r w:rsidR="2BC88D0B" w:rsidRPr="00376EDE">
        <w:rPr>
          <w:rFonts w:cs="Arial"/>
          <w:color w:val="000000" w:themeColor="text1"/>
        </w:rPr>
        <w:t>2</w:t>
      </w:r>
      <w:r w:rsidRPr="00376EDE">
        <w:rPr>
          <w:rFonts w:cs="Arial"/>
          <w:color w:val="000000" w:themeColor="text1"/>
        </w:rPr>
        <w:t>.</w:t>
      </w:r>
      <w:r w:rsidR="00376EDE" w:rsidRPr="00376EDE">
        <w:rPr>
          <w:rFonts w:cs="Arial"/>
          <w:color w:val="000000" w:themeColor="text1"/>
        </w:rPr>
        <w:t>9</w:t>
      </w:r>
      <w:r w:rsidR="004C2F82" w:rsidRPr="00376EDE">
        <w:rPr>
          <w:rFonts w:cs="Arial"/>
        </w:rPr>
        <w:tab/>
      </w:r>
      <w:r w:rsidR="4253136E" w:rsidRPr="00376EDE">
        <w:rPr>
          <w:rFonts w:eastAsia="Segoe UI" w:cs="Arial"/>
        </w:rPr>
        <w:t>The school will ensure that appropriate safer recruitment training is undertaken by relevant staff and governors involved in recruitment processes. At least one person on any appointment panel will have completed safer recruitment training in line with KCSIE requirements.</w:t>
      </w:r>
      <w:r w:rsidR="4253136E" w:rsidRPr="00376EDE">
        <w:rPr>
          <w:rFonts w:cs="Arial"/>
          <w:color w:val="000000" w:themeColor="text1"/>
        </w:rPr>
        <w:t xml:space="preserve"> </w:t>
      </w:r>
      <w:r w:rsidR="74225970" w:rsidRPr="00376EDE">
        <w:rPr>
          <w:rFonts w:cs="Arial"/>
          <w:color w:val="000000" w:themeColor="text1"/>
        </w:rPr>
        <w:t xml:space="preserve"> </w:t>
      </w:r>
      <w:r w:rsidR="6C769738" w:rsidRPr="00376EDE">
        <w:rPr>
          <w:rFonts w:cs="Arial"/>
          <w:color w:val="000000" w:themeColor="text1"/>
        </w:rPr>
        <w:t>Training</w:t>
      </w:r>
      <w:r w:rsidR="6C769738" w:rsidRPr="00A54387">
        <w:rPr>
          <w:rFonts w:cs="Arial"/>
          <w:color w:val="000000" w:themeColor="text1"/>
        </w:rPr>
        <w:t xml:space="preserve"> </w:t>
      </w:r>
      <w:r w:rsidR="0CC609E6" w:rsidRPr="00A54387">
        <w:rPr>
          <w:rFonts w:cs="Arial"/>
          <w:color w:val="000000" w:themeColor="text1"/>
        </w:rPr>
        <w:t>will be refreshed</w:t>
      </w:r>
      <w:r w:rsidR="6C769738" w:rsidRPr="00A54387">
        <w:rPr>
          <w:rFonts w:cs="Arial"/>
          <w:color w:val="000000" w:themeColor="text1"/>
        </w:rPr>
        <w:t xml:space="preserve"> every </w:t>
      </w:r>
      <w:r w:rsidR="026AF1F0" w:rsidRPr="00A54387">
        <w:rPr>
          <w:rFonts w:cs="Arial"/>
          <w:color w:val="000000" w:themeColor="text1"/>
        </w:rPr>
        <w:t xml:space="preserve">three </w:t>
      </w:r>
      <w:r w:rsidR="6C769738" w:rsidRPr="00A54387">
        <w:rPr>
          <w:rFonts w:cs="Arial"/>
          <w:color w:val="000000" w:themeColor="text1"/>
        </w:rPr>
        <w:t>years.</w:t>
      </w:r>
    </w:p>
    <w:p w14:paraId="6BAEC3A2" w14:textId="77777777" w:rsidR="00985AC3" w:rsidRPr="00A54387" w:rsidRDefault="00985AC3" w:rsidP="00DF1B3B">
      <w:pPr>
        <w:spacing w:after="120"/>
        <w:ind w:left="720" w:hanging="720"/>
        <w:jc w:val="left"/>
        <w:rPr>
          <w:rFonts w:cs="Arial"/>
          <w:i/>
          <w:iCs/>
          <w:color w:val="ED7D31"/>
        </w:rPr>
      </w:pPr>
    </w:p>
    <w:p w14:paraId="2964A9CD" w14:textId="70D34BD6" w:rsidR="00DF1B3B" w:rsidRPr="00A54387" w:rsidRDefault="00DF1B3B" w:rsidP="00DF1B3B">
      <w:pPr>
        <w:spacing w:after="120"/>
        <w:ind w:left="720" w:hanging="720"/>
        <w:jc w:val="left"/>
        <w:rPr>
          <w:rFonts w:cs="Arial"/>
        </w:rPr>
      </w:pPr>
      <w:r w:rsidRPr="00985AC3">
        <w:rPr>
          <w:rFonts w:cs="Arial"/>
          <w:color w:val="000000" w:themeColor="text1"/>
        </w:rPr>
        <w:t>2</w:t>
      </w:r>
      <w:r w:rsidR="003165A7" w:rsidRPr="00985AC3">
        <w:rPr>
          <w:rFonts w:cs="Arial"/>
          <w:color w:val="000000" w:themeColor="text1"/>
        </w:rPr>
        <w:t>2</w:t>
      </w:r>
      <w:r w:rsidRPr="00985AC3">
        <w:rPr>
          <w:rFonts w:cs="Arial"/>
          <w:color w:val="000000" w:themeColor="text1"/>
        </w:rPr>
        <w:t>.</w:t>
      </w:r>
      <w:r w:rsidR="00376EDE">
        <w:rPr>
          <w:rFonts w:cs="Arial"/>
          <w:color w:val="000000" w:themeColor="text1"/>
        </w:rPr>
        <w:t>10</w:t>
      </w:r>
      <w:r w:rsidR="00985AC3" w:rsidRPr="00985AC3">
        <w:rPr>
          <w:rFonts w:cs="Arial"/>
          <w:i/>
          <w:iCs/>
          <w:color w:val="000000" w:themeColor="text1"/>
        </w:rPr>
        <w:t xml:space="preserve"> </w:t>
      </w:r>
      <w:r w:rsidRPr="00985AC3">
        <w:rPr>
          <w:rFonts w:cs="Arial"/>
          <w:i/>
          <w:iCs/>
          <w:color w:val="000000" w:themeColor="text1"/>
        </w:rPr>
        <w:t xml:space="preserve"> </w:t>
      </w:r>
      <w:r w:rsidRPr="00A54387">
        <w:rPr>
          <w:rFonts w:cs="Arial"/>
        </w:rPr>
        <w:t>Any training accessed by staff</w:t>
      </w:r>
      <w:r w:rsidR="00BC4297" w:rsidRPr="00A54387">
        <w:rPr>
          <w:rFonts w:cs="Arial"/>
        </w:rPr>
        <w:t>, including EYFS designated safeguarding leads,</w:t>
      </w:r>
      <w:r w:rsidRPr="00A54387">
        <w:rPr>
          <w:rFonts w:cs="Arial"/>
        </w:rPr>
        <w:t xml:space="preserve"> working in the early years foundation stage must be in line with the criteria set out in Annex C of the </w:t>
      </w:r>
      <w:hyperlink r:id="rId97" w:history="1">
        <w:r w:rsidRPr="00A54387">
          <w:rPr>
            <w:rStyle w:val="Hyperlink"/>
            <w:rFonts w:cs="Arial"/>
          </w:rPr>
          <w:t>Early Years Foundation Stage Statutory Framework for group and school based providers 2025</w:t>
        </w:r>
      </w:hyperlink>
      <w:r w:rsidR="00BC4297" w:rsidRPr="00A54387">
        <w:rPr>
          <w:rFonts w:cs="Arial"/>
        </w:rPr>
        <w:t xml:space="preserve"> </w:t>
      </w:r>
    </w:p>
    <w:p w14:paraId="41DE2B90" w14:textId="0F27B660" w:rsidR="00DF1B3B" w:rsidRPr="00376EDE" w:rsidRDefault="00DF1B3B" w:rsidP="00DF1B3B">
      <w:pPr>
        <w:spacing w:after="120"/>
        <w:ind w:left="720" w:hanging="720"/>
        <w:jc w:val="left"/>
        <w:rPr>
          <w:rFonts w:cs="Arial"/>
        </w:rPr>
      </w:pPr>
      <w:r w:rsidRPr="00376EDE">
        <w:rPr>
          <w:rFonts w:cs="Arial"/>
        </w:rPr>
        <w:t>2</w:t>
      </w:r>
      <w:r w:rsidR="003165A7" w:rsidRPr="00376EDE">
        <w:rPr>
          <w:rFonts w:cs="Arial"/>
        </w:rPr>
        <w:t>2</w:t>
      </w:r>
      <w:r w:rsidRPr="00376EDE">
        <w:rPr>
          <w:rFonts w:cs="Arial"/>
        </w:rPr>
        <w:t>.1</w:t>
      </w:r>
      <w:r w:rsidR="00376EDE" w:rsidRPr="00376EDE">
        <w:rPr>
          <w:rFonts w:cs="Arial"/>
        </w:rPr>
        <w:t>1</w:t>
      </w:r>
      <w:r w:rsidRPr="00376EDE">
        <w:rPr>
          <w:rFonts w:cs="Arial"/>
        </w:rPr>
        <w:t xml:space="preserve"> </w:t>
      </w:r>
      <w:r w:rsidR="00376EDE" w:rsidRPr="00376EDE">
        <w:rPr>
          <w:rFonts w:cs="Arial"/>
        </w:rPr>
        <w:t xml:space="preserve">Training for EYFS staff may be in person or online as advised and will meet safeguarding arrangements for the EYFS. All staff who may work in, or have contact with, children in the early years, will have access to such training, The DSL and EYFS lead will ensure staff are supported to put the training into practice. </w:t>
      </w:r>
    </w:p>
    <w:p w14:paraId="221694DB" w14:textId="77777777" w:rsidR="00985AC3" w:rsidRPr="00A54387" w:rsidRDefault="00985AC3" w:rsidP="00DF1B3B">
      <w:pPr>
        <w:spacing w:after="120"/>
        <w:ind w:left="720" w:hanging="720"/>
        <w:jc w:val="left"/>
        <w:rPr>
          <w:rFonts w:cs="Arial"/>
        </w:rPr>
      </w:pPr>
    </w:p>
    <w:p w14:paraId="271158C8" w14:textId="5B9B26C8" w:rsidR="00C82480" w:rsidRPr="00A54387" w:rsidRDefault="00023B42" w:rsidP="00D827C5">
      <w:pPr>
        <w:pStyle w:val="Heading1"/>
        <w:spacing w:before="0" w:after="120"/>
        <w:jc w:val="left"/>
        <w:rPr>
          <w:rStyle w:val="Strong"/>
          <w:rFonts w:cs="Arial"/>
          <w:b/>
          <w:color w:val="000000" w:themeColor="text1"/>
          <w:sz w:val="24"/>
          <w:szCs w:val="24"/>
        </w:rPr>
      </w:pPr>
      <w:bookmarkStart w:id="55" w:name="_Ref517858640"/>
      <w:bookmarkStart w:id="56" w:name="_Toc107409339"/>
      <w:r w:rsidRPr="00A54387">
        <w:rPr>
          <w:rStyle w:val="Strong"/>
          <w:rFonts w:cs="Arial"/>
          <w:b/>
          <w:color w:val="000000" w:themeColor="text1"/>
          <w:sz w:val="24"/>
          <w:szCs w:val="24"/>
        </w:rPr>
        <w:lastRenderedPageBreak/>
        <w:t>2</w:t>
      </w:r>
      <w:r w:rsidR="003165A7" w:rsidRPr="00A54387">
        <w:rPr>
          <w:rStyle w:val="Strong"/>
          <w:rFonts w:cs="Arial"/>
          <w:b/>
          <w:color w:val="000000" w:themeColor="text1"/>
          <w:sz w:val="24"/>
          <w:szCs w:val="24"/>
        </w:rPr>
        <w:t>3</w:t>
      </w:r>
      <w:r w:rsidRPr="00A54387">
        <w:rPr>
          <w:rStyle w:val="Strong"/>
          <w:rFonts w:cs="Arial"/>
          <w:b/>
          <w:color w:val="000000" w:themeColor="text1"/>
          <w:sz w:val="24"/>
          <w:szCs w:val="24"/>
        </w:rPr>
        <w:t xml:space="preserve">. </w:t>
      </w:r>
      <w:r w:rsidR="00C82480" w:rsidRPr="00A54387">
        <w:rPr>
          <w:rStyle w:val="Strong"/>
          <w:rFonts w:cs="Arial"/>
          <w:b/>
          <w:color w:val="000000" w:themeColor="text1"/>
          <w:sz w:val="24"/>
          <w:szCs w:val="24"/>
        </w:rPr>
        <w:t>Child Protection Records</w:t>
      </w:r>
      <w:bookmarkEnd w:id="55"/>
      <w:bookmarkEnd w:id="56"/>
      <w:r w:rsidR="00C82480" w:rsidRPr="00A54387">
        <w:rPr>
          <w:rStyle w:val="Strong"/>
          <w:rFonts w:cs="Arial"/>
          <w:b/>
          <w:color w:val="000000" w:themeColor="text1"/>
          <w:sz w:val="24"/>
          <w:szCs w:val="24"/>
        </w:rPr>
        <w:t xml:space="preserve"> </w:t>
      </w:r>
    </w:p>
    <w:p w14:paraId="300D9755" w14:textId="147363DC" w:rsidR="00F835C3" w:rsidRPr="00A54387" w:rsidRDefault="00F835C3" w:rsidP="00D827C5">
      <w:pPr>
        <w:spacing w:after="120"/>
        <w:jc w:val="left"/>
        <w:rPr>
          <w:rFonts w:cs="Arial"/>
        </w:rPr>
      </w:pPr>
    </w:p>
    <w:p w14:paraId="37E356F5" w14:textId="23714FAE" w:rsidR="00DD3EAE" w:rsidRPr="00A54387" w:rsidRDefault="00023B42" w:rsidP="008D2B80">
      <w:pPr>
        <w:spacing w:after="120"/>
        <w:ind w:left="709" w:hanging="709"/>
        <w:jc w:val="left"/>
        <w:rPr>
          <w:rFonts w:cs="Arial"/>
          <w:b/>
          <w:bCs/>
        </w:rPr>
      </w:pPr>
      <w:r w:rsidRPr="00A54387">
        <w:rPr>
          <w:rFonts w:cs="Arial"/>
          <w:color w:val="000000" w:themeColor="text1"/>
        </w:rPr>
        <w:t>2</w:t>
      </w:r>
      <w:r w:rsidR="003165A7" w:rsidRPr="00A54387">
        <w:rPr>
          <w:rFonts w:cs="Arial"/>
          <w:color w:val="000000" w:themeColor="text1"/>
        </w:rPr>
        <w:t>3</w:t>
      </w:r>
      <w:r w:rsidRPr="00A54387">
        <w:rPr>
          <w:rFonts w:cs="Arial"/>
          <w:color w:val="000000" w:themeColor="text1"/>
        </w:rPr>
        <w:t>.1</w:t>
      </w:r>
      <w:r w:rsidRPr="00A54387">
        <w:rPr>
          <w:rFonts w:cs="Arial"/>
          <w:b/>
          <w:bCs/>
          <w:color w:val="000000" w:themeColor="text1"/>
        </w:rPr>
        <w:tab/>
      </w:r>
      <w:r w:rsidR="00A95CCD" w:rsidRPr="00A54387">
        <w:rPr>
          <w:rFonts w:cs="Arial"/>
          <w:b/>
          <w:bCs/>
          <w:color w:val="000000" w:themeColor="text1"/>
        </w:rPr>
        <w:t>The responsibility to maintain, process, share, transfer and store c</w:t>
      </w:r>
      <w:r w:rsidR="00DD3EAE" w:rsidRPr="00A54387">
        <w:rPr>
          <w:rFonts w:cs="Arial"/>
          <w:b/>
          <w:bCs/>
          <w:color w:val="000000" w:themeColor="text1"/>
        </w:rPr>
        <w:t>hild protection and safeguarding records</w:t>
      </w:r>
      <w:r w:rsidR="00315B2D" w:rsidRPr="00A54387">
        <w:rPr>
          <w:rFonts w:cs="Arial"/>
          <w:b/>
          <w:bCs/>
          <w:color w:val="000000" w:themeColor="text1"/>
        </w:rPr>
        <w:t xml:space="preserve"> in accordance with the Data Protection Act 2018 and the</w:t>
      </w:r>
      <w:r w:rsidR="00BC4297" w:rsidRPr="00A54387">
        <w:rPr>
          <w:rFonts w:cs="Arial"/>
          <w:b/>
          <w:bCs/>
          <w:color w:val="000000" w:themeColor="text1"/>
        </w:rPr>
        <w:t xml:space="preserve"> UK</w:t>
      </w:r>
      <w:r w:rsidR="00315B2D" w:rsidRPr="00A54387">
        <w:rPr>
          <w:rFonts w:cs="Arial"/>
          <w:b/>
          <w:bCs/>
          <w:color w:val="000000" w:themeColor="text1"/>
        </w:rPr>
        <w:t xml:space="preserve"> GDPR principles</w:t>
      </w:r>
      <w:r w:rsidR="00DD3EAE" w:rsidRPr="00A54387">
        <w:rPr>
          <w:rFonts w:cs="Arial"/>
          <w:b/>
          <w:bCs/>
          <w:color w:val="000000" w:themeColor="text1"/>
        </w:rPr>
        <w:t xml:space="preserve"> </w:t>
      </w:r>
      <w:r w:rsidR="00315B2D" w:rsidRPr="00A54387">
        <w:rPr>
          <w:rFonts w:cs="Arial"/>
          <w:b/>
          <w:bCs/>
          <w:color w:val="000000" w:themeColor="text1"/>
        </w:rPr>
        <w:t>is the responsibility of</w:t>
      </w:r>
      <w:r w:rsidR="00A95CCD" w:rsidRPr="00A54387">
        <w:rPr>
          <w:rFonts w:cs="Arial"/>
          <w:b/>
          <w:bCs/>
          <w:color w:val="000000" w:themeColor="text1"/>
        </w:rPr>
        <w:t xml:space="preserve"> the</w:t>
      </w:r>
      <w:r w:rsidR="002131A0" w:rsidRPr="00A54387">
        <w:rPr>
          <w:rFonts w:cs="Arial"/>
          <w:b/>
          <w:bCs/>
          <w:color w:val="000000" w:themeColor="text1"/>
        </w:rPr>
        <w:t xml:space="preserve"> DSL</w:t>
      </w:r>
      <w:r w:rsidR="00A95CCD" w:rsidRPr="00A54387">
        <w:rPr>
          <w:rFonts w:cs="Arial"/>
          <w:b/>
          <w:bCs/>
          <w:color w:val="000000" w:themeColor="text1"/>
        </w:rPr>
        <w:t xml:space="preserve"> and any safeguarding deputies. </w:t>
      </w:r>
      <w:r w:rsidR="00A95CCD" w:rsidRPr="00A54387">
        <w:rPr>
          <w:rFonts w:cs="Arial"/>
          <w:b/>
          <w:bCs/>
        </w:rPr>
        <w:t xml:space="preserve">Child protection information </w:t>
      </w:r>
      <w:r w:rsidR="00DD3EAE" w:rsidRPr="00A54387">
        <w:rPr>
          <w:rFonts w:cs="Arial"/>
          <w:b/>
          <w:bCs/>
        </w:rPr>
        <w:t>will be held securely, with access being restricted to the DSL and their deputies, head teacher and in cases of Early Help, the nominated lead professional, if this is not a designated safeguarding lead/officer. The</w:t>
      </w:r>
      <w:r w:rsidR="00300524" w:rsidRPr="00A54387">
        <w:rPr>
          <w:rFonts w:cs="Arial"/>
          <w:b/>
          <w:bCs/>
        </w:rPr>
        <w:t xml:space="preserve"> </w:t>
      </w:r>
      <w:r w:rsidR="00DD3EAE" w:rsidRPr="00A54387">
        <w:rPr>
          <w:rFonts w:cs="Arial"/>
          <w:b/>
          <w:bCs/>
        </w:rPr>
        <w:t>following information must be kept securely with restricted access, whether paper or electronic:</w:t>
      </w:r>
    </w:p>
    <w:p w14:paraId="278BB91E" w14:textId="77777777" w:rsidR="00DD3EAE" w:rsidRPr="00A54387" w:rsidRDefault="00DD3EAE" w:rsidP="00BA02E5">
      <w:pPr>
        <w:numPr>
          <w:ilvl w:val="0"/>
          <w:numId w:val="41"/>
        </w:numPr>
        <w:spacing w:after="120"/>
        <w:ind w:left="993" w:hanging="284"/>
        <w:jc w:val="left"/>
        <w:rPr>
          <w:rFonts w:cs="Arial"/>
        </w:rPr>
      </w:pPr>
      <w:r w:rsidRPr="00A54387">
        <w:rPr>
          <w:rFonts w:cs="Arial"/>
        </w:rPr>
        <w:t xml:space="preserve">Chronology (summary of significant events and the actions and involvement of the school/college) </w:t>
      </w:r>
    </w:p>
    <w:p w14:paraId="574BA1C4" w14:textId="523AB3BA" w:rsidR="00C40E79" w:rsidRPr="00A54387" w:rsidRDefault="00C40E79" w:rsidP="00BA02E5">
      <w:pPr>
        <w:numPr>
          <w:ilvl w:val="0"/>
          <w:numId w:val="41"/>
        </w:numPr>
        <w:spacing w:after="120"/>
        <w:ind w:left="993" w:hanging="284"/>
        <w:jc w:val="left"/>
        <w:rPr>
          <w:rFonts w:cs="Arial"/>
        </w:rPr>
      </w:pPr>
      <w:r w:rsidRPr="00A54387">
        <w:rPr>
          <w:rFonts w:cs="Arial"/>
        </w:rPr>
        <w:t>A clear and comprehensive summary of the concern</w:t>
      </w:r>
      <w:r w:rsidR="00023B42" w:rsidRPr="00A54387">
        <w:rPr>
          <w:rFonts w:cs="Arial"/>
        </w:rPr>
        <w:t>.</w:t>
      </w:r>
    </w:p>
    <w:p w14:paraId="0B89B8E5" w14:textId="310DD730" w:rsidR="00C40E79" w:rsidRPr="00A54387" w:rsidRDefault="00C40E79" w:rsidP="00BA02E5">
      <w:pPr>
        <w:numPr>
          <w:ilvl w:val="0"/>
          <w:numId w:val="41"/>
        </w:numPr>
        <w:spacing w:after="120"/>
        <w:ind w:left="993" w:hanging="284"/>
        <w:jc w:val="left"/>
        <w:rPr>
          <w:rFonts w:cs="Arial"/>
        </w:rPr>
      </w:pPr>
      <w:r w:rsidRPr="00A54387">
        <w:rPr>
          <w:rFonts w:cs="Arial"/>
        </w:rPr>
        <w:t>Details of how the concern was followed up and resolved</w:t>
      </w:r>
      <w:r w:rsidR="00023B42" w:rsidRPr="00A54387">
        <w:rPr>
          <w:rFonts w:cs="Arial"/>
        </w:rPr>
        <w:t>.</w:t>
      </w:r>
    </w:p>
    <w:p w14:paraId="5F3AD71B" w14:textId="2B213445" w:rsidR="00C40E79" w:rsidRPr="00A54387" w:rsidRDefault="00C40E79" w:rsidP="00BA02E5">
      <w:pPr>
        <w:numPr>
          <w:ilvl w:val="0"/>
          <w:numId w:val="41"/>
        </w:numPr>
        <w:spacing w:after="120"/>
        <w:ind w:left="993" w:hanging="284"/>
        <w:jc w:val="left"/>
        <w:rPr>
          <w:rFonts w:cs="Arial"/>
        </w:rPr>
      </w:pPr>
      <w:r w:rsidRPr="00A54387">
        <w:rPr>
          <w:rFonts w:cs="Arial"/>
        </w:rPr>
        <w:t>A note of any action taken, decisions reached and the outcome.</w:t>
      </w:r>
    </w:p>
    <w:p w14:paraId="36496BA5" w14:textId="2D9B4378" w:rsidR="00DD3EAE" w:rsidRPr="00A54387" w:rsidRDefault="00DD3EAE" w:rsidP="00BA02E5">
      <w:pPr>
        <w:numPr>
          <w:ilvl w:val="0"/>
          <w:numId w:val="41"/>
        </w:numPr>
        <w:spacing w:after="120"/>
        <w:ind w:left="993" w:hanging="284"/>
        <w:jc w:val="left"/>
        <w:rPr>
          <w:rFonts w:cs="Arial"/>
        </w:rPr>
      </w:pPr>
      <w:r w:rsidRPr="00A54387">
        <w:rPr>
          <w:rFonts w:cs="Arial"/>
        </w:rPr>
        <w:t>All completed child protection cause for concern records</w:t>
      </w:r>
      <w:r w:rsidR="00023B42" w:rsidRPr="00A54387">
        <w:rPr>
          <w:rFonts w:cs="Arial"/>
        </w:rPr>
        <w:t>.</w:t>
      </w:r>
    </w:p>
    <w:p w14:paraId="39B3782D" w14:textId="38780FA9" w:rsidR="00DD3EAE" w:rsidRPr="00A54387" w:rsidRDefault="00DD3EAE" w:rsidP="00BA02E5">
      <w:pPr>
        <w:numPr>
          <w:ilvl w:val="0"/>
          <w:numId w:val="41"/>
        </w:numPr>
        <w:spacing w:after="120"/>
        <w:ind w:left="993" w:hanging="284"/>
        <w:jc w:val="left"/>
        <w:rPr>
          <w:rFonts w:cs="Arial"/>
        </w:rPr>
      </w:pPr>
      <w:r w:rsidRPr="00A54387">
        <w:rPr>
          <w:rFonts w:cs="Arial"/>
        </w:rPr>
        <w:t>Any child protection information received from the child’s previous educational establishment</w:t>
      </w:r>
      <w:r w:rsidR="00023B42" w:rsidRPr="00A54387">
        <w:rPr>
          <w:rFonts w:cs="Arial"/>
        </w:rPr>
        <w:t>.</w:t>
      </w:r>
    </w:p>
    <w:p w14:paraId="35162B05" w14:textId="70FDA1A8" w:rsidR="00DD3EAE" w:rsidRPr="00A54387" w:rsidRDefault="00DD3EAE" w:rsidP="00BA02E5">
      <w:pPr>
        <w:numPr>
          <w:ilvl w:val="0"/>
          <w:numId w:val="41"/>
        </w:numPr>
        <w:spacing w:after="120"/>
        <w:ind w:left="993" w:hanging="284"/>
        <w:jc w:val="left"/>
        <w:rPr>
          <w:rFonts w:cs="Arial"/>
        </w:rPr>
      </w:pPr>
      <w:r w:rsidRPr="00A54387">
        <w:rPr>
          <w:rFonts w:cs="Arial"/>
        </w:rPr>
        <w:t>Records of discussions, telephone calls and meetings with colleagues and other agencies or services</w:t>
      </w:r>
      <w:r w:rsidR="00023B42" w:rsidRPr="00A54387">
        <w:rPr>
          <w:rFonts w:cs="Arial"/>
        </w:rPr>
        <w:t>.</w:t>
      </w:r>
    </w:p>
    <w:p w14:paraId="2E7D1C09" w14:textId="4D2F8D03" w:rsidR="00DD3EAE" w:rsidRPr="00A54387" w:rsidRDefault="00DD3EAE" w:rsidP="00BA02E5">
      <w:pPr>
        <w:numPr>
          <w:ilvl w:val="0"/>
          <w:numId w:val="41"/>
        </w:numPr>
        <w:spacing w:after="120"/>
        <w:ind w:left="993" w:hanging="284"/>
        <w:jc w:val="left"/>
        <w:rPr>
          <w:rFonts w:cs="Arial"/>
        </w:rPr>
      </w:pPr>
      <w:r w:rsidRPr="00A54387">
        <w:rPr>
          <w:rFonts w:cs="Arial"/>
        </w:rPr>
        <w:t>Professional consultations</w:t>
      </w:r>
      <w:r w:rsidR="00023B42" w:rsidRPr="00A54387">
        <w:rPr>
          <w:rFonts w:cs="Arial"/>
        </w:rPr>
        <w:t>.</w:t>
      </w:r>
    </w:p>
    <w:p w14:paraId="10A9481C" w14:textId="344183FB" w:rsidR="00DD3EAE" w:rsidRPr="00A54387" w:rsidRDefault="00DD3EAE" w:rsidP="00BA02E5">
      <w:pPr>
        <w:numPr>
          <w:ilvl w:val="0"/>
          <w:numId w:val="41"/>
        </w:numPr>
        <w:spacing w:after="120"/>
        <w:ind w:left="993" w:hanging="284"/>
        <w:jc w:val="left"/>
        <w:rPr>
          <w:rFonts w:cs="Arial"/>
        </w:rPr>
      </w:pPr>
      <w:r w:rsidRPr="00A54387">
        <w:rPr>
          <w:rFonts w:cs="Arial"/>
        </w:rPr>
        <w:t>Letters and emails sent and received relating to child protection matters</w:t>
      </w:r>
      <w:r w:rsidR="00023B42" w:rsidRPr="00A54387">
        <w:rPr>
          <w:rFonts w:cs="Arial"/>
        </w:rPr>
        <w:t>.</w:t>
      </w:r>
    </w:p>
    <w:p w14:paraId="49400E8C" w14:textId="5071107F" w:rsidR="00DD3EAE" w:rsidRPr="00A54387" w:rsidRDefault="00DD3EAE" w:rsidP="00BA02E5">
      <w:pPr>
        <w:numPr>
          <w:ilvl w:val="0"/>
          <w:numId w:val="41"/>
        </w:numPr>
        <w:spacing w:after="120"/>
        <w:ind w:left="993" w:hanging="284"/>
        <w:jc w:val="left"/>
        <w:rPr>
          <w:rFonts w:cs="Arial"/>
        </w:rPr>
      </w:pPr>
      <w:r w:rsidRPr="00A54387">
        <w:rPr>
          <w:rFonts w:cs="Arial"/>
        </w:rPr>
        <w:t>Referral forms sent to CSWS, other external agencies or education-based services</w:t>
      </w:r>
      <w:r w:rsidR="00023B42" w:rsidRPr="00A54387">
        <w:rPr>
          <w:rFonts w:cs="Arial"/>
        </w:rPr>
        <w:t>.</w:t>
      </w:r>
    </w:p>
    <w:p w14:paraId="26F8A309" w14:textId="189ED920" w:rsidR="00BA39CF" w:rsidRPr="00A54387" w:rsidRDefault="00BA39CF" w:rsidP="00BA02E5">
      <w:pPr>
        <w:numPr>
          <w:ilvl w:val="0"/>
          <w:numId w:val="41"/>
        </w:numPr>
        <w:spacing w:after="120"/>
        <w:ind w:left="993" w:hanging="284"/>
        <w:jc w:val="left"/>
        <w:rPr>
          <w:rFonts w:cs="Arial"/>
        </w:rPr>
      </w:pPr>
      <w:r w:rsidRPr="00A54387">
        <w:rPr>
          <w:rFonts w:eastAsiaTheme="minorEastAsia" w:cs="Arial"/>
          <w:kern w:val="24"/>
        </w:rPr>
        <w:t>Record of instances where referrals were or were not made to another agency such as CSWS or Prevent</w:t>
      </w:r>
    </w:p>
    <w:p w14:paraId="397AE96D" w14:textId="77C0EEC5" w:rsidR="00DD3EAE" w:rsidRPr="00A54387" w:rsidRDefault="00DD3EAE" w:rsidP="00BA02E5">
      <w:pPr>
        <w:numPr>
          <w:ilvl w:val="0"/>
          <w:numId w:val="41"/>
        </w:numPr>
        <w:spacing w:after="120"/>
        <w:ind w:left="993" w:hanging="284"/>
        <w:jc w:val="left"/>
        <w:rPr>
          <w:rFonts w:cs="Arial"/>
        </w:rPr>
      </w:pPr>
      <w:r w:rsidRPr="00A54387">
        <w:rPr>
          <w:rFonts w:cs="Arial"/>
        </w:rPr>
        <w:t xml:space="preserve">Minutes or notes of meetings, </w:t>
      </w:r>
      <w:r w:rsidR="00AC4AB2" w:rsidRPr="00A54387">
        <w:rPr>
          <w:rFonts w:cs="Arial"/>
        </w:rPr>
        <w:t>e.g.,</w:t>
      </w:r>
      <w:r w:rsidRPr="00A54387">
        <w:rPr>
          <w:rFonts w:cs="Arial"/>
        </w:rPr>
        <w:t xml:space="preserve"> child protection conferences, core group meetings, etc., copied to the file of each child in the family, as appropriate</w:t>
      </w:r>
      <w:r w:rsidR="00023B42" w:rsidRPr="00A54387">
        <w:rPr>
          <w:rFonts w:cs="Arial"/>
        </w:rPr>
        <w:t>.</w:t>
      </w:r>
      <w:r w:rsidRPr="00A54387">
        <w:rPr>
          <w:rFonts w:cs="Arial"/>
        </w:rPr>
        <w:tab/>
      </w:r>
    </w:p>
    <w:p w14:paraId="3B59C8E6" w14:textId="3F94F879" w:rsidR="00DD3EAE" w:rsidRPr="00A54387" w:rsidRDefault="00DD3EAE" w:rsidP="00BA02E5">
      <w:pPr>
        <w:numPr>
          <w:ilvl w:val="0"/>
          <w:numId w:val="41"/>
        </w:numPr>
        <w:spacing w:after="120"/>
        <w:ind w:left="993" w:hanging="284"/>
        <w:jc w:val="left"/>
        <w:rPr>
          <w:rFonts w:cs="Arial"/>
        </w:rPr>
      </w:pPr>
      <w:r w:rsidRPr="00A54387">
        <w:rPr>
          <w:rFonts w:cs="Arial"/>
        </w:rPr>
        <w:t xml:space="preserve">Formal plans for, or linked to, the child </w:t>
      </w:r>
      <w:r w:rsidR="00AC4AB2" w:rsidRPr="00A54387">
        <w:rPr>
          <w:rFonts w:cs="Arial"/>
        </w:rPr>
        <w:t>e.g.,</w:t>
      </w:r>
      <w:r w:rsidRPr="00A54387">
        <w:rPr>
          <w:rFonts w:cs="Arial"/>
        </w:rPr>
        <w:t xml:space="preserve"> child protection plans, Early Help (previously known as CAF’s), risk assessments etc</w:t>
      </w:r>
      <w:r w:rsidR="00023B42" w:rsidRPr="00A54387">
        <w:rPr>
          <w:rFonts w:cs="Arial"/>
        </w:rPr>
        <w:t>.</w:t>
      </w:r>
    </w:p>
    <w:p w14:paraId="7E7CF246" w14:textId="489D7CA0" w:rsidR="00641C9E" w:rsidRPr="00A54387" w:rsidRDefault="00C82480" w:rsidP="00BA02E5">
      <w:pPr>
        <w:numPr>
          <w:ilvl w:val="0"/>
          <w:numId w:val="41"/>
        </w:numPr>
        <w:spacing w:after="120"/>
        <w:ind w:left="993" w:hanging="284"/>
        <w:jc w:val="left"/>
        <w:rPr>
          <w:rFonts w:cs="Arial"/>
        </w:rPr>
      </w:pPr>
      <w:r w:rsidRPr="00A54387">
        <w:rPr>
          <w:rStyle w:val="Strong"/>
          <w:rFonts w:cs="Arial"/>
          <w:b w:val="0"/>
        </w:rPr>
        <w:t xml:space="preserve">A copy of </w:t>
      </w:r>
      <w:r w:rsidR="009E5283" w:rsidRPr="00A54387">
        <w:rPr>
          <w:rStyle w:val="Strong"/>
          <w:rFonts w:cs="Arial"/>
          <w:b w:val="0"/>
        </w:rPr>
        <w:t>any</w:t>
      </w:r>
      <w:r w:rsidRPr="00A54387">
        <w:rPr>
          <w:rStyle w:val="Strong"/>
          <w:rFonts w:cs="Arial"/>
          <w:b w:val="0"/>
        </w:rPr>
        <w:t xml:space="preserve"> support plan for the pupil concerned</w:t>
      </w:r>
      <w:r w:rsidRPr="00A54387">
        <w:rPr>
          <w:rStyle w:val="Strong"/>
          <w:rFonts w:cs="Arial"/>
        </w:rPr>
        <w:t xml:space="preserve"> </w:t>
      </w:r>
      <w:r w:rsidR="00375713" w:rsidRPr="00A54387">
        <w:rPr>
          <w:rStyle w:val="Strong"/>
          <w:rFonts w:cs="Arial"/>
          <w:b w:val="0"/>
        </w:rPr>
        <w:t>(see</w:t>
      </w:r>
      <w:r w:rsidR="00375713" w:rsidRPr="00A54387">
        <w:rPr>
          <w:rStyle w:val="Strong"/>
          <w:rFonts w:cs="Arial"/>
        </w:rPr>
        <w:t xml:space="preserve"> </w:t>
      </w:r>
      <w:hyperlink w:anchor="_Appendix_5_" w:history="1">
        <w:r w:rsidR="00375713" w:rsidRPr="00A54387">
          <w:rPr>
            <w:rStyle w:val="Strong"/>
            <w:rFonts w:cs="Arial"/>
            <w:b w:val="0"/>
          </w:rPr>
          <w:fldChar w:fldCharType="begin"/>
        </w:r>
        <w:r w:rsidR="00375713" w:rsidRPr="00A54387">
          <w:rPr>
            <w:rStyle w:val="Strong"/>
            <w:rFonts w:cs="Arial"/>
            <w:b w:val="0"/>
          </w:rPr>
          <w:instrText xml:space="preserve"> REF Appendix5 \h  \* MERGEFORMAT </w:instrText>
        </w:r>
        <w:r w:rsidR="00375713" w:rsidRPr="00A54387">
          <w:rPr>
            <w:rStyle w:val="Strong"/>
            <w:rFonts w:cs="Arial"/>
            <w:b w:val="0"/>
          </w:rPr>
        </w:r>
        <w:r w:rsidR="00375713" w:rsidRPr="00A54387">
          <w:rPr>
            <w:rStyle w:val="Strong"/>
            <w:rFonts w:cs="Arial"/>
            <w:b w:val="0"/>
          </w:rPr>
          <w:fldChar w:fldCharType="separate"/>
        </w:r>
        <w:r w:rsidR="00B10C80" w:rsidRPr="00A54387">
          <w:rPr>
            <w:rFonts w:cs="Arial"/>
          </w:rPr>
          <w:t>Appendix 5</w:t>
        </w:r>
        <w:r w:rsidR="00375713" w:rsidRPr="00A54387">
          <w:rPr>
            <w:rStyle w:val="Strong"/>
            <w:rFonts w:cs="Arial"/>
            <w:b w:val="0"/>
          </w:rPr>
          <w:fldChar w:fldCharType="end"/>
        </w:r>
      </w:hyperlink>
      <w:r w:rsidR="00375713" w:rsidRPr="00A54387">
        <w:rPr>
          <w:rStyle w:val="Strong"/>
          <w:rFonts w:cs="Arial"/>
          <w:b w:val="0"/>
        </w:rPr>
        <w:t>)</w:t>
      </w:r>
    </w:p>
    <w:p w14:paraId="1A6755A7" w14:textId="77777777" w:rsidR="00641C9E" w:rsidRPr="00A54387" w:rsidRDefault="00641C9E" w:rsidP="00D827C5">
      <w:pPr>
        <w:pStyle w:val="ColorfulList-Accent11"/>
        <w:spacing w:after="120"/>
        <w:jc w:val="left"/>
        <w:rPr>
          <w:rFonts w:cs="Arial"/>
        </w:rPr>
      </w:pPr>
    </w:p>
    <w:p w14:paraId="094DA2A4" w14:textId="1A59D0F9" w:rsidR="00D54467" w:rsidRPr="00A54387" w:rsidRDefault="00023B42" w:rsidP="00D827C5">
      <w:pPr>
        <w:spacing w:after="120"/>
        <w:ind w:left="709" w:hanging="709"/>
        <w:jc w:val="left"/>
        <w:rPr>
          <w:rFonts w:cs="Arial"/>
        </w:rPr>
      </w:pPr>
      <w:r w:rsidRPr="00A54387">
        <w:rPr>
          <w:rFonts w:cs="Arial"/>
        </w:rPr>
        <w:t>2</w:t>
      </w:r>
      <w:r w:rsidR="003165A7" w:rsidRPr="00A54387">
        <w:rPr>
          <w:rFonts w:cs="Arial"/>
        </w:rPr>
        <w:t>3</w:t>
      </w:r>
      <w:r w:rsidRPr="00A54387">
        <w:rPr>
          <w:rFonts w:cs="Arial"/>
        </w:rPr>
        <w:t>.2</w:t>
      </w:r>
      <w:r w:rsidRPr="00A54387">
        <w:rPr>
          <w:rFonts w:cs="Arial"/>
        </w:rPr>
        <w:tab/>
      </w:r>
      <w:r w:rsidR="00DD3EAE" w:rsidRPr="00A54387">
        <w:rPr>
          <w:rFonts w:cs="Arial"/>
        </w:rPr>
        <w:t xml:space="preserve">Where a pupil leaves their existing provision, </w:t>
      </w:r>
      <w:r w:rsidR="008E16A1" w:rsidRPr="00A54387">
        <w:rPr>
          <w:rFonts w:cs="Arial"/>
        </w:rPr>
        <w:t>we</w:t>
      </w:r>
      <w:r w:rsidR="00DD3EAE" w:rsidRPr="00A54387">
        <w:rPr>
          <w:rFonts w:cs="Arial"/>
        </w:rPr>
        <w:t xml:space="preserve"> will ensure that the child protection file is transferred securely and separately from the main pupil file to the receiving school/educational establishment (where this is known) as soon as possible and within 5 school days.  This is a legal requirement set out under regulation 9 (3) of ‘The Education (Pupil Information – England) Regulations 2005.</w:t>
      </w:r>
      <w:r w:rsidR="00820E55" w:rsidRPr="00A54387">
        <w:rPr>
          <w:rFonts w:cs="Arial"/>
        </w:rPr>
        <w:t xml:space="preserve"> </w:t>
      </w:r>
      <w:r w:rsidR="00DD3EAE" w:rsidRPr="00A54387">
        <w:rPr>
          <w:rFonts w:cs="Arial"/>
        </w:rPr>
        <w:t>A copy of the chronology must be retained for audit purposes.</w:t>
      </w:r>
    </w:p>
    <w:p w14:paraId="02651F2F" w14:textId="77777777" w:rsidR="00D54467" w:rsidRPr="00A54387" w:rsidRDefault="00D54467" w:rsidP="00D827C5">
      <w:pPr>
        <w:pStyle w:val="ListParagraph"/>
        <w:spacing w:after="120"/>
        <w:ind w:left="562"/>
        <w:jc w:val="left"/>
        <w:rPr>
          <w:rFonts w:cs="Arial"/>
        </w:rPr>
      </w:pPr>
    </w:p>
    <w:p w14:paraId="48422E66" w14:textId="440F5CD9" w:rsidR="00D54467" w:rsidRPr="00376EDE" w:rsidRDefault="56E58240" w:rsidP="00985AC3">
      <w:pPr>
        <w:spacing w:after="120" w:line="300" w:lineRule="auto"/>
        <w:ind w:left="709" w:hanging="709"/>
        <w:jc w:val="left"/>
        <w:rPr>
          <w:rFonts w:eastAsia="Arial" w:cs="Arial"/>
          <w:sz w:val="21"/>
          <w:szCs w:val="21"/>
        </w:rPr>
      </w:pPr>
      <w:r w:rsidRPr="00A54387">
        <w:rPr>
          <w:rFonts w:cs="Arial"/>
        </w:rPr>
        <w:t>2</w:t>
      </w:r>
      <w:r w:rsidR="2BC88D0B" w:rsidRPr="00A54387">
        <w:rPr>
          <w:rFonts w:cs="Arial"/>
        </w:rPr>
        <w:t>3</w:t>
      </w:r>
      <w:r w:rsidRPr="00A54387">
        <w:rPr>
          <w:rFonts w:cs="Arial"/>
        </w:rPr>
        <w:t>.3</w:t>
      </w:r>
      <w:r w:rsidR="00023B42" w:rsidRPr="00A54387">
        <w:rPr>
          <w:rFonts w:cs="Arial"/>
        </w:rPr>
        <w:tab/>
      </w:r>
      <w:r w:rsidR="1D2D7034" w:rsidRPr="00A54387">
        <w:rPr>
          <w:rFonts w:cs="Arial"/>
        </w:rPr>
        <w:t>Where there is an existing risk management plan/assessment in place for behaviours that are deemed potentia</w:t>
      </w:r>
      <w:r w:rsidR="11D8B9B3" w:rsidRPr="00A54387">
        <w:rPr>
          <w:rFonts w:cs="Arial"/>
        </w:rPr>
        <w:t>l</w:t>
      </w:r>
      <w:r w:rsidR="1D2D7034" w:rsidRPr="00A54387">
        <w:rPr>
          <w:rFonts w:cs="Arial"/>
        </w:rPr>
        <w:t>l</w:t>
      </w:r>
      <w:r w:rsidR="11D8B9B3" w:rsidRPr="00A54387">
        <w:rPr>
          <w:rFonts w:cs="Arial"/>
        </w:rPr>
        <w:t>y</w:t>
      </w:r>
      <w:r w:rsidR="1D2D7034" w:rsidRPr="00A54387">
        <w:rPr>
          <w:rFonts w:cs="Arial"/>
        </w:rPr>
        <w:t xml:space="preserve"> harmful to the pupil or others (</w:t>
      </w:r>
      <w:r w:rsidR="3D0E0E90" w:rsidRPr="00A54387">
        <w:rPr>
          <w:rFonts w:cs="Arial"/>
        </w:rPr>
        <w:t>i.e.,</w:t>
      </w:r>
      <w:r w:rsidR="1D2D7034" w:rsidRPr="00A54387">
        <w:rPr>
          <w:rFonts w:cs="Arial"/>
        </w:rPr>
        <w:t xml:space="preserve"> self-harming or harmful sexualised behaviour), this</w:t>
      </w:r>
      <w:r w:rsidR="7FDA257C" w:rsidRPr="00A54387">
        <w:rPr>
          <w:rFonts w:cs="Arial"/>
        </w:rPr>
        <w:t xml:space="preserve"> information must</w:t>
      </w:r>
      <w:r w:rsidR="1D2D7034" w:rsidRPr="00A54387">
        <w:rPr>
          <w:rFonts w:cs="Arial"/>
        </w:rPr>
        <w:t xml:space="preserve"> be shared with the destination provision prior to the pupil starting so that appropriate care and control measures can be put in place to mitigate the potential of any risk of further harm occurring.</w:t>
      </w:r>
      <w:r w:rsidR="7FDA257C" w:rsidRPr="00A54387">
        <w:rPr>
          <w:rFonts w:cs="Arial"/>
        </w:rPr>
        <w:t xml:space="preserve"> The DSL </w:t>
      </w:r>
      <w:r w:rsidR="5EEA28A3" w:rsidRPr="00A54387">
        <w:rPr>
          <w:rFonts w:cs="Arial"/>
        </w:rPr>
        <w:t xml:space="preserve">will </w:t>
      </w:r>
      <w:r w:rsidR="7FDA257C" w:rsidRPr="00A54387">
        <w:rPr>
          <w:rFonts w:cs="Arial"/>
        </w:rPr>
        <w:t>also consider if it would be appropriate to share any information with the new school or colleg</w:t>
      </w:r>
      <w:r w:rsidR="11D8B9B3" w:rsidRPr="00A54387">
        <w:rPr>
          <w:rFonts w:cs="Arial"/>
        </w:rPr>
        <w:t xml:space="preserve">e in advance of a child leaving, for </w:t>
      </w:r>
      <w:r w:rsidR="11D8B9B3" w:rsidRPr="00A54387">
        <w:rPr>
          <w:rFonts w:cs="Arial"/>
        </w:rPr>
        <w:lastRenderedPageBreak/>
        <w:t xml:space="preserve">example prior to a transfer </w:t>
      </w:r>
      <w:r w:rsidR="11D8B9B3" w:rsidRPr="00376EDE">
        <w:rPr>
          <w:rFonts w:cs="Arial"/>
        </w:rPr>
        <w:t>programme.</w:t>
      </w:r>
      <w:r w:rsidR="6186656F" w:rsidRPr="00376EDE">
        <w:rPr>
          <w:rFonts w:eastAsia="Segoe UI" w:cs="Arial"/>
          <w:sz w:val="21"/>
          <w:szCs w:val="21"/>
        </w:rPr>
        <w:t xml:space="preserve"> </w:t>
      </w:r>
      <w:r w:rsidR="6186656F" w:rsidRPr="00376EDE">
        <w:rPr>
          <w:rFonts w:eastAsia="Arial" w:cs="Arial"/>
          <w:sz w:val="21"/>
          <w:szCs w:val="21"/>
        </w:rPr>
        <w:t>Particular consideration should be given to children who may be at greater risk of harm, including those with SEND, children with a social worker, children subject to safeguarding plans and those with complex vulnerabilities, to ensure continuity of safeguarding support during transition.</w:t>
      </w:r>
    </w:p>
    <w:p w14:paraId="7C6A0AFD" w14:textId="67EE5AA9" w:rsidR="00D54467" w:rsidRPr="00A54387" w:rsidRDefault="00D54467" w:rsidP="00D827C5">
      <w:pPr>
        <w:spacing w:after="120"/>
        <w:ind w:left="709" w:hanging="709"/>
        <w:jc w:val="left"/>
        <w:rPr>
          <w:rFonts w:cs="Arial"/>
        </w:rPr>
      </w:pPr>
    </w:p>
    <w:p w14:paraId="0B347F9B" w14:textId="77777777" w:rsidR="00D54467" w:rsidRPr="00A54387" w:rsidRDefault="00D54467" w:rsidP="00D827C5">
      <w:pPr>
        <w:pStyle w:val="ListParagraph"/>
        <w:spacing w:after="120"/>
        <w:jc w:val="left"/>
        <w:rPr>
          <w:rStyle w:val="Strong"/>
          <w:rFonts w:cs="Arial"/>
          <w:b w:val="0"/>
        </w:rPr>
      </w:pPr>
    </w:p>
    <w:p w14:paraId="579C5E87" w14:textId="35DF8FF3" w:rsidR="003503BA" w:rsidRPr="00A54387" w:rsidRDefault="56E58240" w:rsidP="008D2B80">
      <w:pPr>
        <w:spacing w:after="120"/>
        <w:ind w:left="709" w:hanging="709"/>
        <w:jc w:val="left"/>
        <w:rPr>
          <w:rFonts w:cs="Arial"/>
        </w:rPr>
      </w:pPr>
      <w:r w:rsidRPr="00A54387">
        <w:rPr>
          <w:rFonts w:cs="Arial"/>
        </w:rPr>
        <w:t>2</w:t>
      </w:r>
      <w:r w:rsidR="2BC88D0B" w:rsidRPr="00A54387">
        <w:rPr>
          <w:rFonts w:cs="Arial"/>
        </w:rPr>
        <w:t>3</w:t>
      </w:r>
      <w:r w:rsidRPr="00A54387">
        <w:rPr>
          <w:rFonts w:cs="Arial"/>
        </w:rPr>
        <w:t>.4</w:t>
      </w:r>
      <w:r w:rsidR="00023B42" w:rsidRPr="00A54387">
        <w:rPr>
          <w:rFonts w:cs="Arial"/>
        </w:rPr>
        <w:tab/>
      </w:r>
      <w:r w:rsidR="11D8B9B3" w:rsidRPr="00A54387">
        <w:rPr>
          <w:rFonts w:cs="Arial"/>
        </w:rPr>
        <w:t xml:space="preserve">Where a child leaves a school before statutory school leaving age, </w:t>
      </w:r>
      <w:r w:rsidR="0F81DDCB" w:rsidRPr="00A54387">
        <w:rPr>
          <w:rFonts w:cs="Arial"/>
        </w:rPr>
        <w:t>the child protection file must be transferred to the new school or college.</w:t>
      </w:r>
      <w:r w:rsidR="1D2D7034" w:rsidRPr="00A54387">
        <w:rPr>
          <w:rFonts w:cs="Arial"/>
        </w:rPr>
        <w:t xml:space="preserve"> </w:t>
      </w:r>
      <w:r w:rsidR="0F81DDCB" w:rsidRPr="00A54387">
        <w:rPr>
          <w:rFonts w:cs="Arial"/>
        </w:rPr>
        <w:t xml:space="preserve">There is no </w:t>
      </w:r>
      <w:r w:rsidR="1D2D7034" w:rsidRPr="00A54387">
        <w:rPr>
          <w:rFonts w:cs="Arial"/>
        </w:rPr>
        <w:t>need to keep</w:t>
      </w:r>
      <w:r w:rsidR="11D8B9B3" w:rsidRPr="00A54387">
        <w:rPr>
          <w:rFonts w:cs="Arial"/>
        </w:rPr>
        <w:t xml:space="preserve"> written or electronic</w:t>
      </w:r>
      <w:r w:rsidR="1D2D7034" w:rsidRPr="00A54387">
        <w:rPr>
          <w:rFonts w:cs="Arial"/>
        </w:rPr>
        <w:t xml:space="preserve"> copies </w:t>
      </w:r>
      <w:r w:rsidR="0F81DDCB" w:rsidRPr="00A54387">
        <w:rPr>
          <w:rFonts w:cs="Arial"/>
        </w:rPr>
        <w:t>of the child protection records</w:t>
      </w:r>
      <w:r w:rsidR="4BB50BE0" w:rsidRPr="00A54387">
        <w:rPr>
          <w:rFonts w:cs="Arial"/>
        </w:rPr>
        <w:t>.</w:t>
      </w:r>
      <w:r w:rsidR="0F81DDCB" w:rsidRPr="00A54387">
        <w:rPr>
          <w:rFonts w:cs="Arial"/>
        </w:rPr>
        <w:t xml:space="preserve"> </w:t>
      </w:r>
      <w:r w:rsidR="1D2D7034" w:rsidRPr="00A54387">
        <w:rPr>
          <w:rFonts w:cs="Arial"/>
        </w:rPr>
        <w:t>The exception to this rule will be in any of the following instances:</w:t>
      </w:r>
    </w:p>
    <w:p w14:paraId="06EE9A3A" w14:textId="615382BD" w:rsidR="00C82480" w:rsidRPr="00376EDE" w:rsidRDefault="6165E65F" w:rsidP="635E37AF">
      <w:pPr>
        <w:spacing w:after="120" w:line="300" w:lineRule="auto"/>
        <w:jc w:val="left"/>
        <w:rPr>
          <w:rFonts w:eastAsia="Arial" w:cs="Arial"/>
        </w:rPr>
      </w:pPr>
      <w:r w:rsidRPr="00376EDE">
        <w:rPr>
          <w:rFonts w:eastAsia="Arial" w:cs="Arial"/>
          <w:b/>
          <w:bCs/>
        </w:rPr>
        <w:t>23.</w:t>
      </w:r>
      <w:r w:rsidR="00985AC3" w:rsidRPr="00376EDE">
        <w:rPr>
          <w:rFonts w:eastAsia="Arial" w:cs="Arial"/>
          <w:b/>
          <w:bCs/>
        </w:rPr>
        <w:t>5</w:t>
      </w:r>
    </w:p>
    <w:p w14:paraId="4EC87938" w14:textId="61C1CE19" w:rsidR="00C82480" w:rsidRPr="00376EDE" w:rsidRDefault="6165E65F" w:rsidP="00985AC3">
      <w:pPr>
        <w:spacing w:after="120" w:line="300" w:lineRule="auto"/>
        <w:ind w:left="720"/>
        <w:jc w:val="left"/>
        <w:rPr>
          <w:rFonts w:eastAsia="Arial" w:cs="Arial"/>
        </w:rPr>
      </w:pPr>
      <w:r w:rsidRPr="00376EDE">
        <w:rPr>
          <w:rFonts w:eastAsia="Arial" w:cs="Arial"/>
        </w:rPr>
        <w:t>For young people moving to a Further Education establishment, consideration will be given to the young person's wishes and feelings regarding the sharing of information. However, where safeguarding information is necessary to safeguard or promote the welfare of the young person, relevant information will be shared with the receiving establishment. The FE Safeguarding Information Sharing Form should be used in accordance with local procedures where appropriate.</w:t>
      </w:r>
    </w:p>
    <w:p w14:paraId="6434CC88" w14:textId="5E65D594" w:rsidR="00C82480" w:rsidRPr="00376EDE" w:rsidRDefault="6165E65F" w:rsidP="00985AC3">
      <w:pPr>
        <w:spacing w:after="120" w:line="300" w:lineRule="auto"/>
        <w:ind w:left="720"/>
        <w:jc w:val="left"/>
        <w:rPr>
          <w:rFonts w:eastAsia="Arial" w:cs="Arial"/>
        </w:rPr>
      </w:pPr>
      <w:r w:rsidRPr="00376EDE">
        <w:rPr>
          <w:rFonts w:eastAsia="Arial" w:cs="Arial"/>
        </w:rPr>
        <w:t>The original child protection file should normally transfer to the receiving educational establishment. A copy of the safeguarding chronology and transfer record may be retained by the school for audit purposes in accordance with the school's retention schedule.</w:t>
      </w:r>
    </w:p>
    <w:p w14:paraId="412CB8EA" w14:textId="2D17639D" w:rsidR="00C82480" w:rsidRPr="00376EDE" w:rsidRDefault="6165E65F" w:rsidP="00985AC3">
      <w:pPr>
        <w:spacing w:after="120" w:line="300" w:lineRule="auto"/>
        <w:ind w:firstLine="360"/>
        <w:jc w:val="left"/>
        <w:rPr>
          <w:rFonts w:eastAsia="Arial" w:cs="Arial"/>
        </w:rPr>
      </w:pPr>
      <w:r w:rsidRPr="00376EDE">
        <w:rPr>
          <w:rFonts w:eastAsia="Arial" w:cs="Arial"/>
        </w:rPr>
        <w:t>The original child protection file will be retained by the school/college where:</w:t>
      </w:r>
    </w:p>
    <w:p w14:paraId="615559C6" w14:textId="2808A045" w:rsidR="00C82480" w:rsidRPr="00376EDE" w:rsidRDefault="6165E65F" w:rsidP="635E37AF">
      <w:pPr>
        <w:pStyle w:val="ListParagraph"/>
        <w:numPr>
          <w:ilvl w:val="0"/>
          <w:numId w:val="1"/>
        </w:numPr>
        <w:spacing w:line="300" w:lineRule="auto"/>
        <w:jc w:val="left"/>
        <w:rPr>
          <w:rFonts w:eastAsia="Arial" w:cs="Arial"/>
        </w:rPr>
      </w:pPr>
      <w:r w:rsidRPr="00376EDE">
        <w:rPr>
          <w:rFonts w:eastAsia="Arial" w:cs="Arial"/>
        </w:rPr>
        <w:t>the destination school, college or educational establishment is not known;</w:t>
      </w:r>
    </w:p>
    <w:p w14:paraId="5F91802A" w14:textId="1BC9B443" w:rsidR="00C82480" w:rsidRPr="00376EDE" w:rsidRDefault="6165E65F" w:rsidP="635E37AF">
      <w:pPr>
        <w:pStyle w:val="ListParagraph"/>
        <w:numPr>
          <w:ilvl w:val="0"/>
          <w:numId w:val="1"/>
        </w:numPr>
        <w:spacing w:line="300" w:lineRule="auto"/>
        <w:jc w:val="left"/>
        <w:rPr>
          <w:rFonts w:eastAsia="Arial" w:cs="Arial"/>
        </w:rPr>
      </w:pPr>
      <w:r w:rsidRPr="00376EDE">
        <w:rPr>
          <w:rFonts w:eastAsia="Arial" w:cs="Arial"/>
        </w:rPr>
        <w:t>the child does not take up the expected placement;</w:t>
      </w:r>
    </w:p>
    <w:p w14:paraId="690D1F91" w14:textId="346C908B" w:rsidR="00C82480" w:rsidRPr="00376EDE" w:rsidRDefault="6165E65F" w:rsidP="635E37AF">
      <w:pPr>
        <w:pStyle w:val="ListParagraph"/>
        <w:numPr>
          <w:ilvl w:val="0"/>
          <w:numId w:val="1"/>
        </w:numPr>
        <w:spacing w:line="300" w:lineRule="auto"/>
        <w:jc w:val="left"/>
        <w:rPr>
          <w:rFonts w:eastAsia="Arial" w:cs="Arial"/>
        </w:rPr>
      </w:pPr>
      <w:r w:rsidRPr="00376EDE">
        <w:rPr>
          <w:rFonts w:eastAsia="Arial" w:cs="Arial"/>
        </w:rPr>
        <w:t>there are ongoing legal proceedings, investigations or other exceptional circumstances that require retention of the original file;</w:t>
      </w:r>
    </w:p>
    <w:p w14:paraId="4526C3B3" w14:textId="03BCDF42" w:rsidR="00C82480" w:rsidRPr="00376EDE" w:rsidRDefault="6165E65F" w:rsidP="635E37AF">
      <w:pPr>
        <w:pStyle w:val="ListParagraph"/>
        <w:numPr>
          <w:ilvl w:val="0"/>
          <w:numId w:val="1"/>
        </w:numPr>
        <w:spacing w:line="300" w:lineRule="auto"/>
        <w:jc w:val="left"/>
        <w:rPr>
          <w:rFonts w:eastAsia="Arial" w:cs="Arial"/>
        </w:rPr>
      </w:pPr>
      <w:r w:rsidRPr="00376EDE">
        <w:rPr>
          <w:rFonts w:eastAsia="Arial" w:cs="Arial"/>
        </w:rPr>
        <w:t>the child is no longer registered at a school or educational establishment, including where a child becomes electively home educated, pending advice regarding the appropriate transfer or retention of records.</w:t>
      </w:r>
    </w:p>
    <w:p w14:paraId="1B024C8E" w14:textId="6EBB9DCE" w:rsidR="00C82480" w:rsidRPr="00376EDE" w:rsidRDefault="6165E65F" w:rsidP="00985AC3">
      <w:pPr>
        <w:spacing w:after="120" w:line="300" w:lineRule="auto"/>
        <w:ind w:left="360"/>
        <w:jc w:val="left"/>
        <w:rPr>
          <w:rFonts w:eastAsia="Arial" w:cs="Arial"/>
        </w:rPr>
      </w:pPr>
      <w:r w:rsidRPr="00376EDE">
        <w:rPr>
          <w:rFonts w:eastAsia="Arial" w:cs="Arial"/>
        </w:rPr>
        <w:t>In all cases where records are retained, they will continue to be stored securely and managed in accordance with data protection legislation and the school's records retention arrangements.</w:t>
      </w:r>
    </w:p>
    <w:p w14:paraId="378882B8" w14:textId="5565FB66" w:rsidR="00C82480" w:rsidRPr="00A54387" w:rsidRDefault="00C82480" w:rsidP="635E37AF">
      <w:pPr>
        <w:spacing w:after="120"/>
        <w:jc w:val="left"/>
        <w:rPr>
          <w:rFonts w:cs="Arial"/>
        </w:rPr>
      </w:pPr>
    </w:p>
    <w:p w14:paraId="0B0BA4F7" w14:textId="6FC26F9D"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6</w:t>
      </w:r>
      <w:r w:rsidRPr="00A54387">
        <w:rPr>
          <w:rFonts w:cs="Arial"/>
        </w:rPr>
        <w:tab/>
      </w:r>
      <w:r w:rsidR="00DD3EAE" w:rsidRPr="00A54387">
        <w:rPr>
          <w:rFonts w:cs="Arial"/>
        </w:rPr>
        <w:t xml:space="preserve">Pupil records </w:t>
      </w:r>
      <w:r w:rsidR="005E362F" w:rsidRPr="00A54387">
        <w:rPr>
          <w:rFonts w:cs="Arial"/>
        </w:rPr>
        <w:t>will</w:t>
      </w:r>
      <w:r w:rsidR="00DD3EAE" w:rsidRPr="00A54387">
        <w:rPr>
          <w:rFonts w:cs="Arial"/>
        </w:rPr>
        <w:t xml:space="preserve"> be transferred in a secure manner, for example,</w:t>
      </w:r>
      <w:r w:rsidR="00256CBC" w:rsidRPr="00A54387">
        <w:rPr>
          <w:rFonts w:cs="Arial"/>
        </w:rPr>
        <w:t xml:space="preserve"> through secure electronic file transfer or</w:t>
      </w:r>
      <w:r w:rsidR="00DD3EAE" w:rsidRPr="00A54387">
        <w:rPr>
          <w:rFonts w:cs="Arial"/>
        </w:rPr>
        <w:t xml:space="preserve"> by hand. When hand-delivering pupil records, a list of the names of those pupils whose records are being transferred and the name of the school/college they are being transferred to must be made and a signature obtained from the receiving school/college as proof of receipt.</w:t>
      </w:r>
      <w:r w:rsidR="00256CBC" w:rsidRPr="00A54387">
        <w:rPr>
          <w:rFonts w:cs="Arial"/>
        </w:rPr>
        <w:t xml:space="preserve"> When sending records through secure electronic file transfer, a delivery and read receipt of the must be retained for audit purposes.</w:t>
      </w:r>
    </w:p>
    <w:p w14:paraId="58C43C38" w14:textId="77777777" w:rsidR="00D54467" w:rsidRPr="00A54387" w:rsidRDefault="00D54467" w:rsidP="00D827C5">
      <w:pPr>
        <w:pStyle w:val="ListParagraph"/>
        <w:spacing w:after="120"/>
        <w:ind w:left="562"/>
        <w:jc w:val="left"/>
        <w:rPr>
          <w:rFonts w:cs="Arial"/>
        </w:rPr>
      </w:pPr>
    </w:p>
    <w:p w14:paraId="7B471BCA" w14:textId="66BB54AD"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7</w:t>
      </w:r>
      <w:r w:rsidRPr="00A54387">
        <w:rPr>
          <w:rFonts w:cs="Arial"/>
        </w:rPr>
        <w:tab/>
      </w:r>
      <w:r w:rsidR="00DD3EAE" w:rsidRPr="00A54387">
        <w:rPr>
          <w:rFonts w:cs="Arial"/>
        </w:rPr>
        <w:t xml:space="preserve">If a pupil moves from our school, child protection records will be forwarded onto the named DSL at the new school, with due regard to their confidential nature. Good practice suggests that this </w:t>
      </w:r>
      <w:r w:rsidR="005E362F" w:rsidRPr="00A54387">
        <w:rPr>
          <w:rFonts w:cs="Arial"/>
        </w:rPr>
        <w:t>will</w:t>
      </w:r>
      <w:r w:rsidR="00DD3EAE" w:rsidRPr="00A54387">
        <w:rPr>
          <w:rFonts w:cs="Arial"/>
        </w:rPr>
        <w:t xml:space="preserve"> always be done with a face to face handover </w:t>
      </w:r>
      <w:r w:rsidR="00256CBC" w:rsidRPr="00A54387">
        <w:rPr>
          <w:rFonts w:cs="Arial"/>
        </w:rPr>
        <w:t xml:space="preserve">between designated staff </w:t>
      </w:r>
      <w:r w:rsidR="005E4521" w:rsidRPr="00A54387">
        <w:rPr>
          <w:rFonts w:cs="Arial"/>
        </w:rPr>
        <w:t>or</w:t>
      </w:r>
      <w:r w:rsidR="005E4521" w:rsidRPr="00A54387">
        <w:rPr>
          <w:rFonts w:cs="Arial"/>
          <w:color w:val="FF0000"/>
        </w:rPr>
        <w:t xml:space="preserve"> </w:t>
      </w:r>
      <w:r w:rsidR="00256CBC" w:rsidRPr="00A54387">
        <w:rPr>
          <w:rFonts w:cs="Arial"/>
          <w:color w:val="000000"/>
        </w:rPr>
        <w:t>a verbal conversation is had</w:t>
      </w:r>
      <w:r w:rsidR="005E4521" w:rsidRPr="00A54387">
        <w:rPr>
          <w:rFonts w:cs="Arial"/>
          <w:color w:val="000000"/>
        </w:rPr>
        <w:t xml:space="preserve"> over the telephone if a </w:t>
      </w:r>
      <w:r w:rsidR="005E4521" w:rsidRPr="00A54387">
        <w:rPr>
          <w:rFonts w:cs="Arial"/>
          <w:color w:val="000000"/>
        </w:rPr>
        <w:lastRenderedPageBreak/>
        <w:t>face to face handover is not possible. A</w:t>
      </w:r>
      <w:r w:rsidR="00376EDE" w:rsidRPr="00376EDE">
        <w:rPr>
          <w:rFonts w:cs="Arial"/>
        </w:rPr>
        <w:t>n</w:t>
      </w:r>
      <w:r w:rsidR="00376EDE">
        <w:rPr>
          <w:rFonts w:cs="Arial"/>
          <w:color w:val="FF0000"/>
        </w:rPr>
        <w:t xml:space="preserve"> </w:t>
      </w:r>
      <w:r w:rsidR="00256CBC" w:rsidRPr="00A54387">
        <w:rPr>
          <w:rFonts w:cs="Arial"/>
          <w:color w:val="000000"/>
        </w:rPr>
        <w:t>electronic delivery and read receipt</w:t>
      </w:r>
      <w:r w:rsidR="00256CBC" w:rsidRPr="00A54387">
        <w:rPr>
          <w:rFonts w:cs="Arial"/>
          <w:color w:val="FF0000"/>
        </w:rPr>
        <w:t xml:space="preserve"> </w:t>
      </w:r>
      <w:r w:rsidR="005E4521" w:rsidRPr="00A54387">
        <w:rPr>
          <w:rFonts w:cs="Arial"/>
          <w:color w:val="FF0000"/>
        </w:rPr>
        <w:t xml:space="preserve"> </w:t>
      </w:r>
      <w:r w:rsidR="005E4521" w:rsidRPr="00A54387">
        <w:rPr>
          <w:rFonts w:cs="Arial"/>
          <w:color w:val="000000"/>
        </w:rPr>
        <w:t>must</w:t>
      </w:r>
      <w:r w:rsidR="005E4521" w:rsidRPr="00A54387">
        <w:rPr>
          <w:rFonts w:cs="Arial"/>
          <w:color w:val="FF0000"/>
        </w:rPr>
        <w:t xml:space="preserve"> </w:t>
      </w:r>
      <w:r w:rsidR="005E4521" w:rsidRPr="00A54387">
        <w:rPr>
          <w:rFonts w:cs="Arial"/>
        </w:rPr>
        <w:t>be ob</w:t>
      </w:r>
      <w:r w:rsidR="00DD3EAE" w:rsidRPr="00A54387">
        <w:rPr>
          <w:rFonts w:cs="Arial"/>
        </w:rPr>
        <w:t>tained for audit purposes by the delivering school.</w:t>
      </w:r>
      <w:r w:rsidR="005E4521" w:rsidRPr="00A54387">
        <w:rPr>
          <w:rFonts w:cs="Arial"/>
        </w:rPr>
        <w:t xml:space="preserve"> </w:t>
      </w:r>
    </w:p>
    <w:p w14:paraId="7202005A" w14:textId="77777777" w:rsidR="00D54467" w:rsidRPr="00A54387" w:rsidRDefault="00D54467" w:rsidP="00D827C5">
      <w:pPr>
        <w:pStyle w:val="ListParagraph"/>
        <w:spacing w:after="120"/>
        <w:jc w:val="left"/>
        <w:rPr>
          <w:rFonts w:cs="Arial"/>
        </w:rPr>
      </w:pPr>
    </w:p>
    <w:p w14:paraId="51D47328" w14:textId="05965176"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8</w:t>
      </w:r>
      <w:r w:rsidRPr="00A54387">
        <w:rPr>
          <w:rFonts w:cs="Arial"/>
        </w:rPr>
        <w:tab/>
      </w:r>
      <w:r w:rsidR="00DD3EAE" w:rsidRPr="00A54387">
        <w:rPr>
          <w:rFonts w:cs="Arial"/>
        </w:rPr>
        <w:t xml:space="preserve">If sending by post, children records </w:t>
      </w:r>
      <w:r w:rsidR="005E362F" w:rsidRPr="00A54387">
        <w:rPr>
          <w:rFonts w:cs="Arial"/>
        </w:rPr>
        <w:t>will</w:t>
      </w:r>
      <w:r w:rsidR="00DD3EAE" w:rsidRPr="00A54387">
        <w:rPr>
          <w:rFonts w:cs="Arial"/>
        </w:rPr>
        <w:t xml:space="preserve"> be sent “Special Delivery”. A </w:t>
      </w:r>
      <w:r w:rsidR="00DD3EAE" w:rsidRPr="00A54387">
        <w:rPr>
          <w:rStyle w:val="Strong"/>
          <w:rFonts w:cs="Arial"/>
          <w:b w:val="0"/>
        </w:rPr>
        <w:t>note</w:t>
      </w:r>
      <w:r w:rsidR="00DD3EAE" w:rsidRPr="00A54387">
        <w:rPr>
          <w:rFonts w:cs="Arial"/>
          <w:b/>
        </w:rPr>
        <w:t xml:space="preserve"> </w:t>
      </w:r>
      <w:r w:rsidR="00DD3EAE" w:rsidRPr="00A54387">
        <w:rPr>
          <w:rFonts w:cs="Arial"/>
        </w:rPr>
        <w:t xml:space="preserve">of the special delivery number </w:t>
      </w:r>
      <w:r w:rsidR="005E362F" w:rsidRPr="00A54387">
        <w:rPr>
          <w:rFonts w:cs="Arial"/>
        </w:rPr>
        <w:t>will</w:t>
      </w:r>
      <w:r w:rsidR="00DD3EAE" w:rsidRPr="00A54387">
        <w:rPr>
          <w:rFonts w:cs="Arial"/>
        </w:rPr>
        <w:t xml:space="preserve"> also be made to enable the records to be trac</w:t>
      </w:r>
      <w:r w:rsidR="000B1949" w:rsidRPr="00A54387">
        <w:rPr>
          <w:rFonts w:cs="Arial"/>
        </w:rPr>
        <w:t xml:space="preserve">ked and traced via Royal Mail. </w:t>
      </w:r>
    </w:p>
    <w:p w14:paraId="5E52A61D" w14:textId="77777777" w:rsidR="00D54467" w:rsidRPr="00A54387" w:rsidRDefault="00D54467" w:rsidP="00D827C5">
      <w:pPr>
        <w:pStyle w:val="ListParagraph"/>
        <w:spacing w:after="120"/>
        <w:jc w:val="left"/>
        <w:rPr>
          <w:rFonts w:cs="Arial"/>
        </w:rPr>
      </w:pPr>
    </w:p>
    <w:p w14:paraId="23BB858C" w14:textId="42404320"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9</w:t>
      </w:r>
      <w:r w:rsidRPr="00A54387">
        <w:rPr>
          <w:rFonts w:cs="Arial"/>
        </w:rPr>
        <w:tab/>
      </w:r>
      <w:r w:rsidR="00DD3EAE" w:rsidRPr="00A54387">
        <w:rPr>
          <w:rFonts w:cs="Arial"/>
        </w:rPr>
        <w:t xml:space="preserve">For audit purposes a note of all pupil records transferred or received </w:t>
      </w:r>
      <w:r w:rsidR="005E362F" w:rsidRPr="00A54387">
        <w:rPr>
          <w:rFonts w:cs="Arial"/>
        </w:rPr>
        <w:t>will</w:t>
      </w:r>
      <w:r w:rsidR="00DD3EAE" w:rsidRPr="00A54387">
        <w:rPr>
          <w:rFonts w:cs="Arial"/>
        </w:rPr>
        <w:t xml:space="preserve"> be kept in either paper or electronic format.  This will include the child’s name, date of birth, where and to whom the records have been sent, and the date </w:t>
      </w:r>
      <w:r w:rsidR="00541737" w:rsidRPr="00A54387">
        <w:rPr>
          <w:rFonts w:cs="Arial"/>
        </w:rPr>
        <w:t xml:space="preserve">sent and/or received. </w:t>
      </w:r>
      <w:r w:rsidR="00DD3EAE" w:rsidRPr="00A54387">
        <w:rPr>
          <w:rFonts w:cs="Arial"/>
        </w:rPr>
        <w:t>A copy of the child protection chronology will also be retained for audit purposes</w:t>
      </w:r>
      <w:r w:rsidR="000B1949" w:rsidRPr="00A54387">
        <w:rPr>
          <w:rFonts w:cs="Arial"/>
        </w:rPr>
        <w:t xml:space="preserve"> and kept securely</w:t>
      </w:r>
      <w:r w:rsidR="00DD3EAE" w:rsidRPr="00A54387">
        <w:rPr>
          <w:rFonts w:cs="Arial"/>
        </w:rPr>
        <w:t>.</w:t>
      </w:r>
      <w:r w:rsidR="00E57AB7" w:rsidRPr="00A54387">
        <w:rPr>
          <w:rFonts w:cs="Arial"/>
        </w:rPr>
        <w:t xml:space="preserve"> </w:t>
      </w:r>
    </w:p>
    <w:p w14:paraId="6BFF0B9F" w14:textId="77777777" w:rsidR="00D54467" w:rsidRPr="00A54387" w:rsidRDefault="00D54467" w:rsidP="00D827C5">
      <w:pPr>
        <w:pStyle w:val="ListParagraph"/>
        <w:spacing w:after="120"/>
        <w:jc w:val="left"/>
        <w:rPr>
          <w:rFonts w:cs="Arial"/>
        </w:rPr>
      </w:pPr>
    </w:p>
    <w:p w14:paraId="326DC2B5" w14:textId="488797FF"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w:t>
      </w:r>
      <w:r w:rsidR="00985AC3">
        <w:rPr>
          <w:rFonts w:cs="Arial"/>
        </w:rPr>
        <w:t>10</w:t>
      </w:r>
      <w:r w:rsidRPr="00A54387">
        <w:rPr>
          <w:rFonts w:cs="Arial"/>
        </w:rPr>
        <w:tab/>
      </w:r>
      <w:r w:rsidR="00DD3EAE" w:rsidRPr="00A54387">
        <w:rPr>
          <w:rFonts w:cs="Arial"/>
        </w:rPr>
        <w:t>If a pupil is permanently excluded and moves to an alternative or specialist provision, child protection records will be forwarded onto the relevant organisation in accordance with the ‘The Education (Pupil Information – England) Regulations 2005, following the above procedure for delivery of the records.</w:t>
      </w:r>
    </w:p>
    <w:p w14:paraId="37D35B9E" w14:textId="77777777" w:rsidR="00D54467" w:rsidRPr="00A54387" w:rsidRDefault="00D54467" w:rsidP="00D827C5">
      <w:pPr>
        <w:pStyle w:val="ListParagraph"/>
        <w:spacing w:after="120"/>
        <w:jc w:val="left"/>
        <w:rPr>
          <w:rFonts w:cs="Arial"/>
        </w:rPr>
      </w:pPr>
    </w:p>
    <w:p w14:paraId="426E8946" w14:textId="45EB7C48" w:rsidR="00D54467" w:rsidRPr="00A54387" w:rsidRDefault="00023B42" w:rsidP="00D827C5">
      <w:pPr>
        <w:spacing w:after="120"/>
        <w:ind w:left="720" w:hanging="720"/>
        <w:jc w:val="left"/>
        <w:rPr>
          <w:rFonts w:cs="Arial"/>
        </w:rPr>
      </w:pPr>
      <w:bookmarkStart w:id="57" w:name="_Hlk78279886"/>
      <w:r w:rsidRPr="00A54387">
        <w:rPr>
          <w:rFonts w:cs="Arial"/>
        </w:rPr>
        <w:t>2</w:t>
      </w:r>
      <w:r w:rsidR="003165A7" w:rsidRPr="00A54387">
        <w:rPr>
          <w:rFonts w:cs="Arial"/>
        </w:rPr>
        <w:t>3</w:t>
      </w:r>
      <w:r w:rsidRPr="00A54387">
        <w:rPr>
          <w:rFonts w:cs="Arial"/>
        </w:rPr>
        <w:t>.1</w:t>
      </w:r>
      <w:r w:rsidR="00985AC3">
        <w:rPr>
          <w:rFonts w:cs="Arial"/>
        </w:rPr>
        <w:t>1</w:t>
      </w:r>
      <w:r w:rsidRPr="00A54387">
        <w:rPr>
          <w:rFonts w:cs="Arial"/>
        </w:rPr>
        <w:tab/>
      </w:r>
      <w:r w:rsidR="00DD3EAE" w:rsidRPr="00A54387">
        <w:rPr>
          <w:rFonts w:cs="Arial"/>
        </w:rPr>
        <w:t>If a parent chooses to electively home educate</w:t>
      </w:r>
      <w:r w:rsidR="00170D55" w:rsidRPr="00A54387">
        <w:rPr>
          <w:rFonts w:cs="Arial"/>
        </w:rPr>
        <w:t>,</w:t>
      </w:r>
      <w:r w:rsidR="00DD3EAE" w:rsidRPr="00A54387">
        <w:rPr>
          <w:rFonts w:cs="Arial"/>
        </w:rPr>
        <w:t xml:space="preserve"> (EHE) their child, </w:t>
      </w:r>
      <w:r w:rsidR="00E26852" w:rsidRPr="00A54387">
        <w:rPr>
          <w:rFonts w:cs="Arial"/>
        </w:rPr>
        <w:t xml:space="preserve">please contact the EHE team on </w:t>
      </w:r>
      <w:hyperlink r:id="rId98" w:history="1">
        <w:r w:rsidR="00E26852" w:rsidRPr="00A54387">
          <w:rPr>
            <w:rStyle w:val="Hyperlink"/>
            <w:rFonts w:cs="Arial"/>
          </w:rPr>
          <w:t>ehe@leeds.gov.uk</w:t>
        </w:r>
      </w:hyperlink>
      <w:r w:rsidR="00E26852" w:rsidRPr="00A54387">
        <w:rPr>
          <w:rFonts w:cs="Arial"/>
        </w:rPr>
        <w:t xml:space="preserve"> or 0113 3785028 for information on where </w:t>
      </w:r>
      <w:r w:rsidR="00DD3EAE" w:rsidRPr="00A54387">
        <w:rPr>
          <w:rFonts w:cs="Arial"/>
        </w:rPr>
        <w:t>the child protection record must be</w:t>
      </w:r>
      <w:r w:rsidR="00E26852" w:rsidRPr="00A54387">
        <w:rPr>
          <w:rFonts w:cs="Arial"/>
        </w:rPr>
        <w:t xml:space="preserve"> sent.</w:t>
      </w:r>
      <w:r w:rsidR="00DD3EAE" w:rsidRPr="00A54387">
        <w:rPr>
          <w:rFonts w:cs="Arial"/>
        </w:rPr>
        <w:t xml:space="preserve"> </w:t>
      </w:r>
      <w:r w:rsidR="00E26852" w:rsidRPr="00A54387">
        <w:rPr>
          <w:rFonts w:cs="Arial"/>
        </w:rPr>
        <w:t xml:space="preserve"> </w:t>
      </w:r>
      <w:r w:rsidR="00DD3EAE" w:rsidRPr="00A54387">
        <w:rPr>
          <w:rFonts w:cs="Arial"/>
        </w:rPr>
        <w:t xml:space="preserve"> </w:t>
      </w:r>
    </w:p>
    <w:bookmarkEnd w:id="57"/>
    <w:p w14:paraId="25952A35" w14:textId="77777777" w:rsidR="00D54467" w:rsidRPr="00A54387" w:rsidRDefault="00D54467" w:rsidP="00D827C5">
      <w:pPr>
        <w:pStyle w:val="ListParagraph"/>
        <w:spacing w:after="120"/>
        <w:jc w:val="left"/>
        <w:rPr>
          <w:rFonts w:cs="Arial"/>
        </w:rPr>
      </w:pPr>
    </w:p>
    <w:p w14:paraId="6680FCAE" w14:textId="392C5E28"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985AC3">
        <w:rPr>
          <w:rFonts w:cs="Arial"/>
        </w:rPr>
        <w:t>2</w:t>
      </w:r>
      <w:r w:rsidRPr="00A54387">
        <w:rPr>
          <w:rFonts w:cs="Arial"/>
        </w:rPr>
        <w:tab/>
      </w:r>
      <w:r w:rsidR="00DD3EAE" w:rsidRPr="00A54387">
        <w:rPr>
          <w:rFonts w:cs="Arial"/>
        </w:rPr>
        <w:t xml:space="preserve">When a DSL member of staff resigns their post or no longer has child protection responsibility, there </w:t>
      </w:r>
      <w:r w:rsidR="005E362F" w:rsidRPr="00A54387">
        <w:rPr>
          <w:rFonts w:cs="Arial"/>
        </w:rPr>
        <w:t>will</w:t>
      </w:r>
      <w:r w:rsidR="00DD3EAE" w:rsidRPr="00A54387">
        <w:rPr>
          <w:rFonts w:cs="Arial"/>
        </w:rPr>
        <w:t xml:space="preserve"> be a full face to face handover/exchange of information with the new post holder.</w:t>
      </w:r>
    </w:p>
    <w:p w14:paraId="7D6A9FB6" w14:textId="77777777" w:rsidR="00D54467" w:rsidRPr="00A54387" w:rsidRDefault="00D54467" w:rsidP="00D827C5">
      <w:pPr>
        <w:pStyle w:val="ListParagraph"/>
        <w:spacing w:after="120"/>
        <w:jc w:val="left"/>
        <w:rPr>
          <w:rFonts w:cs="Arial"/>
        </w:rPr>
      </w:pPr>
    </w:p>
    <w:p w14:paraId="7E7DF6A9" w14:textId="0084FF20" w:rsidR="00D54467" w:rsidRPr="00A54387" w:rsidRDefault="00023B42"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985AC3">
        <w:rPr>
          <w:rFonts w:cs="Arial"/>
        </w:rPr>
        <w:t>3</w:t>
      </w:r>
      <w:r w:rsidRPr="00A54387">
        <w:rPr>
          <w:rFonts w:cs="Arial"/>
        </w:rPr>
        <w:tab/>
      </w:r>
      <w:r w:rsidR="00F835C3" w:rsidRPr="00A54387">
        <w:rPr>
          <w:rFonts w:cs="Arial"/>
        </w:rPr>
        <w:t>I</w:t>
      </w:r>
      <w:r w:rsidR="00DD3EAE" w:rsidRPr="00A54387">
        <w:rPr>
          <w:rFonts w:cs="Arial"/>
        </w:rPr>
        <w:t>n exceptional circumstances when a face to face ha</w:t>
      </w:r>
      <w:r w:rsidR="008F4F6C" w:rsidRPr="00A54387">
        <w:rPr>
          <w:rFonts w:cs="Arial"/>
        </w:rPr>
        <w:t xml:space="preserve">ndover is unfeasible, it is the </w:t>
      </w:r>
      <w:r w:rsidR="00DD3EAE" w:rsidRPr="00A54387">
        <w:rPr>
          <w:rFonts w:cs="Arial"/>
        </w:rPr>
        <w:t>responsibility of the head teacher to ensure th</w:t>
      </w:r>
      <w:r w:rsidR="008F4F6C" w:rsidRPr="00A54387">
        <w:rPr>
          <w:rFonts w:cs="Arial"/>
        </w:rPr>
        <w:t xml:space="preserve">at the new post holder is fully </w:t>
      </w:r>
      <w:r w:rsidR="00DD3EAE" w:rsidRPr="00A54387">
        <w:rPr>
          <w:rFonts w:cs="Arial"/>
        </w:rPr>
        <w:t>conversant with all procedures and case files.</w:t>
      </w:r>
    </w:p>
    <w:p w14:paraId="416CA0D0" w14:textId="77777777" w:rsidR="00D54467" w:rsidRPr="00A54387" w:rsidRDefault="00D54467" w:rsidP="00D827C5">
      <w:pPr>
        <w:pStyle w:val="ListParagraph"/>
        <w:spacing w:after="120"/>
        <w:jc w:val="left"/>
        <w:rPr>
          <w:rFonts w:cs="Arial"/>
        </w:rPr>
      </w:pPr>
    </w:p>
    <w:p w14:paraId="7F62294B" w14:textId="149EE035" w:rsidR="00D54467" w:rsidRPr="00A54387" w:rsidRDefault="000A0673"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245708">
        <w:rPr>
          <w:rFonts w:cs="Arial"/>
        </w:rPr>
        <w:t>4</w:t>
      </w:r>
      <w:r w:rsidRPr="00A54387">
        <w:rPr>
          <w:rFonts w:cs="Arial"/>
        </w:rPr>
        <w:tab/>
      </w:r>
      <w:r w:rsidR="00DD3EAE" w:rsidRPr="00A54387">
        <w:rPr>
          <w:rFonts w:cs="Arial"/>
        </w:rPr>
        <w:t>All DSLs receiving current (live) files or closed files must keep all contents enclosed and not remove any material.</w:t>
      </w:r>
    </w:p>
    <w:p w14:paraId="73D72B5D" w14:textId="77777777" w:rsidR="00D54467" w:rsidRPr="00A54387" w:rsidRDefault="00D54467" w:rsidP="00D827C5">
      <w:pPr>
        <w:pStyle w:val="ListParagraph"/>
        <w:spacing w:after="120"/>
        <w:jc w:val="left"/>
        <w:rPr>
          <w:rFonts w:cs="Arial"/>
        </w:rPr>
      </w:pPr>
    </w:p>
    <w:p w14:paraId="20A77836" w14:textId="1D2156FD" w:rsidR="00C82480" w:rsidRPr="00A54387" w:rsidRDefault="000A0673" w:rsidP="00D827C5">
      <w:pPr>
        <w:spacing w:after="120"/>
        <w:ind w:left="720" w:hanging="720"/>
        <w:jc w:val="left"/>
        <w:rPr>
          <w:rFonts w:cs="Arial"/>
        </w:rPr>
      </w:pPr>
      <w:r w:rsidRPr="00A54387">
        <w:rPr>
          <w:rFonts w:cs="Arial"/>
        </w:rPr>
        <w:t>2</w:t>
      </w:r>
      <w:r w:rsidR="003165A7" w:rsidRPr="00A54387">
        <w:rPr>
          <w:rFonts w:cs="Arial"/>
        </w:rPr>
        <w:t>3</w:t>
      </w:r>
      <w:r w:rsidRPr="00A54387">
        <w:rPr>
          <w:rFonts w:cs="Arial"/>
        </w:rPr>
        <w:t>.1</w:t>
      </w:r>
      <w:r w:rsidR="00245708">
        <w:rPr>
          <w:rFonts w:cs="Arial"/>
        </w:rPr>
        <w:t>5</w:t>
      </w:r>
      <w:r w:rsidRPr="00A54387">
        <w:rPr>
          <w:rFonts w:cs="Arial"/>
        </w:rPr>
        <w:tab/>
      </w:r>
      <w:r w:rsidR="00DD3EAE" w:rsidRPr="00A54387">
        <w:rPr>
          <w:rFonts w:cs="Arial"/>
        </w:rPr>
        <w:t>All receipts confirming file transfer must be kept in accordance with the recommended retention periods.  For further information refer to the archiving section.</w:t>
      </w:r>
    </w:p>
    <w:p w14:paraId="7E9C5133" w14:textId="77777777" w:rsidR="00392095" w:rsidRPr="00A54387" w:rsidRDefault="00392095" w:rsidP="00D827C5">
      <w:pPr>
        <w:spacing w:after="120"/>
        <w:ind w:left="720" w:hanging="720"/>
        <w:jc w:val="left"/>
        <w:rPr>
          <w:rFonts w:cs="Arial"/>
        </w:rPr>
      </w:pPr>
    </w:p>
    <w:p w14:paraId="53BB78F9" w14:textId="1545668D" w:rsidR="00B50788" w:rsidRPr="00A54387" w:rsidRDefault="00082F70" w:rsidP="00D827C5">
      <w:pPr>
        <w:pStyle w:val="Heading1"/>
        <w:spacing w:before="0" w:after="120"/>
        <w:jc w:val="left"/>
        <w:rPr>
          <w:rStyle w:val="Strong"/>
          <w:rFonts w:cs="Arial"/>
          <w:b/>
          <w:bCs/>
          <w:color w:val="000000" w:themeColor="text1"/>
          <w:sz w:val="24"/>
          <w:szCs w:val="24"/>
        </w:rPr>
      </w:pPr>
      <w:bookmarkStart w:id="58" w:name="_Toc107409340"/>
      <w:bookmarkStart w:id="59" w:name="_Toc459981163"/>
      <w:r w:rsidRPr="00A54387">
        <w:rPr>
          <w:rStyle w:val="Strong"/>
          <w:rFonts w:cs="Arial"/>
          <w:b/>
          <w:bCs/>
          <w:sz w:val="24"/>
          <w:szCs w:val="24"/>
        </w:rPr>
        <w:t>2</w:t>
      </w:r>
      <w:r w:rsidR="003165A7" w:rsidRPr="00A54387">
        <w:rPr>
          <w:rStyle w:val="Strong"/>
          <w:rFonts w:cs="Arial"/>
          <w:b/>
          <w:bCs/>
          <w:sz w:val="24"/>
          <w:szCs w:val="24"/>
        </w:rPr>
        <w:t>4</w:t>
      </w:r>
      <w:r w:rsidRPr="00A54387">
        <w:rPr>
          <w:rStyle w:val="Strong"/>
          <w:rFonts w:cs="Arial"/>
          <w:b/>
          <w:bCs/>
          <w:sz w:val="24"/>
          <w:szCs w:val="24"/>
        </w:rPr>
        <w:t xml:space="preserve">. </w:t>
      </w:r>
      <w:r w:rsidR="00B50788" w:rsidRPr="00A54387">
        <w:rPr>
          <w:rStyle w:val="Strong"/>
          <w:rFonts w:cs="Arial"/>
          <w:b/>
          <w:bCs/>
          <w:sz w:val="24"/>
          <w:szCs w:val="24"/>
        </w:rPr>
        <w:t>Children’s</w:t>
      </w:r>
      <w:r w:rsidR="00B50788" w:rsidRPr="00A54387">
        <w:rPr>
          <w:rStyle w:val="Strong"/>
          <w:rFonts w:cs="Arial"/>
          <w:b/>
          <w:bCs/>
          <w:color w:val="000000" w:themeColor="text1"/>
          <w:sz w:val="24"/>
          <w:szCs w:val="24"/>
        </w:rPr>
        <w:t xml:space="preserve"> and parents’ access to child protection files</w:t>
      </w:r>
      <w:bookmarkEnd w:id="58"/>
      <w:r w:rsidR="00B50788" w:rsidRPr="00A54387">
        <w:rPr>
          <w:rStyle w:val="Strong"/>
          <w:rFonts w:cs="Arial"/>
          <w:b/>
          <w:bCs/>
          <w:color w:val="000000" w:themeColor="text1"/>
          <w:sz w:val="24"/>
          <w:szCs w:val="24"/>
        </w:rPr>
        <w:t xml:space="preserve"> </w:t>
      </w:r>
    </w:p>
    <w:p w14:paraId="5A1CBBA0" w14:textId="77777777" w:rsidR="00B50788" w:rsidRPr="00A54387" w:rsidRDefault="00B50788" w:rsidP="00D827C5">
      <w:pPr>
        <w:spacing w:after="120"/>
        <w:jc w:val="left"/>
        <w:rPr>
          <w:rFonts w:cs="Arial"/>
        </w:rPr>
      </w:pPr>
    </w:p>
    <w:p w14:paraId="1B56DACB" w14:textId="096C33E5" w:rsidR="00B50788" w:rsidRPr="00A54387" w:rsidRDefault="00082F70" w:rsidP="00D827C5">
      <w:pPr>
        <w:spacing w:after="120"/>
        <w:ind w:left="720" w:hanging="720"/>
        <w:jc w:val="left"/>
        <w:rPr>
          <w:rFonts w:cs="Arial"/>
        </w:rPr>
      </w:pPr>
      <w:r w:rsidRPr="00A54387">
        <w:rPr>
          <w:rFonts w:cs="Arial"/>
        </w:rPr>
        <w:t>2</w:t>
      </w:r>
      <w:r w:rsidR="003165A7" w:rsidRPr="00A54387">
        <w:rPr>
          <w:rFonts w:cs="Arial"/>
        </w:rPr>
        <w:t>4</w:t>
      </w:r>
      <w:r w:rsidRPr="00A54387">
        <w:rPr>
          <w:rFonts w:cs="Arial"/>
        </w:rPr>
        <w:t>.1</w:t>
      </w:r>
      <w:r w:rsidRPr="00A54387">
        <w:rPr>
          <w:rFonts w:cs="Arial"/>
        </w:rPr>
        <w:tab/>
      </w:r>
      <w:r w:rsidR="00B50788" w:rsidRPr="00A54387">
        <w:rPr>
          <w:rFonts w:cs="Arial"/>
        </w:rPr>
        <w:t xml:space="preserve">Under Data Protection legislation (General Data Protection Regulation &amp; Data Protection Act 2018) a pupil or their nominated representative have </w:t>
      </w:r>
      <w:r w:rsidRPr="00A54387">
        <w:rPr>
          <w:rFonts w:cs="Arial"/>
        </w:rPr>
        <w:t>several</w:t>
      </w:r>
      <w:r w:rsidR="00B50788" w:rsidRPr="00A54387">
        <w:rPr>
          <w:rFonts w:cs="Arial"/>
        </w:rPr>
        <w:t xml:space="preserve"> legal </w:t>
      </w:r>
      <w:r w:rsidR="00AD26A9" w:rsidRPr="00A54387">
        <w:rPr>
          <w:rFonts w:cs="Arial"/>
        </w:rPr>
        <w:t>rights</w:t>
      </w:r>
      <w:r w:rsidR="00B50788" w:rsidRPr="00A54387">
        <w:rPr>
          <w:rFonts w:cs="Arial"/>
        </w:rPr>
        <w:t xml:space="preserve"> in respect of information relating to them. These rights include the right to access and the right to rectification of inaccurate data. </w:t>
      </w:r>
      <w:r w:rsidR="00AD26A9" w:rsidRPr="00A54387">
        <w:rPr>
          <w:rFonts w:cs="Arial"/>
        </w:rPr>
        <w:t>Therefore,</w:t>
      </w:r>
      <w:r w:rsidR="00B50788" w:rsidRPr="00A54387">
        <w:rPr>
          <w:rFonts w:cs="Arial"/>
        </w:rPr>
        <w:t xml:space="preserve"> all information will be accurately recorded, objective in nature and expressed in a professional manner. </w:t>
      </w:r>
    </w:p>
    <w:p w14:paraId="6E146646" w14:textId="77777777" w:rsidR="00B50788" w:rsidRPr="00A54387" w:rsidRDefault="00B50788" w:rsidP="00D827C5">
      <w:pPr>
        <w:spacing w:after="120"/>
        <w:jc w:val="left"/>
        <w:rPr>
          <w:rFonts w:cs="Arial"/>
        </w:rPr>
      </w:pPr>
    </w:p>
    <w:p w14:paraId="1FA4850A" w14:textId="4CE93436" w:rsidR="00B50788" w:rsidRPr="00A54387" w:rsidRDefault="00082F70" w:rsidP="00D827C5">
      <w:pPr>
        <w:spacing w:after="120"/>
        <w:ind w:left="709" w:hanging="709"/>
        <w:jc w:val="left"/>
        <w:rPr>
          <w:rFonts w:cs="Arial"/>
        </w:rPr>
      </w:pPr>
      <w:r w:rsidRPr="00A54387">
        <w:rPr>
          <w:rFonts w:cs="Arial"/>
        </w:rPr>
        <w:lastRenderedPageBreak/>
        <w:t>2</w:t>
      </w:r>
      <w:r w:rsidR="003165A7" w:rsidRPr="00A54387">
        <w:rPr>
          <w:rFonts w:cs="Arial"/>
        </w:rPr>
        <w:t>4</w:t>
      </w:r>
      <w:r w:rsidRPr="00A54387">
        <w:rPr>
          <w:rFonts w:cs="Arial"/>
        </w:rPr>
        <w:t>.2</w:t>
      </w:r>
      <w:r w:rsidRPr="00A54387">
        <w:rPr>
          <w:rFonts w:cs="Arial"/>
        </w:rPr>
        <w:tab/>
      </w:r>
      <w:r w:rsidR="00B50788" w:rsidRPr="00A54387">
        <w:rPr>
          <w:rFonts w:cs="Arial"/>
        </w:rPr>
        <w:t>Any child who has a child protection file has a right to request access to it.  However, neither the child nor the parent has an automatic right to see all the information held in child protection records. Information can be withheld if disclosure:</w:t>
      </w:r>
    </w:p>
    <w:p w14:paraId="0590A2FC" w14:textId="77777777" w:rsidR="00B50788" w:rsidRPr="00A54387" w:rsidRDefault="00B50788" w:rsidP="00D827C5">
      <w:pPr>
        <w:spacing w:after="120"/>
        <w:jc w:val="left"/>
        <w:rPr>
          <w:rFonts w:cs="Arial"/>
        </w:rPr>
      </w:pPr>
    </w:p>
    <w:p w14:paraId="18C94290" w14:textId="77777777" w:rsidR="00B50788" w:rsidRPr="00A54387" w:rsidRDefault="00B50788" w:rsidP="00BA02E5">
      <w:pPr>
        <w:numPr>
          <w:ilvl w:val="0"/>
          <w:numId w:val="43"/>
        </w:numPr>
        <w:spacing w:after="120"/>
        <w:ind w:left="993" w:hanging="284"/>
        <w:jc w:val="left"/>
        <w:rPr>
          <w:rFonts w:cs="Arial"/>
        </w:rPr>
      </w:pPr>
      <w:r w:rsidRPr="00A54387">
        <w:rPr>
          <w:rFonts w:cs="Arial"/>
        </w:rPr>
        <w:t>could cause serious harm or is likely to cause serious harm to the physical or mental health or condition of the child or another person; or</w:t>
      </w:r>
    </w:p>
    <w:p w14:paraId="7C0B5DCF" w14:textId="77777777" w:rsidR="00B50788" w:rsidRPr="00A54387" w:rsidRDefault="00B50788" w:rsidP="00BA02E5">
      <w:pPr>
        <w:numPr>
          <w:ilvl w:val="0"/>
          <w:numId w:val="43"/>
        </w:numPr>
        <w:spacing w:after="120"/>
        <w:ind w:left="993" w:hanging="284"/>
        <w:jc w:val="left"/>
        <w:rPr>
          <w:rFonts w:cs="Arial"/>
        </w:rPr>
      </w:pPr>
      <w:r w:rsidRPr="00A54387">
        <w:rPr>
          <w:rFonts w:cs="Arial"/>
        </w:rPr>
        <w:t>could reveal that the child or another person has been a subject of or may be at risk of child abuse, and the disclosure is not in the best interests of the child; or</w:t>
      </w:r>
    </w:p>
    <w:p w14:paraId="5B1AC3AF" w14:textId="77777777" w:rsidR="00B50788" w:rsidRPr="00A54387" w:rsidRDefault="00B50788" w:rsidP="00BA02E5">
      <w:pPr>
        <w:numPr>
          <w:ilvl w:val="0"/>
          <w:numId w:val="43"/>
        </w:numPr>
        <w:spacing w:after="120"/>
        <w:ind w:left="993" w:hanging="284"/>
        <w:jc w:val="left"/>
        <w:rPr>
          <w:rFonts w:cs="Arial"/>
        </w:rPr>
      </w:pPr>
      <w:r w:rsidRPr="00A54387">
        <w:rPr>
          <w:rFonts w:cs="Arial"/>
        </w:rPr>
        <w:t>is likely to prejudice an on-going criminal investigation; or</w:t>
      </w:r>
    </w:p>
    <w:p w14:paraId="2CD20996" w14:textId="2B381B5A" w:rsidR="00B50788" w:rsidRPr="00A54387" w:rsidRDefault="00B50788" w:rsidP="00BA02E5">
      <w:pPr>
        <w:numPr>
          <w:ilvl w:val="0"/>
          <w:numId w:val="43"/>
        </w:numPr>
        <w:spacing w:after="120"/>
        <w:ind w:left="993" w:hanging="284"/>
        <w:jc w:val="left"/>
        <w:rPr>
          <w:rFonts w:cs="Arial"/>
        </w:rPr>
      </w:pPr>
      <w:r w:rsidRPr="00A54387">
        <w:rPr>
          <w:rFonts w:cs="Arial"/>
        </w:rPr>
        <w:t xml:space="preserve">information about the child also relates to another person who could be identified from </w:t>
      </w:r>
      <w:r w:rsidR="00AD26A9" w:rsidRPr="00A54387">
        <w:rPr>
          <w:rFonts w:cs="Arial"/>
        </w:rPr>
        <w:t>it,</w:t>
      </w:r>
      <w:r w:rsidRPr="00A54387">
        <w:rPr>
          <w:rFonts w:cs="Arial"/>
        </w:rPr>
        <w:t xml:space="preserve"> or the information has been given by another person who could be identified as the source, unless the person has consented to the disclosure or the person providing the information is an employee of the establishment or the Local Authority.  </w:t>
      </w:r>
    </w:p>
    <w:p w14:paraId="10C68062" w14:textId="77777777" w:rsidR="00B50788" w:rsidRPr="00A54387" w:rsidRDefault="00B50788" w:rsidP="00D827C5">
      <w:pPr>
        <w:spacing w:after="120"/>
        <w:jc w:val="left"/>
        <w:rPr>
          <w:rFonts w:cs="Arial"/>
        </w:rPr>
      </w:pPr>
    </w:p>
    <w:p w14:paraId="2A37EE9E" w14:textId="2A4CCA3B" w:rsidR="00B50788" w:rsidRPr="00A54387" w:rsidRDefault="00082F70" w:rsidP="00D827C5">
      <w:pPr>
        <w:spacing w:after="120"/>
        <w:ind w:left="709" w:hanging="709"/>
        <w:jc w:val="left"/>
        <w:rPr>
          <w:rFonts w:cs="Arial"/>
        </w:rPr>
      </w:pPr>
      <w:r w:rsidRPr="00A54387">
        <w:rPr>
          <w:rFonts w:cs="Arial"/>
        </w:rPr>
        <w:t>2</w:t>
      </w:r>
      <w:r w:rsidR="003165A7" w:rsidRPr="00A54387">
        <w:rPr>
          <w:rFonts w:cs="Arial"/>
        </w:rPr>
        <w:t>4</w:t>
      </w:r>
      <w:r w:rsidRPr="00A54387">
        <w:rPr>
          <w:rFonts w:cs="Arial"/>
        </w:rPr>
        <w:t>.3</w:t>
      </w:r>
      <w:r w:rsidRPr="00A54387">
        <w:rPr>
          <w:rFonts w:cs="Arial"/>
        </w:rPr>
        <w:tab/>
      </w:r>
      <w:r w:rsidR="00B50788" w:rsidRPr="00A54387">
        <w:rPr>
          <w:rFonts w:cs="Arial"/>
        </w:rPr>
        <w:t>If an application is made to see the record, advice</w:t>
      </w:r>
      <w:r w:rsidR="000561BD" w:rsidRPr="00A54387">
        <w:rPr>
          <w:rFonts w:cs="Arial"/>
        </w:rPr>
        <w:t xml:space="preserve"> must be sought from you</w:t>
      </w:r>
      <w:r w:rsidR="000D71FD" w:rsidRPr="00A54387">
        <w:rPr>
          <w:rFonts w:cs="Arial"/>
        </w:rPr>
        <w:t>r</w:t>
      </w:r>
      <w:r w:rsidR="000561BD" w:rsidRPr="00A54387">
        <w:rPr>
          <w:rFonts w:cs="Arial"/>
        </w:rPr>
        <w:t xml:space="preserve"> data protection lead. Information can also be</w:t>
      </w:r>
      <w:r w:rsidR="00B50788" w:rsidRPr="00A54387">
        <w:rPr>
          <w:rFonts w:cs="Arial"/>
        </w:rPr>
        <w:t xml:space="preserve"> sought from the Leeds Adults, Health and </w:t>
      </w:r>
      <w:r w:rsidR="00AC4AB2" w:rsidRPr="00A54387">
        <w:rPr>
          <w:rFonts w:cs="Arial"/>
        </w:rPr>
        <w:t>Children’s</w:t>
      </w:r>
      <w:r w:rsidR="00B50788" w:rsidRPr="00A54387">
        <w:rPr>
          <w:rFonts w:cs="Arial"/>
        </w:rPr>
        <w:t xml:space="preserve"> Information Governance Hub. </w:t>
      </w:r>
    </w:p>
    <w:p w14:paraId="3EC9F406" w14:textId="53391228" w:rsidR="00B50788" w:rsidRPr="00A54387" w:rsidRDefault="00B50788" w:rsidP="00D67A74">
      <w:pPr>
        <w:spacing w:after="120"/>
        <w:ind w:firstLine="709"/>
        <w:jc w:val="left"/>
        <w:rPr>
          <w:rFonts w:cs="Arial"/>
        </w:rPr>
      </w:pPr>
      <w:r w:rsidRPr="00A54387">
        <w:rPr>
          <w:rFonts w:cs="Arial"/>
        </w:rPr>
        <w:t xml:space="preserve">Contact email: </w:t>
      </w:r>
      <w:hyperlink r:id="rId99" w:history="1">
        <w:r w:rsidRPr="00A54387">
          <w:rPr>
            <w:rStyle w:val="Hyperlink"/>
            <w:rFonts w:cs="Arial"/>
          </w:rPr>
          <w:t>IMG.AC@leeds.gov.uk</w:t>
        </w:r>
      </w:hyperlink>
      <w:r w:rsidRPr="00A54387">
        <w:rPr>
          <w:rFonts w:cs="Arial"/>
        </w:rPr>
        <w:t xml:space="preserve"> </w:t>
      </w:r>
    </w:p>
    <w:p w14:paraId="64A34EBD" w14:textId="77777777" w:rsidR="00B50788" w:rsidRPr="00A54387" w:rsidRDefault="00B50788" w:rsidP="00D827C5">
      <w:pPr>
        <w:spacing w:after="120"/>
        <w:ind w:left="709"/>
        <w:jc w:val="left"/>
        <w:rPr>
          <w:rFonts w:cs="Arial"/>
        </w:rPr>
      </w:pPr>
      <w:r w:rsidRPr="00A54387">
        <w:rPr>
          <w:rFonts w:cs="Arial"/>
        </w:rPr>
        <w:t>Telephone: 0113 3784251.</w:t>
      </w:r>
    </w:p>
    <w:p w14:paraId="68108A37" w14:textId="77777777" w:rsidR="00B50788" w:rsidRPr="00A54387" w:rsidRDefault="00B50788" w:rsidP="00D827C5">
      <w:pPr>
        <w:spacing w:after="120"/>
        <w:jc w:val="left"/>
        <w:rPr>
          <w:rFonts w:cs="Arial"/>
        </w:rPr>
      </w:pPr>
    </w:p>
    <w:p w14:paraId="5D934CDA" w14:textId="7AD398A2" w:rsidR="00B50788" w:rsidRPr="00A54387" w:rsidRDefault="00082F70" w:rsidP="00D827C5">
      <w:pPr>
        <w:spacing w:after="120"/>
        <w:ind w:left="709" w:hanging="709"/>
        <w:jc w:val="left"/>
        <w:rPr>
          <w:rFonts w:cs="Arial"/>
        </w:rPr>
      </w:pPr>
      <w:r w:rsidRPr="00A54387">
        <w:rPr>
          <w:rFonts w:cs="Arial"/>
        </w:rPr>
        <w:t>2</w:t>
      </w:r>
      <w:r w:rsidR="003165A7" w:rsidRPr="00A54387">
        <w:rPr>
          <w:rFonts w:cs="Arial"/>
        </w:rPr>
        <w:t>4</w:t>
      </w:r>
      <w:r w:rsidRPr="00A54387">
        <w:rPr>
          <w:rFonts w:cs="Arial"/>
        </w:rPr>
        <w:t>.4</w:t>
      </w:r>
      <w:r w:rsidRPr="00A54387">
        <w:rPr>
          <w:rFonts w:cs="Arial"/>
        </w:rPr>
        <w:tab/>
      </w:r>
      <w:r w:rsidR="00B50788" w:rsidRPr="00A54387">
        <w:rPr>
          <w:rFonts w:cs="Arial"/>
        </w:rPr>
        <w:t>The establishment’s report to the child protection conference will (wherever possible) be shared with the child, if old enough, and parent at least two days before the conference.</w:t>
      </w:r>
    </w:p>
    <w:p w14:paraId="76F81E1C" w14:textId="77777777" w:rsidR="00D54467" w:rsidRPr="00A54387" w:rsidRDefault="00D54467" w:rsidP="00D827C5">
      <w:pPr>
        <w:spacing w:after="120"/>
        <w:ind w:left="709"/>
        <w:jc w:val="left"/>
        <w:rPr>
          <w:rFonts w:cs="Arial"/>
        </w:rPr>
      </w:pPr>
    </w:p>
    <w:p w14:paraId="27A80CFD" w14:textId="0F58AF98" w:rsidR="00C82480" w:rsidRPr="00A54387" w:rsidRDefault="00082F70" w:rsidP="00D827C5">
      <w:pPr>
        <w:pStyle w:val="Heading1"/>
        <w:spacing w:before="0" w:after="120"/>
        <w:jc w:val="left"/>
        <w:rPr>
          <w:rStyle w:val="Strong"/>
          <w:rFonts w:cs="Arial"/>
          <w:b/>
          <w:bCs/>
          <w:sz w:val="24"/>
          <w:szCs w:val="24"/>
        </w:rPr>
      </w:pPr>
      <w:bookmarkStart w:id="60" w:name="_Toc107409341"/>
      <w:r w:rsidRPr="00A54387">
        <w:rPr>
          <w:rStyle w:val="Strong"/>
          <w:rFonts w:cs="Arial"/>
          <w:b/>
          <w:bCs/>
          <w:sz w:val="24"/>
          <w:szCs w:val="24"/>
        </w:rPr>
        <w:t>2</w:t>
      </w:r>
      <w:r w:rsidR="003165A7" w:rsidRPr="00A54387">
        <w:rPr>
          <w:rStyle w:val="Strong"/>
          <w:rFonts w:cs="Arial"/>
          <w:b/>
          <w:bCs/>
          <w:sz w:val="24"/>
          <w:szCs w:val="24"/>
        </w:rPr>
        <w:t>5</w:t>
      </w:r>
      <w:r w:rsidRPr="00A54387">
        <w:rPr>
          <w:rStyle w:val="Strong"/>
          <w:rFonts w:cs="Arial"/>
          <w:b/>
          <w:bCs/>
          <w:sz w:val="24"/>
          <w:szCs w:val="24"/>
        </w:rPr>
        <w:t xml:space="preserve">. </w:t>
      </w:r>
      <w:r w:rsidR="00C82480" w:rsidRPr="00A54387">
        <w:rPr>
          <w:rStyle w:val="Strong"/>
          <w:rFonts w:cs="Arial"/>
          <w:b/>
          <w:bCs/>
          <w:sz w:val="24"/>
          <w:szCs w:val="24"/>
        </w:rPr>
        <w:t>Archiving</w:t>
      </w:r>
      <w:bookmarkEnd w:id="59"/>
      <w:bookmarkEnd w:id="60"/>
    </w:p>
    <w:p w14:paraId="75070047" w14:textId="77777777" w:rsidR="00C82480" w:rsidRPr="00A54387" w:rsidRDefault="00C82480" w:rsidP="00D827C5">
      <w:pPr>
        <w:spacing w:after="120"/>
        <w:jc w:val="left"/>
        <w:rPr>
          <w:rFonts w:cs="Arial"/>
        </w:rPr>
      </w:pPr>
    </w:p>
    <w:p w14:paraId="28A290BE" w14:textId="2A167A03" w:rsidR="00DD3EAE" w:rsidRPr="00A54387" w:rsidRDefault="00082F70" w:rsidP="00D827C5">
      <w:pPr>
        <w:spacing w:after="120"/>
        <w:ind w:left="720" w:hanging="720"/>
        <w:jc w:val="left"/>
        <w:rPr>
          <w:rFonts w:cs="Arial"/>
          <w:color w:val="000000"/>
        </w:rPr>
      </w:pPr>
      <w:bookmarkStart w:id="61" w:name="_Toc459981164"/>
      <w:r w:rsidRPr="00A54387">
        <w:rPr>
          <w:rFonts w:cs="Arial"/>
        </w:rPr>
        <w:t>2</w:t>
      </w:r>
      <w:r w:rsidR="003165A7" w:rsidRPr="00A54387">
        <w:rPr>
          <w:rFonts w:cs="Arial"/>
        </w:rPr>
        <w:t>5</w:t>
      </w:r>
      <w:r w:rsidRPr="00A54387">
        <w:rPr>
          <w:rFonts w:cs="Arial"/>
        </w:rPr>
        <w:t>.1</w:t>
      </w:r>
      <w:r w:rsidRPr="00A54387">
        <w:rPr>
          <w:rFonts w:cs="Arial"/>
        </w:rPr>
        <w:tab/>
      </w:r>
      <w:r w:rsidR="00DD3EAE" w:rsidRPr="00A54387">
        <w:rPr>
          <w:rFonts w:cs="Arial"/>
        </w:rPr>
        <w:t xml:space="preserve">The school that the pupil attended until statutory school leaving age (or the school where the pupil completed sixth form studies) </w:t>
      </w:r>
      <w:r w:rsidR="000E584E" w:rsidRPr="00A54387">
        <w:rPr>
          <w:rFonts w:cs="Arial"/>
        </w:rPr>
        <w:t>is responsible for retaining any</w:t>
      </w:r>
      <w:r w:rsidR="00DD3EAE" w:rsidRPr="00A54387">
        <w:rPr>
          <w:rFonts w:cs="Arial"/>
        </w:rPr>
        <w:t xml:space="preserve"> child protection record</w:t>
      </w:r>
      <w:r w:rsidR="000E584E" w:rsidRPr="00A54387">
        <w:rPr>
          <w:rFonts w:cs="Arial"/>
        </w:rPr>
        <w:t>s they may hold</w:t>
      </w:r>
      <w:r w:rsidR="00DD3EAE" w:rsidRPr="00A54387">
        <w:rPr>
          <w:rFonts w:cs="Arial"/>
        </w:rPr>
        <w:t xml:space="preserve">.  The recommended retention periods is 35 years from closure when there has been a referral to CSWS.  If no referral has been made to CSWS, the child protection record </w:t>
      </w:r>
      <w:r w:rsidR="005E362F" w:rsidRPr="00A54387">
        <w:rPr>
          <w:rFonts w:cs="Arial"/>
        </w:rPr>
        <w:t>will</w:t>
      </w:r>
      <w:r w:rsidR="00DD3EAE" w:rsidRPr="00A54387">
        <w:rPr>
          <w:rFonts w:cs="Arial"/>
        </w:rPr>
        <w:t xml:space="preserve"> be retained </w:t>
      </w:r>
      <w:r w:rsidR="00E57AB7" w:rsidRPr="00A54387">
        <w:rPr>
          <w:rFonts w:cs="Arial"/>
        </w:rPr>
        <w:t xml:space="preserve">until the child’s 25th birthday, </w:t>
      </w:r>
      <w:r w:rsidR="00E57AB7" w:rsidRPr="00A54387">
        <w:rPr>
          <w:rFonts w:cs="Arial"/>
          <w:color w:val="000000"/>
        </w:rPr>
        <w:t>after which point the file will be destroyed</w:t>
      </w:r>
      <w:r w:rsidR="00883AA4" w:rsidRPr="00A54387">
        <w:rPr>
          <w:rFonts w:cs="Arial"/>
          <w:color w:val="000000"/>
        </w:rPr>
        <w:t xml:space="preserve"> confidentially</w:t>
      </w:r>
      <w:r w:rsidR="00376EDE">
        <w:rPr>
          <w:rFonts w:cs="Arial"/>
          <w:color w:val="000000"/>
        </w:rPr>
        <w:t xml:space="preserve"> or </w:t>
      </w:r>
      <w:r w:rsidR="00E57AB7" w:rsidRPr="00A54387">
        <w:rPr>
          <w:rFonts w:cs="Arial"/>
          <w:color w:val="000000"/>
        </w:rPr>
        <w:t>deleted</w:t>
      </w:r>
      <w:r w:rsidR="00E57AB7" w:rsidRPr="00A54387">
        <w:rPr>
          <w:rFonts w:cs="Arial"/>
          <w:color w:val="FF0000"/>
        </w:rPr>
        <w:t xml:space="preserve"> </w:t>
      </w:r>
      <w:r w:rsidR="00E57AB7" w:rsidRPr="00A54387">
        <w:rPr>
          <w:rFonts w:cs="Arial"/>
          <w:color w:val="000000"/>
        </w:rPr>
        <w:t>from our electronic system</w:t>
      </w:r>
      <w:r w:rsidR="001A4C19" w:rsidRPr="00A54387">
        <w:rPr>
          <w:rFonts w:cs="Arial"/>
          <w:color w:val="000000"/>
        </w:rPr>
        <w:t xml:space="preserve">. </w:t>
      </w:r>
      <w:r w:rsidR="00E57AB7" w:rsidRPr="00A54387">
        <w:rPr>
          <w:rFonts w:cs="Arial"/>
        </w:rPr>
        <w:t xml:space="preserve"> </w:t>
      </w:r>
      <w:r w:rsidR="00DD3EAE" w:rsidRPr="00A54387">
        <w:rPr>
          <w:rFonts w:cs="Arial"/>
        </w:rPr>
        <w:t>The decision</w:t>
      </w:r>
      <w:r w:rsidR="00E57AB7" w:rsidRPr="00A54387">
        <w:rPr>
          <w:rFonts w:cs="Arial"/>
        </w:rPr>
        <w:t xml:space="preserve"> of how and where to store child protection</w:t>
      </w:r>
      <w:r w:rsidR="00DD3EAE" w:rsidRPr="00A54387">
        <w:rPr>
          <w:rFonts w:cs="Arial"/>
        </w:rPr>
        <w:t xml:space="preserve"> files </w:t>
      </w:r>
      <w:r w:rsidR="008E16A1" w:rsidRPr="00A54387">
        <w:rPr>
          <w:rFonts w:cs="Arial"/>
        </w:rPr>
        <w:t>will</w:t>
      </w:r>
      <w:r w:rsidR="00DD3EAE" w:rsidRPr="00A54387">
        <w:rPr>
          <w:rFonts w:cs="Arial"/>
        </w:rPr>
        <w:t xml:space="preserve"> be made by the school via the governing </w:t>
      </w:r>
      <w:r w:rsidR="00BA4083" w:rsidRPr="00A54387">
        <w:rPr>
          <w:rFonts w:cs="Arial"/>
        </w:rPr>
        <w:t>board</w:t>
      </w:r>
      <w:r w:rsidR="00DD3EAE" w:rsidRPr="00A54387">
        <w:rPr>
          <w:rFonts w:cs="Arial"/>
        </w:rPr>
        <w:t xml:space="preserve">. Due to sensitivity of the information, the records </w:t>
      </w:r>
      <w:r w:rsidR="005E362F" w:rsidRPr="00A54387">
        <w:rPr>
          <w:rFonts w:cs="Arial"/>
        </w:rPr>
        <w:t>will</w:t>
      </w:r>
      <w:r w:rsidR="00DD3EAE" w:rsidRPr="00A54387">
        <w:rPr>
          <w:rFonts w:cs="Arial"/>
        </w:rPr>
        <w:t xml:space="preserve"> continue to be held in a secure area with limited access </w:t>
      </w:r>
      <w:r w:rsidR="00AD26A9" w:rsidRPr="00A54387">
        <w:rPr>
          <w:rFonts w:cs="Arial"/>
        </w:rPr>
        <w:t>e.g.,</w:t>
      </w:r>
      <w:r w:rsidR="00DD3EAE" w:rsidRPr="00A54387">
        <w:rPr>
          <w:rFonts w:cs="Arial"/>
        </w:rPr>
        <w:t xml:space="preserve"> designated officer or head teacher.</w:t>
      </w:r>
      <w:r w:rsidR="001A4C19" w:rsidRPr="00A54387">
        <w:rPr>
          <w:rFonts w:cs="Arial"/>
          <w:color w:val="000000"/>
        </w:rPr>
        <w:t xml:space="preserve"> The DSL is responsible for ensuring that all CP files are archived </w:t>
      </w:r>
      <w:r w:rsidR="00A4141B" w:rsidRPr="00A54387">
        <w:rPr>
          <w:rFonts w:cs="Arial"/>
          <w:color w:val="000000"/>
        </w:rPr>
        <w:t>in accordance with the timescales referenced above.</w:t>
      </w:r>
      <w:r w:rsidR="001A4C19" w:rsidRPr="00A54387">
        <w:rPr>
          <w:rFonts w:cs="Arial"/>
          <w:color w:val="000000"/>
        </w:rPr>
        <w:t xml:space="preserve"> The DSL is responsible for ensuring that the appropriate timeframes for archiving and destroying c</w:t>
      </w:r>
      <w:r w:rsidR="005E4521" w:rsidRPr="00A54387">
        <w:rPr>
          <w:rFonts w:cs="Arial"/>
          <w:color w:val="000000"/>
        </w:rPr>
        <w:t>hild prote</w:t>
      </w:r>
      <w:r w:rsidR="000E584E" w:rsidRPr="00A54387">
        <w:rPr>
          <w:rFonts w:cs="Arial"/>
          <w:color w:val="000000"/>
        </w:rPr>
        <w:t xml:space="preserve">ction records referenced above </w:t>
      </w:r>
      <w:r w:rsidR="005E4521" w:rsidRPr="00A54387">
        <w:rPr>
          <w:rFonts w:cs="Arial"/>
          <w:color w:val="000000"/>
        </w:rPr>
        <w:t xml:space="preserve">are set </w:t>
      </w:r>
      <w:r w:rsidR="00A4141B" w:rsidRPr="00A54387">
        <w:rPr>
          <w:rFonts w:cs="Arial"/>
          <w:color w:val="000000"/>
        </w:rPr>
        <w:t xml:space="preserve">on electronic systems </w:t>
      </w:r>
      <w:r w:rsidR="005E4521" w:rsidRPr="00A54387">
        <w:rPr>
          <w:rFonts w:cs="Arial"/>
          <w:color w:val="000000"/>
        </w:rPr>
        <w:t>accordingly for each pupil.</w:t>
      </w:r>
    </w:p>
    <w:p w14:paraId="61420E4C" w14:textId="77777777" w:rsidR="00F835C3" w:rsidRPr="00A54387" w:rsidRDefault="00F835C3" w:rsidP="00D827C5">
      <w:pPr>
        <w:spacing w:after="120"/>
        <w:jc w:val="left"/>
        <w:rPr>
          <w:rFonts w:cs="Arial"/>
          <w:color w:val="000000"/>
        </w:rPr>
      </w:pPr>
    </w:p>
    <w:p w14:paraId="7F9780B1" w14:textId="7ACB25EB" w:rsidR="00C82480" w:rsidRPr="00A54387" w:rsidRDefault="00082F70" w:rsidP="00D827C5">
      <w:pPr>
        <w:pStyle w:val="Heading1"/>
        <w:spacing w:before="0" w:after="120"/>
        <w:jc w:val="left"/>
        <w:rPr>
          <w:rStyle w:val="Strong"/>
          <w:rFonts w:cs="Arial"/>
          <w:b/>
          <w:bCs/>
          <w:sz w:val="24"/>
          <w:szCs w:val="24"/>
        </w:rPr>
      </w:pPr>
      <w:bookmarkStart w:id="62" w:name="_Toc459981165"/>
      <w:bookmarkStart w:id="63" w:name="_Toc107409342"/>
      <w:bookmarkEnd w:id="61"/>
      <w:r w:rsidRPr="00A54387">
        <w:rPr>
          <w:rStyle w:val="Strong"/>
          <w:rFonts w:cs="Arial"/>
          <w:b/>
          <w:bCs/>
          <w:sz w:val="24"/>
          <w:szCs w:val="24"/>
        </w:rPr>
        <w:t>2</w:t>
      </w:r>
      <w:r w:rsidR="003165A7" w:rsidRPr="00A54387">
        <w:rPr>
          <w:rStyle w:val="Strong"/>
          <w:rFonts w:cs="Arial"/>
          <w:b/>
          <w:bCs/>
          <w:sz w:val="24"/>
          <w:szCs w:val="24"/>
        </w:rPr>
        <w:t>6</w:t>
      </w:r>
      <w:r w:rsidRPr="00A54387">
        <w:rPr>
          <w:rStyle w:val="Strong"/>
          <w:rFonts w:cs="Arial"/>
          <w:b/>
          <w:bCs/>
          <w:sz w:val="24"/>
          <w:szCs w:val="24"/>
        </w:rPr>
        <w:t xml:space="preserve">. </w:t>
      </w:r>
      <w:r w:rsidR="00C82480" w:rsidRPr="00A54387">
        <w:rPr>
          <w:rStyle w:val="Strong"/>
          <w:rFonts w:cs="Arial"/>
          <w:b/>
          <w:bCs/>
          <w:sz w:val="24"/>
          <w:szCs w:val="24"/>
        </w:rPr>
        <w:t>Safe Destruction of the pupil record</w:t>
      </w:r>
      <w:bookmarkEnd w:id="62"/>
      <w:bookmarkEnd w:id="63"/>
      <w:r w:rsidR="00C82480" w:rsidRPr="00A54387">
        <w:rPr>
          <w:rStyle w:val="Strong"/>
          <w:rFonts w:cs="Arial"/>
          <w:b/>
          <w:bCs/>
          <w:sz w:val="24"/>
          <w:szCs w:val="24"/>
        </w:rPr>
        <w:t xml:space="preserve"> </w:t>
      </w:r>
    </w:p>
    <w:p w14:paraId="723104ED" w14:textId="77777777" w:rsidR="00C82480" w:rsidRPr="00A54387" w:rsidRDefault="00C82480" w:rsidP="00D827C5">
      <w:pPr>
        <w:pStyle w:val="MediumShading1-Accent11"/>
        <w:spacing w:after="120"/>
        <w:jc w:val="left"/>
        <w:rPr>
          <w:rFonts w:cs="Arial"/>
          <w:sz w:val="20"/>
          <w:szCs w:val="20"/>
        </w:rPr>
      </w:pPr>
    </w:p>
    <w:p w14:paraId="5D96F766" w14:textId="1F9CA404" w:rsidR="00DD3EAE" w:rsidRPr="00A54387" w:rsidRDefault="00082F70" w:rsidP="00D827C5">
      <w:pPr>
        <w:spacing w:after="120"/>
        <w:ind w:left="720" w:hanging="720"/>
        <w:jc w:val="left"/>
        <w:rPr>
          <w:rFonts w:cs="Arial"/>
        </w:rPr>
      </w:pPr>
      <w:bookmarkStart w:id="64" w:name="_Toc459981187"/>
      <w:r w:rsidRPr="00A54387">
        <w:rPr>
          <w:rFonts w:cs="Arial"/>
        </w:rPr>
        <w:t>2</w:t>
      </w:r>
      <w:r w:rsidR="003165A7" w:rsidRPr="00A54387">
        <w:rPr>
          <w:rFonts w:cs="Arial"/>
        </w:rPr>
        <w:t>6</w:t>
      </w:r>
      <w:r w:rsidRPr="00A54387">
        <w:rPr>
          <w:rFonts w:cs="Arial"/>
        </w:rPr>
        <w:t>.1</w:t>
      </w:r>
      <w:r w:rsidRPr="00A54387">
        <w:rPr>
          <w:rFonts w:cs="Arial"/>
        </w:rPr>
        <w:tab/>
      </w:r>
      <w:r w:rsidR="00DD3EAE" w:rsidRPr="00A54387">
        <w:rPr>
          <w:rFonts w:cs="Arial"/>
        </w:rPr>
        <w:t xml:space="preserve">Where records have been identified for destruction, they </w:t>
      </w:r>
      <w:r w:rsidR="005E362F" w:rsidRPr="00A54387">
        <w:rPr>
          <w:rFonts w:cs="Arial"/>
        </w:rPr>
        <w:t>will</w:t>
      </w:r>
      <w:r w:rsidR="00DD3EAE" w:rsidRPr="00A54387">
        <w:rPr>
          <w:rFonts w:cs="Arial"/>
        </w:rPr>
        <w:t xml:space="preserve"> be disposed of securely at the end of the academic year (or as soon as practical before that </w:t>
      </w:r>
      <w:r w:rsidR="00DD3EAE" w:rsidRPr="00A54387">
        <w:rPr>
          <w:rFonts w:cs="Arial"/>
        </w:rPr>
        <w:lastRenderedPageBreak/>
        <w:t xml:space="preserve">time).  Records which have been identified for destruction </w:t>
      </w:r>
      <w:r w:rsidR="005E362F" w:rsidRPr="00A54387">
        <w:rPr>
          <w:rFonts w:cs="Arial"/>
        </w:rPr>
        <w:t>will</w:t>
      </w:r>
      <w:r w:rsidR="00DD3EAE" w:rsidRPr="00A54387">
        <w:rPr>
          <w:rFonts w:cs="Arial"/>
        </w:rPr>
        <w:t xml:space="preserve"> be confidentially destroyed.  This is because they will either contain personal or sensitive information, which is subject to the requirements of Data Protection </w:t>
      </w:r>
      <w:r w:rsidR="00AD26A9" w:rsidRPr="00A54387">
        <w:rPr>
          <w:rFonts w:cs="Arial"/>
        </w:rPr>
        <w:t>legislation,</w:t>
      </w:r>
      <w:r w:rsidR="00DD3EAE" w:rsidRPr="00A54387">
        <w:rPr>
          <w:rFonts w:cs="Arial"/>
        </w:rPr>
        <w:t xml:space="preserve"> or they will contain information which is confidential to school or the Local Education Authority.  Information </w:t>
      </w:r>
      <w:r w:rsidR="005E362F" w:rsidRPr="00A54387">
        <w:rPr>
          <w:rFonts w:cs="Arial"/>
        </w:rPr>
        <w:t>will</w:t>
      </w:r>
      <w:r w:rsidR="00DD3EAE" w:rsidRPr="00A54387">
        <w:rPr>
          <w:rFonts w:cs="Arial"/>
        </w:rPr>
        <w:t xml:space="preserve"> be shredded</w:t>
      </w:r>
      <w:r w:rsidR="000B1949" w:rsidRPr="00A54387">
        <w:rPr>
          <w:rFonts w:cs="Arial"/>
        </w:rPr>
        <w:t xml:space="preserve"> (or deleted as appropriate)</w:t>
      </w:r>
      <w:r w:rsidR="00DD3EAE" w:rsidRPr="00A54387">
        <w:rPr>
          <w:rFonts w:cs="Arial"/>
        </w:rPr>
        <w:t xml:space="preserve"> prior to disposal or confidential disposal can be arranged through private contractors.  For audit purposes the school </w:t>
      </w:r>
      <w:r w:rsidR="005E362F" w:rsidRPr="00A54387">
        <w:rPr>
          <w:rFonts w:cs="Arial"/>
        </w:rPr>
        <w:t>will</w:t>
      </w:r>
      <w:r w:rsidR="00DD3EAE" w:rsidRPr="00A54387">
        <w:rPr>
          <w:rFonts w:cs="Arial"/>
        </w:rPr>
        <w:t xml:space="preserve"> maintain a list of records which have been destroyed and who authorised their destruction.  This can be kept securely in either paper or an electronic format.</w:t>
      </w:r>
    </w:p>
    <w:p w14:paraId="2F176DD1" w14:textId="77777777" w:rsidR="004C7593" w:rsidRPr="00A54387" w:rsidRDefault="004C7593" w:rsidP="00D827C5">
      <w:pPr>
        <w:spacing w:after="120"/>
        <w:jc w:val="left"/>
        <w:rPr>
          <w:rFonts w:cs="Arial"/>
        </w:rPr>
      </w:pPr>
    </w:p>
    <w:p w14:paraId="5DD74383" w14:textId="3CCAEBB5" w:rsidR="00187EE2" w:rsidRPr="00A54387" w:rsidRDefault="00082F70" w:rsidP="00D827C5">
      <w:pPr>
        <w:pStyle w:val="Heading1"/>
        <w:spacing w:before="0" w:after="120"/>
        <w:jc w:val="left"/>
        <w:rPr>
          <w:rStyle w:val="Strong"/>
          <w:rFonts w:cs="Arial"/>
          <w:b/>
          <w:bCs/>
          <w:sz w:val="24"/>
          <w:szCs w:val="24"/>
        </w:rPr>
      </w:pPr>
      <w:bookmarkStart w:id="65" w:name="_Toc107409343"/>
      <w:r w:rsidRPr="00A54387">
        <w:rPr>
          <w:rStyle w:val="Strong"/>
          <w:rFonts w:cs="Arial"/>
          <w:b/>
          <w:bCs/>
          <w:sz w:val="24"/>
          <w:szCs w:val="24"/>
        </w:rPr>
        <w:t>2</w:t>
      </w:r>
      <w:r w:rsidR="003165A7" w:rsidRPr="00A54387">
        <w:rPr>
          <w:rStyle w:val="Strong"/>
          <w:rFonts w:cs="Arial"/>
          <w:b/>
          <w:bCs/>
          <w:sz w:val="24"/>
          <w:szCs w:val="24"/>
        </w:rPr>
        <w:t>7</w:t>
      </w:r>
      <w:r w:rsidRPr="00A54387">
        <w:rPr>
          <w:rStyle w:val="Strong"/>
          <w:rFonts w:cs="Arial"/>
          <w:b/>
          <w:bCs/>
          <w:sz w:val="24"/>
          <w:szCs w:val="24"/>
        </w:rPr>
        <w:t xml:space="preserve">. </w:t>
      </w:r>
      <w:r w:rsidR="00187EE2" w:rsidRPr="00A54387">
        <w:rPr>
          <w:rStyle w:val="Strong"/>
          <w:rFonts w:cs="Arial"/>
          <w:b/>
          <w:bCs/>
          <w:sz w:val="24"/>
          <w:szCs w:val="24"/>
        </w:rPr>
        <w:t>Safeguarding responsibilities for pupils in transition</w:t>
      </w:r>
      <w:bookmarkEnd w:id="65"/>
      <w:r w:rsidR="00187EE2" w:rsidRPr="00A54387">
        <w:rPr>
          <w:rStyle w:val="Strong"/>
          <w:rFonts w:cs="Arial"/>
          <w:b/>
          <w:bCs/>
          <w:sz w:val="24"/>
          <w:szCs w:val="24"/>
        </w:rPr>
        <w:t xml:space="preserve"> </w:t>
      </w:r>
    </w:p>
    <w:p w14:paraId="2645E490" w14:textId="77777777" w:rsidR="007D3D09" w:rsidRPr="00A54387" w:rsidRDefault="007D3D09" w:rsidP="00D827C5">
      <w:pPr>
        <w:spacing w:after="120"/>
        <w:jc w:val="left"/>
        <w:rPr>
          <w:rFonts w:cs="Arial"/>
        </w:rPr>
      </w:pPr>
    </w:p>
    <w:p w14:paraId="6971E1AE" w14:textId="02DFE5C7" w:rsidR="00187EE2" w:rsidRPr="00376EDE" w:rsidRDefault="00082F70" w:rsidP="00D827C5">
      <w:pPr>
        <w:spacing w:after="120"/>
        <w:ind w:left="720" w:hanging="720"/>
        <w:jc w:val="left"/>
        <w:rPr>
          <w:rFonts w:cs="Arial"/>
        </w:rPr>
      </w:pPr>
      <w:r w:rsidRPr="00A54387">
        <w:rPr>
          <w:rFonts w:cs="Arial"/>
        </w:rPr>
        <w:t>2</w:t>
      </w:r>
      <w:r w:rsidR="003165A7" w:rsidRPr="00A54387">
        <w:rPr>
          <w:rFonts w:cs="Arial"/>
        </w:rPr>
        <w:t>7</w:t>
      </w:r>
      <w:r w:rsidRPr="00A54387">
        <w:rPr>
          <w:rFonts w:cs="Arial"/>
        </w:rPr>
        <w:t>.1</w:t>
      </w:r>
      <w:r w:rsidRPr="00A54387">
        <w:rPr>
          <w:rFonts w:cs="Arial"/>
        </w:rPr>
        <w:tab/>
      </w:r>
      <w:r w:rsidR="007D3D09" w:rsidRPr="00A54387">
        <w:rPr>
          <w:rFonts w:cs="Arial"/>
        </w:rPr>
        <w:t xml:space="preserve">In the event that a pupil transitions full-time from a primary setting into a high school setting before the end of their academic school </w:t>
      </w:r>
      <w:r w:rsidR="00C444F2" w:rsidRPr="00A54387">
        <w:rPr>
          <w:rFonts w:cs="Arial"/>
        </w:rPr>
        <w:t>Y</w:t>
      </w:r>
      <w:r w:rsidR="007D3D09" w:rsidRPr="00A54387">
        <w:rPr>
          <w:rFonts w:cs="Arial"/>
        </w:rPr>
        <w:t xml:space="preserve">ear 6, the high school must place a pupil on their admissions register on the first day that the pupil attends and submit a new starter form to the local authority admissions team. Once the pupil is registered at the new school, the previous school can remove </w:t>
      </w:r>
      <w:r w:rsidR="004917E9" w:rsidRPr="00A54387">
        <w:rPr>
          <w:rFonts w:cs="Arial"/>
        </w:rPr>
        <w:t>t</w:t>
      </w:r>
      <w:r w:rsidR="00D74109" w:rsidRPr="00A54387">
        <w:rPr>
          <w:rFonts w:cs="Arial"/>
        </w:rPr>
        <w:t xml:space="preserve">he </w:t>
      </w:r>
      <w:r w:rsidR="007D3D09" w:rsidRPr="00A54387">
        <w:rPr>
          <w:rFonts w:cs="Arial"/>
        </w:rPr>
        <w:t xml:space="preserve">pupil from their register. All safeguarding responsibilities, including </w:t>
      </w:r>
      <w:r w:rsidR="00D74109" w:rsidRPr="00A54387">
        <w:rPr>
          <w:rFonts w:cs="Arial"/>
        </w:rPr>
        <w:t xml:space="preserve">attendance </w:t>
      </w:r>
      <w:r w:rsidR="007D3D09" w:rsidRPr="00A54387">
        <w:rPr>
          <w:rFonts w:cs="Arial"/>
        </w:rPr>
        <w:t>management, for the pupil will transfer to the head teacher and/or the senio</w:t>
      </w:r>
      <w:r w:rsidR="00D74109" w:rsidRPr="00A54387">
        <w:rPr>
          <w:rFonts w:cs="Arial"/>
        </w:rPr>
        <w:t xml:space="preserve">r </w:t>
      </w:r>
      <w:r w:rsidR="007D3D09" w:rsidRPr="00A54387">
        <w:rPr>
          <w:rFonts w:cs="Arial"/>
        </w:rPr>
        <w:t>designated safeguarding lead of the secondary setting. All child protection</w:t>
      </w:r>
      <w:r w:rsidR="002C3258" w:rsidRPr="00A54387">
        <w:rPr>
          <w:rFonts w:cs="Arial"/>
        </w:rPr>
        <w:t xml:space="preserve"> </w:t>
      </w:r>
      <w:r w:rsidR="004917E9" w:rsidRPr="00A54387">
        <w:rPr>
          <w:rFonts w:cs="Arial"/>
        </w:rPr>
        <w:t>files,</w:t>
      </w:r>
      <w:r w:rsidR="00D74109" w:rsidRPr="00A54387">
        <w:rPr>
          <w:rFonts w:cs="Arial"/>
        </w:rPr>
        <w:t xml:space="preserve"> and </w:t>
      </w:r>
      <w:r w:rsidR="007D3D09" w:rsidRPr="00A54387">
        <w:rPr>
          <w:rFonts w:cs="Arial"/>
        </w:rPr>
        <w:t xml:space="preserve">risk assessments will be transferred in keeping with the guidance outlined </w:t>
      </w:r>
      <w:r w:rsidR="000D71FD" w:rsidRPr="00A54387">
        <w:rPr>
          <w:rFonts w:cs="Arial"/>
        </w:rPr>
        <w:t>i</w:t>
      </w:r>
      <w:r w:rsidR="00D74109" w:rsidRPr="00A54387">
        <w:rPr>
          <w:rFonts w:cs="Arial"/>
        </w:rPr>
        <w:t>n section</w:t>
      </w:r>
      <w:r w:rsidR="007D3D09" w:rsidRPr="00A54387">
        <w:rPr>
          <w:rFonts w:cs="Arial"/>
        </w:rPr>
        <w:t xml:space="preserve"> </w:t>
      </w:r>
      <w:r w:rsidR="000D71FD" w:rsidRPr="00A54387">
        <w:rPr>
          <w:rFonts w:cs="Arial"/>
        </w:rPr>
        <w:t>2</w:t>
      </w:r>
      <w:r w:rsidR="00820E55" w:rsidRPr="00A54387">
        <w:rPr>
          <w:rFonts w:cs="Arial"/>
        </w:rPr>
        <w:t>3</w:t>
      </w:r>
      <w:r w:rsidR="007D3D09" w:rsidRPr="00A54387">
        <w:rPr>
          <w:rFonts w:cs="Arial"/>
        </w:rPr>
        <w:t xml:space="preserve"> of this </w:t>
      </w:r>
      <w:r w:rsidR="007D3D09" w:rsidRPr="00376EDE">
        <w:rPr>
          <w:rFonts w:cs="Arial"/>
        </w:rPr>
        <w:t>policy – Child Protection Records</w:t>
      </w:r>
    </w:p>
    <w:p w14:paraId="50EBCD58" w14:textId="77777777" w:rsidR="00C83D86" w:rsidRPr="00376EDE" w:rsidRDefault="00C83D86" w:rsidP="00D827C5">
      <w:pPr>
        <w:spacing w:after="120"/>
        <w:jc w:val="left"/>
        <w:rPr>
          <w:rFonts w:cs="Arial"/>
        </w:rPr>
      </w:pPr>
    </w:p>
    <w:p w14:paraId="092C0ECC" w14:textId="050202AD" w:rsidR="00C83D86" w:rsidRPr="00376EDE" w:rsidRDefault="3BE84B56" w:rsidP="00245708">
      <w:pPr>
        <w:spacing w:after="120" w:line="300" w:lineRule="auto"/>
        <w:ind w:left="720" w:hanging="720"/>
        <w:jc w:val="left"/>
        <w:rPr>
          <w:rFonts w:eastAsia="Arial" w:cs="Arial"/>
          <w:sz w:val="21"/>
          <w:szCs w:val="21"/>
        </w:rPr>
      </w:pPr>
      <w:r w:rsidRPr="00376EDE">
        <w:rPr>
          <w:rFonts w:cs="Arial"/>
        </w:rPr>
        <w:t>2</w:t>
      </w:r>
      <w:r w:rsidR="2BC88D0B" w:rsidRPr="00376EDE">
        <w:rPr>
          <w:rFonts w:cs="Arial"/>
        </w:rPr>
        <w:t>7</w:t>
      </w:r>
      <w:r w:rsidRPr="00376EDE">
        <w:rPr>
          <w:rFonts w:cs="Arial"/>
        </w:rPr>
        <w:t>.2</w:t>
      </w:r>
      <w:r w:rsidR="00082F70" w:rsidRPr="00376EDE">
        <w:rPr>
          <w:rFonts w:cs="Arial"/>
        </w:rPr>
        <w:tab/>
      </w:r>
      <w:r w:rsidR="6110CAB9" w:rsidRPr="00376EDE">
        <w:rPr>
          <w:rFonts w:eastAsia="Arial" w:cs="Arial"/>
          <w:sz w:val="21"/>
          <w:szCs w:val="21"/>
        </w:rPr>
        <w:t>Where a young person moves from a school to a post-16 or Further Education provision, the DSL will ensure that relevant safeguarding information is shared securely and in a timely manner with the receiving establishment in order to support the young person's safety and wellbeing. Consideration will be given to the young person's wishes and feelings regarding the sharing of information; however, where safeguarding information is necessary to protect the young person or enable appropriate support to be provided, relevant information will be shared in accordance with safeguarding and data protection legislation.</w:t>
      </w:r>
    </w:p>
    <w:p w14:paraId="157DB746" w14:textId="62CD0977" w:rsidR="00C83D86" w:rsidRPr="00376EDE" w:rsidRDefault="6110CAB9" w:rsidP="00245708">
      <w:pPr>
        <w:spacing w:after="120" w:line="300" w:lineRule="auto"/>
        <w:ind w:left="720"/>
        <w:jc w:val="left"/>
        <w:rPr>
          <w:rFonts w:eastAsia="Arial" w:cs="Arial"/>
          <w:sz w:val="21"/>
          <w:szCs w:val="21"/>
        </w:rPr>
      </w:pPr>
      <w:r w:rsidRPr="00376EDE">
        <w:rPr>
          <w:rFonts w:eastAsia="Arial" w:cs="Arial"/>
          <w:sz w:val="21"/>
          <w:szCs w:val="21"/>
        </w:rPr>
        <w:t>The FE Safeguarding Information Sharing Form (Appendix 10) should be used in accordance with local procedures to support the transfer process. The DSL should ensure that the receiving provider has sufficient information to understand any current safeguarding concerns, risks, protective factors and support arrangements.</w:t>
      </w:r>
    </w:p>
    <w:p w14:paraId="7E3E4F44" w14:textId="5691F659" w:rsidR="00C83D86" w:rsidRPr="00376EDE" w:rsidRDefault="6110CAB9" w:rsidP="00245708">
      <w:pPr>
        <w:spacing w:after="120" w:line="300" w:lineRule="auto"/>
        <w:ind w:left="720"/>
        <w:jc w:val="left"/>
        <w:rPr>
          <w:rFonts w:eastAsia="Arial" w:cs="Arial"/>
          <w:sz w:val="21"/>
          <w:szCs w:val="21"/>
        </w:rPr>
      </w:pPr>
      <w:r w:rsidRPr="00376EDE">
        <w:rPr>
          <w:rFonts w:eastAsia="Arial" w:cs="Arial"/>
          <w:sz w:val="21"/>
          <w:szCs w:val="21"/>
        </w:rPr>
        <w:t>Where safeguarding records are transferred to a receiving educational establishment, this will take place in accordance with Section 23 of this policy. Where there is no receiving educational establishment, safeguarding records will be retained and archived in accordance with Section 25 of this policy.</w:t>
      </w:r>
    </w:p>
    <w:p w14:paraId="74D6B63A" w14:textId="77777777" w:rsidR="009316F1" w:rsidRPr="00376EDE" w:rsidRDefault="009316F1" w:rsidP="00245708">
      <w:pPr>
        <w:spacing w:after="120" w:line="300" w:lineRule="auto"/>
        <w:ind w:left="720"/>
        <w:jc w:val="left"/>
        <w:rPr>
          <w:rFonts w:eastAsia="Arial" w:cs="Arial"/>
          <w:sz w:val="21"/>
          <w:szCs w:val="21"/>
        </w:rPr>
      </w:pPr>
    </w:p>
    <w:p w14:paraId="2BAAAD5B" w14:textId="77777777" w:rsidR="009316F1" w:rsidRPr="00376EDE" w:rsidRDefault="009316F1" w:rsidP="009316F1">
      <w:pPr>
        <w:spacing w:after="120" w:line="300" w:lineRule="auto"/>
        <w:ind w:left="720"/>
        <w:jc w:val="left"/>
        <w:rPr>
          <w:rFonts w:eastAsia="Arial" w:cs="Arial"/>
          <w:sz w:val="21"/>
          <w:szCs w:val="21"/>
        </w:rPr>
      </w:pPr>
      <w:r w:rsidRPr="00376EDE">
        <w:rPr>
          <w:rFonts w:eastAsia="Arial" w:cs="Arial"/>
          <w:sz w:val="21"/>
          <w:szCs w:val="21"/>
        </w:rPr>
        <w:t>Where the school and post 16 provider both use CPOMS, on receipt of the FE Safeguarding Sharing information Form, the post 16 provider, where further information would be helpful to facilitate support and transition, will request a transfer of the CPOMS record via CPOMS</w:t>
      </w:r>
    </w:p>
    <w:p w14:paraId="3611C3A1" w14:textId="77777777" w:rsidR="009316F1" w:rsidRPr="00376EDE" w:rsidRDefault="009316F1" w:rsidP="00245708">
      <w:pPr>
        <w:spacing w:after="120" w:line="300" w:lineRule="auto"/>
        <w:ind w:left="720"/>
        <w:jc w:val="left"/>
        <w:rPr>
          <w:rFonts w:eastAsia="Arial" w:cs="Arial"/>
          <w:sz w:val="21"/>
          <w:szCs w:val="21"/>
        </w:rPr>
      </w:pPr>
    </w:p>
    <w:p w14:paraId="62FF1A77" w14:textId="1BFF97AA" w:rsidR="00C83D86" w:rsidRPr="00376EDE" w:rsidRDefault="00C83D86" w:rsidP="00D827C5">
      <w:pPr>
        <w:spacing w:after="120"/>
        <w:ind w:left="720" w:hanging="720"/>
        <w:jc w:val="left"/>
        <w:rPr>
          <w:rFonts w:cs="Arial"/>
        </w:rPr>
      </w:pPr>
    </w:p>
    <w:p w14:paraId="6FA741D0" w14:textId="77777777" w:rsidR="003B34AE" w:rsidRPr="00A54387" w:rsidRDefault="00641C9E" w:rsidP="00D827C5">
      <w:pPr>
        <w:pStyle w:val="Heading1"/>
        <w:spacing w:before="0" w:after="120"/>
        <w:jc w:val="left"/>
        <w:rPr>
          <w:rFonts w:cs="Arial"/>
        </w:rPr>
      </w:pPr>
      <w:r w:rsidRPr="00376EDE">
        <w:rPr>
          <w:rFonts w:cs="Arial"/>
          <w:sz w:val="24"/>
          <w:szCs w:val="24"/>
        </w:rPr>
        <w:br w:type="page"/>
      </w:r>
      <w:bookmarkStart w:id="66" w:name="Appendix1"/>
      <w:bookmarkStart w:id="67" w:name="_Toc107409344"/>
      <w:r w:rsidR="003B34AE" w:rsidRPr="00376EDE">
        <w:rPr>
          <w:rFonts w:cs="Arial"/>
          <w:sz w:val="24"/>
          <w:szCs w:val="24"/>
        </w:rPr>
        <w:lastRenderedPageBreak/>
        <w:t>Appendix</w:t>
      </w:r>
      <w:bookmarkEnd w:id="64"/>
      <w:r w:rsidR="00F223DC" w:rsidRPr="00376EDE">
        <w:rPr>
          <w:rFonts w:cs="Arial"/>
          <w:sz w:val="24"/>
          <w:szCs w:val="24"/>
        </w:rPr>
        <w:t xml:space="preserve"> </w:t>
      </w:r>
      <w:r w:rsidR="002C293D" w:rsidRPr="00376EDE">
        <w:rPr>
          <w:rFonts w:cs="Arial"/>
          <w:sz w:val="24"/>
          <w:szCs w:val="24"/>
        </w:rPr>
        <w:t>1</w:t>
      </w:r>
      <w:bookmarkEnd w:id="66"/>
      <w:r w:rsidR="002C293D" w:rsidRPr="00376EDE">
        <w:rPr>
          <w:rFonts w:cs="Arial"/>
          <w:sz w:val="24"/>
          <w:szCs w:val="24"/>
        </w:rPr>
        <w:t>:</w:t>
      </w:r>
      <w:r w:rsidR="002C293D" w:rsidRPr="00376EDE">
        <w:rPr>
          <w:rFonts w:cs="Arial"/>
        </w:rPr>
        <w:tab/>
      </w:r>
      <w:r w:rsidR="003B34AE" w:rsidRPr="00376EDE">
        <w:rPr>
          <w:rFonts w:cs="Arial"/>
          <w:sz w:val="24"/>
          <w:szCs w:val="24"/>
        </w:rPr>
        <w:t>Definitions and indicators of abuse</w:t>
      </w:r>
      <w:bookmarkEnd w:id="67"/>
    </w:p>
    <w:p w14:paraId="7E94A8B1" w14:textId="77777777" w:rsidR="002433E5" w:rsidRPr="00A54387" w:rsidRDefault="002433E5" w:rsidP="00D827C5">
      <w:pPr>
        <w:spacing w:after="120"/>
        <w:jc w:val="left"/>
        <w:rPr>
          <w:rFonts w:cs="Arial"/>
        </w:rPr>
      </w:pPr>
    </w:p>
    <w:p w14:paraId="202D7A68" w14:textId="77777777" w:rsidR="009A3926" w:rsidRPr="00A54387" w:rsidRDefault="00B771DC" w:rsidP="009474EE">
      <w:pPr>
        <w:spacing w:after="120"/>
        <w:jc w:val="left"/>
        <w:rPr>
          <w:rFonts w:cs="Arial"/>
        </w:rPr>
      </w:pPr>
      <w:r w:rsidRPr="00A54387">
        <w:rPr>
          <w:rFonts w:cs="Arial"/>
          <w:b/>
        </w:rPr>
        <w:t>Neglect:</w:t>
      </w:r>
      <w:r w:rsidRPr="00A54387">
        <w:rPr>
          <w:rFonts w:cs="Arial"/>
        </w:rPr>
        <w:t xml:space="preserve">  Neglect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w:t>
      </w:r>
      <w:r w:rsidR="00284B3F" w:rsidRPr="00A54387">
        <w:rPr>
          <w:rFonts w:cs="Arial"/>
        </w:rPr>
        <w:t xml:space="preserve">: </w:t>
      </w:r>
    </w:p>
    <w:p w14:paraId="0BBDBAE1" w14:textId="5FDF4BE3" w:rsidR="008328D4" w:rsidRPr="00A54387" w:rsidRDefault="00B771DC" w:rsidP="00BA02E5">
      <w:pPr>
        <w:numPr>
          <w:ilvl w:val="0"/>
          <w:numId w:val="44"/>
        </w:numPr>
        <w:spacing w:after="120"/>
        <w:ind w:left="993" w:hanging="284"/>
        <w:jc w:val="left"/>
        <w:rPr>
          <w:rFonts w:cs="Arial"/>
        </w:rPr>
      </w:pPr>
      <w:r w:rsidRPr="00A54387">
        <w:rPr>
          <w:rFonts w:cs="Arial"/>
        </w:rPr>
        <w:t>Provide adequate food, clothing and shelter (i</w:t>
      </w:r>
      <w:r w:rsidR="008328D4" w:rsidRPr="00A54387">
        <w:rPr>
          <w:rFonts w:cs="Arial"/>
        </w:rPr>
        <w:t xml:space="preserve">ncluding exclusion from home </w:t>
      </w:r>
      <w:r w:rsidR="00064033" w:rsidRPr="00A54387">
        <w:rPr>
          <w:rFonts w:cs="Arial"/>
        </w:rPr>
        <w:t xml:space="preserve">or </w:t>
      </w:r>
      <w:r w:rsidRPr="00A54387">
        <w:rPr>
          <w:rFonts w:cs="Arial"/>
        </w:rPr>
        <w:t>abandonment)</w:t>
      </w:r>
    </w:p>
    <w:p w14:paraId="08B70E14" w14:textId="6577ED00" w:rsidR="008328D4" w:rsidRPr="00A54387" w:rsidRDefault="00B771DC" w:rsidP="00BA02E5">
      <w:pPr>
        <w:numPr>
          <w:ilvl w:val="0"/>
          <w:numId w:val="44"/>
        </w:numPr>
        <w:spacing w:after="120"/>
        <w:ind w:left="993" w:hanging="284"/>
        <w:jc w:val="left"/>
        <w:rPr>
          <w:rFonts w:cs="Arial"/>
        </w:rPr>
      </w:pPr>
      <w:r w:rsidRPr="00A54387">
        <w:rPr>
          <w:rFonts w:cs="Arial"/>
        </w:rPr>
        <w:t>Protect a child from physical and emotional harm or danger</w:t>
      </w:r>
    </w:p>
    <w:p w14:paraId="71A3BB8D" w14:textId="77777777" w:rsidR="008328D4" w:rsidRPr="00A54387" w:rsidRDefault="00B771DC" w:rsidP="00BA02E5">
      <w:pPr>
        <w:numPr>
          <w:ilvl w:val="0"/>
          <w:numId w:val="44"/>
        </w:numPr>
        <w:spacing w:after="120"/>
        <w:ind w:left="993" w:hanging="284"/>
        <w:jc w:val="left"/>
        <w:rPr>
          <w:rFonts w:cs="Arial"/>
        </w:rPr>
      </w:pPr>
      <w:r w:rsidRPr="00A54387">
        <w:rPr>
          <w:rFonts w:cs="Arial"/>
        </w:rPr>
        <w:t>Ensure adequate supervision (including the use of inadequate care-givers</w:t>
      </w:r>
      <w:r w:rsidR="00284B3F" w:rsidRPr="00A54387">
        <w:rPr>
          <w:rFonts w:cs="Arial"/>
        </w:rPr>
        <w:t>)</w:t>
      </w:r>
    </w:p>
    <w:p w14:paraId="315F0975" w14:textId="77777777" w:rsidR="008328D4" w:rsidRPr="00A54387" w:rsidRDefault="00B771DC" w:rsidP="00BA02E5">
      <w:pPr>
        <w:numPr>
          <w:ilvl w:val="0"/>
          <w:numId w:val="44"/>
        </w:numPr>
        <w:spacing w:after="120"/>
        <w:ind w:left="993" w:hanging="284"/>
        <w:jc w:val="left"/>
        <w:rPr>
          <w:rFonts w:cs="Arial"/>
        </w:rPr>
      </w:pPr>
      <w:r w:rsidRPr="00A54387">
        <w:rPr>
          <w:rFonts w:cs="Arial"/>
        </w:rPr>
        <w:t>Ensure access to appropriate medical care or treatment</w:t>
      </w:r>
    </w:p>
    <w:p w14:paraId="25FAA373" w14:textId="77777777" w:rsidR="008328D4" w:rsidRPr="00A54387" w:rsidRDefault="008328D4" w:rsidP="00D827C5">
      <w:pPr>
        <w:spacing w:after="120"/>
        <w:jc w:val="left"/>
        <w:rPr>
          <w:rFonts w:cs="Arial"/>
        </w:rPr>
      </w:pPr>
    </w:p>
    <w:p w14:paraId="618866A7" w14:textId="1E16485A" w:rsidR="003B34AE" w:rsidRPr="00A54387" w:rsidRDefault="00B771DC" w:rsidP="009474EE">
      <w:pPr>
        <w:spacing w:after="120"/>
        <w:ind w:left="709"/>
        <w:jc w:val="left"/>
        <w:rPr>
          <w:rFonts w:cs="Arial"/>
        </w:rPr>
      </w:pPr>
      <w:r w:rsidRPr="00A54387">
        <w:rPr>
          <w:rFonts w:cs="Arial"/>
        </w:rPr>
        <w:t>It may also include neglect of, or unresponsiveness to, a child's basic emotional needs.</w:t>
      </w:r>
    </w:p>
    <w:p w14:paraId="48D6F5C6" w14:textId="77777777" w:rsidR="003B34AE" w:rsidRPr="00A54387" w:rsidRDefault="003B34AE" w:rsidP="009474EE">
      <w:pPr>
        <w:spacing w:after="120"/>
        <w:ind w:left="709"/>
        <w:jc w:val="left"/>
        <w:rPr>
          <w:rFonts w:cs="Arial"/>
        </w:rPr>
      </w:pPr>
      <w:r w:rsidRPr="00A54387">
        <w:rPr>
          <w:rFonts w:cs="Arial"/>
        </w:rPr>
        <w:t>Examples which may indicate neglect (it is not designed to be used as a checklist):</w:t>
      </w:r>
    </w:p>
    <w:p w14:paraId="799F965A" w14:textId="05DF1FF5" w:rsidR="003B34AE" w:rsidRPr="00A54387" w:rsidRDefault="003B34AE" w:rsidP="00BA02E5">
      <w:pPr>
        <w:numPr>
          <w:ilvl w:val="0"/>
          <w:numId w:val="45"/>
        </w:numPr>
        <w:spacing w:after="120"/>
        <w:ind w:left="993" w:hanging="284"/>
        <w:jc w:val="left"/>
        <w:rPr>
          <w:rFonts w:cs="Arial"/>
        </w:rPr>
      </w:pPr>
      <w:r w:rsidRPr="00A54387">
        <w:rPr>
          <w:rFonts w:cs="Arial"/>
        </w:rPr>
        <w:t>Hunger</w:t>
      </w:r>
    </w:p>
    <w:p w14:paraId="7A57EA56" w14:textId="147B4702" w:rsidR="003B34AE" w:rsidRPr="00A54387" w:rsidRDefault="003B34AE" w:rsidP="00BA02E5">
      <w:pPr>
        <w:numPr>
          <w:ilvl w:val="0"/>
          <w:numId w:val="45"/>
        </w:numPr>
        <w:spacing w:after="120"/>
        <w:ind w:left="993" w:hanging="284"/>
        <w:jc w:val="left"/>
        <w:rPr>
          <w:rFonts w:cs="Arial"/>
        </w:rPr>
      </w:pPr>
      <w:r w:rsidRPr="00A54387">
        <w:rPr>
          <w:rFonts w:cs="Arial"/>
        </w:rPr>
        <w:t>Tiredness or listlessnes</w:t>
      </w:r>
      <w:r w:rsidR="00783D0C" w:rsidRPr="00A54387">
        <w:rPr>
          <w:rFonts w:cs="Arial"/>
        </w:rPr>
        <w:t>s</w:t>
      </w:r>
    </w:p>
    <w:p w14:paraId="19C5D7F6" w14:textId="585FDDDC" w:rsidR="003B34AE" w:rsidRPr="00A54387" w:rsidRDefault="003B34AE" w:rsidP="00BA02E5">
      <w:pPr>
        <w:numPr>
          <w:ilvl w:val="0"/>
          <w:numId w:val="45"/>
        </w:numPr>
        <w:spacing w:after="120"/>
        <w:ind w:left="993" w:hanging="284"/>
        <w:jc w:val="left"/>
        <w:rPr>
          <w:rFonts w:cs="Arial"/>
        </w:rPr>
      </w:pPr>
      <w:r w:rsidRPr="00A54387">
        <w:rPr>
          <w:rFonts w:cs="Arial"/>
        </w:rPr>
        <w:t>Child dirty or unkempt</w:t>
      </w:r>
    </w:p>
    <w:p w14:paraId="55FAAF70" w14:textId="70CF1B5C" w:rsidR="003B34AE" w:rsidRPr="00A54387" w:rsidRDefault="003B34AE" w:rsidP="00BA02E5">
      <w:pPr>
        <w:numPr>
          <w:ilvl w:val="0"/>
          <w:numId w:val="45"/>
        </w:numPr>
        <w:spacing w:after="120"/>
        <w:ind w:left="993" w:hanging="284"/>
        <w:jc w:val="left"/>
        <w:rPr>
          <w:rFonts w:cs="Arial"/>
        </w:rPr>
      </w:pPr>
      <w:r w:rsidRPr="00A54387">
        <w:rPr>
          <w:rFonts w:cs="Arial"/>
        </w:rPr>
        <w:t>Poorly or inappropriately clad for the weather</w:t>
      </w:r>
    </w:p>
    <w:p w14:paraId="0D2948F0" w14:textId="54597B7A" w:rsidR="003B34AE" w:rsidRPr="00A54387" w:rsidRDefault="003B34AE" w:rsidP="00BA02E5">
      <w:pPr>
        <w:numPr>
          <w:ilvl w:val="0"/>
          <w:numId w:val="45"/>
        </w:numPr>
        <w:spacing w:after="120"/>
        <w:ind w:left="993" w:hanging="284"/>
        <w:jc w:val="left"/>
        <w:rPr>
          <w:rFonts w:cs="Arial"/>
        </w:rPr>
      </w:pPr>
      <w:r w:rsidRPr="00A54387">
        <w:rPr>
          <w:rFonts w:cs="Arial"/>
        </w:rPr>
        <w:t>Poor school attendance or often late for school</w:t>
      </w:r>
    </w:p>
    <w:p w14:paraId="03DFCC39" w14:textId="07E2D642" w:rsidR="003B34AE" w:rsidRPr="00A54387" w:rsidRDefault="003B34AE" w:rsidP="00BA02E5">
      <w:pPr>
        <w:numPr>
          <w:ilvl w:val="0"/>
          <w:numId w:val="45"/>
        </w:numPr>
        <w:spacing w:after="120"/>
        <w:ind w:left="993" w:hanging="284"/>
        <w:jc w:val="left"/>
        <w:rPr>
          <w:rFonts w:cs="Arial"/>
        </w:rPr>
      </w:pPr>
      <w:r w:rsidRPr="00A54387">
        <w:rPr>
          <w:rFonts w:cs="Arial"/>
        </w:rPr>
        <w:t>Poor concentration</w:t>
      </w:r>
    </w:p>
    <w:p w14:paraId="3BAA608D" w14:textId="24425AC6" w:rsidR="003B34AE" w:rsidRPr="00A54387" w:rsidRDefault="003B34AE" w:rsidP="00BA02E5">
      <w:pPr>
        <w:numPr>
          <w:ilvl w:val="0"/>
          <w:numId w:val="45"/>
        </w:numPr>
        <w:spacing w:after="120"/>
        <w:ind w:left="993" w:hanging="284"/>
        <w:jc w:val="left"/>
        <w:rPr>
          <w:rFonts w:cs="Arial"/>
        </w:rPr>
      </w:pPr>
      <w:r w:rsidRPr="00A54387">
        <w:rPr>
          <w:rFonts w:cs="Arial"/>
        </w:rPr>
        <w:t>Affection or attention seeking behaviour</w:t>
      </w:r>
    </w:p>
    <w:p w14:paraId="1246E3C2" w14:textId="20A12BA2" w:rsidR="003B34AE" w:rsidRPr="00A54387" w:rsidRDefault="003B34AE" w:rsidP="00BA02E5">
      <w:pPr>
        <w:numPr>
          <w:ilvl w:val="0"/>
          <w:numId w:val="45"/>
        </w:numPr>
        <w:spacing w:after="120"/>
        <w:ind w:left="993" w:hanging="284"/>
        <w:jc w:val="left"/>
        <w:rPr>
          <w:rFonts w:cs="Arial"/>
        </w:rPr>
      </w:pPr>
      <w:r w:rsidRPr="00A54387">
        <w:rPr>
          <w:rFonts w:cs="Arial"/>
        </w:rPr>
        <w:t>Untreated illnesses/injuries</w:t>
      </w:r>
    </w:p>
    <w:p w14:paraId="449C377C" w14:textId="6213A730" w:rsidR="003B34AE" w:rsidRPr="00A54387" w:rsidRDefault="003B34AE" w:rsidP="00BA02E5">
      <w:pPr>
        <w:numPr>
          <w:ilvl w:val="0"/>
          <w:numId w:val="45"/>
        </w:numPr>
        <w:spacing w:after="120"/>
        <w:ind w:left="993" w:hanging="284"/>
        <w:jc w:val="left"/>
        <w:rPr>
          <w:rFonts w:cs="Arial"/>
        </w:rPr>
      </w:pPr>
      <w:r w:rsidRPr="00A54387">
        <w:rPr>
          <w:rFonts w:cs="Arial"/>
        </w:rPr>
        <w:t>Pallid complexion</w:t>
      </w:r>
    </w:p>
    <w:p w14:paraId="380957C1" w14:textId="42BACFC1" w:rsidR="003B34AE" w:rsidRPr="00A54387" w:rsidRDefault="003B34AE" w:rsidP="00BA02E5">
      <w:pPr>
        <w:numPr>
          <w:ilvl w:val="0"/>
          <w:numId w:val="45"/>
        </w:numPr>
        <w:spacing w:after="120"/>
        <w:ind w:left="993" w:hanging="284"/>
        <w:jc w:val="left"/>
        <w:rPr>
          <w:rFonts w:cs="Arial"/>
        </w:rPr>
      </w:pPr>
      <w:r w:rsidRPr="00A54387">
        <w:rPr>
          <w:rFonts w:cs="Arial"/>
        </w:rPr>
        <w:t>Stealing or scavenging compulsivel</w:t>
      </w:r>
      <w:r w:rsidR="00783D0C" w:rsidRPr="00A54387">
        <w:rPr>
          <w:rFonts w:cs="Arial"/>
        </w:rPr>
        <w:t>y</w:t>
      </w:r>
    </w:p>
    <w:p w14:paraId="59785A6F" w14:textId="13C0EB8B" w:rsidR="003B34AE" w:rsidRPr="00A54387" w:rsidRDefault="003B34AE" w:rsidP="00BA02E5">
      <w:pPr>
        <w:numPr>
          <w:ilvl w:val="0"/>
          <w:numId w:val="45"/>
        </w:numPr>
        <w:spacing w:after="120"/>
        <w:ind w:left="993" w:hanging="284"/>
        <w:jc w:val="left"/>
        <w:rPr>
          <w:rFonts w:cs="Arial"/>
        </w:rPr>
      </w:pPr>
      <w:r w:rsidRPr="00A54387">
        <w:rPr>
          <w:rFonts w:cs="Arial"/>
        </w:rPr>
        <w:t>Failure to achieve developmental milestones, for example growth, weight</w:t>
      </w:r>
    </w:p>
    <w:p w14:paraId="79322D90" w14:textId="6B18F176" w:rsidR="003B34AE" w:rsidRPr="00A54387" w:rsidRDefault="003B34AE" w:rsidP="00BA02E5">
      <w:pPr>
        <w:numPr>
          <w:ilvl w:val="0"/>
          <w:numId w:val="45"/>
        </w:numPr>
        <w:spacing w:after="120"/>
        <w:ind w:left="993" w:hanging="284"/>
        <w:jc w:val="left"/>
        <w:rPr>
          <w:rFonts w:cs="Arial"/>
        </w:rPr>
      </w:pPr>
      <w:r w:rsidRPr="00A54387">
        <w:rPr>
          <w:rFonts w:cs="Arial"/>
        </w:rPr>
        <w:t>Failure to develop intellectually or socially</w:t>
      </w:r>
    </w:p>
    <w:p w14:paraId="150AD3F8" w14:textId="36F41E06" w:rsidR="003B34AE" w:rsidRPr="00A54387" w:rsidRDefault="003B34AE" w:rsidP="00BA02E5">
      <w:pPr>
        <w:numPr>
          <w:ilvl w:val="0"/>
          <w:numId w:val="45"/>
        </w:numPr>
        <w:spacing w:after="120"/>
        <w:ind w:left="993" w:hanging="284"/>
        <w:jc w:val="left"/>
        <w:rPr>
          <w:rFonts w:cs="Arial"/>
        </w:rPr>
      </w:pPr>
      <w:r w:rsidRPr="00A54387">
        <w:rPr>
          <w:rFonts w:cs="Arial"/>
        </w:rPr>
        <w:t>Neurotic behaviour</w:t>
      </w:r>
    </w:p>
    <w:p w14:paraId="5B727EE0" w14:textId="77777777" w:rsidR="002E1678" w:rsidRPr="00A54387" w:rsidRDefault="002E1678" w:rsidP="00D827C5">
      <w:pPr>
        <w:spacing w:after="120"/>
        <w:jc w:val="left"/>
        <w:rPr>
          <w:rFonts w:cs="Arial"/>
        </w:rPr>
      </w:pPr>
    </w:p>
    <w:p w14:paraId="2226989B" w14:textId="6F2DE6A6" w:rsidR="009474EE" w:rsidRPr="00A54387" w:rsidRDefault="00B771DC" w:rsidP="00D827C5">
      <w:pPr>
        <w:spacing w:after="120"/>
        <w:jc w:val="left"/>
        <w:rPr>
          <w:rFonts w:cs="Arial"/>
        </w:rPr>
      </w:pPr>
      <w:r w:rsidRPr="00A54387">
        <w:rPr>
          <w:rFonts w:cs="Arial"/>
          <w:b/>
        </w:rPr>
        <w:t>Physical abuse:</w:t>
      </w:r>
      <w:r w:rsidRPr="00A54387">
        <w:rPr>
          <w:rFonts w:cs="Arial"/>
        </w:rPr>
        <w:t xml:space="preserve"> 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8AA130B" w14:textId="77777777" w:rsidR="003B34AE" w:rsidRPr="00A54387" w:rsidRDefault="003B34AE" w:rsidP="009474EE">
      <w:pPr>
        <w:spacing w:after="120"/>
        <w:ind w:left="709"/>
        <w:jc w:val="left"/>
        <w:rPr>
          <w:rFonts w:cs="Arial"/>
        </w:rPr>
      </w:pPr>
      <w:r w:rsidRPr="00A54387">
        <w:rPr>
          <w:rFonts w:cs="Arial"/>
        </w:rPr>
        <w:t>Examples which may indicate physical abuse (</w:t>
      </w:r>
      <w:r w:rsidR="00104A47" w:rsidRPr="00A54387">
        <w:rPr>
          <w:rFonts w:cs="Arial"/>
        </w:rPr>
        <w:t xml:space="preserve">not </w:t>
      </w:r>
      <w:r w:rsidR="00EC41CE" w:rsidRPr="00A54387">
        <w:rPr>
          <w:rFonts w:cs="Arial"/>
        </w:rPr>
        <w:t>to be used as a checklist):</w:t>
      </w:r>
    </w:p>
    <w:p w14:paraId="6FA957D9" w14:textId="4E30A438" w:rsidR="003B34AE" w:rsidRPr="00A54387" w:rsidRDefault="003B34AE" w:rsidP="00BA02E5">
      <w:pPr>
        <w:numPr>
          <w:ilvl w:val="0"/>
          <w:numId w:val="46"/>
        </w:numPr>
        <w:spacing w:after="120"/>
        <w:ind w:left="993" w:hanging="284"/>
        <w:jc w:val="left"/>
        <w:rPr>
          <w:rFonts w:cs="Arial"/>
        </w:rPr>
      </w:pPr>
      <w:r w:rsidRPr="00A54387">
        <w:rPr>
          <w:rFonts w:cs="Arial"/>
        </w:rPr>
        <w:t>Patterns of bruising; inconsistent account of how bruising or injuries occurred</w:t>
      </w:r>
    </w:p>
    <w:p w14:paraId="4E9C0B47" w14:textId="3B18E298" w:rsidR="003B34AE" w:rsidRPr="00A54387" w:rsidRDefault="003B34AE" w:rsidP="00BA02E5">
      <w:pPr>
        <w:numPr>
          <w:ilvl w:val="0"/>
          <w:numId w:val="46"/>
        </w:numPr>
        <w:spacing w:after="120"/>
        <w:ind w:left="993" w:hanging="284"/>
        <w:jc w:val="left"/>
        <w:rPr>
          <w:rFonts w:cs="Arial"/>
        </w:rPr>
      </w:pPr>
      <w:r w:rsidRPr="00A54387">
        <w:rPr>
          <w:rFonts w:cs="Arial"/>
        </w:rPr>
        <w:t>Finger, hand or nail marks, black eyes</w:t>
      </w:r>
    </w:p>
    <w:p w14:paraId="53698EEA" w14:textId="44B9AA6C" w:rsidR="003B34AE" w:rsidRPr="00A54387" w:rsidRDefault="003B34AE" w:rsidP="00BA02E5">
      <w:pPr>
        <w:numPr>
          <w:ilvl w:val="0"/>
          <w:numId w:val="46"/>
        </w:numPr>
        <w:spacing w:after="120"/>
        <w:ind w:left="993" w:hanging="284"/>
        <w:jc w:val="left"/>
        <w:rPr>
          <w:rFonts w:cs="Arial"/>
        </w:rPr>
      </w:pPr>
      <w:r w:rsidRPr="00A54387">
        <w:rPr>
          <w:rFonts w:cs="Arial"/>
        </w:rPr>
        <w:t>Bite marks</w:t>
      </w:r>
    </w:p>
    <w:p w14:paraId="139C84F9" w14:textId="21CBDCD5" w:rsidR="003B34AE" w:rsidRPr="00A54387" w:rsidRDefault="003B34AE" w:rsidP="00BA02E5">
      <w:pPr>
        <w:numPr>
          <w:ilvl w:val="0"/>
          <w:numId w:val="46"/>
        </w:numPr>
        <w:spacing w:after="120"/>
        <w:ind w:left="993" w:hanging="284"/>
        <w:jc w:val="left"/>
        <w:rPr>
          <w:rFonts w:cs="Arial"/>
        </w:rPr>
      </w:pPr>
      <w:r w:rsidRPr="00A54387">
        <w:rPr>
          <w:rFonts w:cs="Arial"/>
        </w:rPr>
        <w:t>Round burn marks, burns and scalds</w:t>
      </w:r>
    </w:p>
    <w:p w14:paraId="76A5EF63" w14:textId="24E3AAED" w:rsidR="003B34AE" w:rsidRPr="00A54387" w:rsidRDefault="003B34AE" w:rsidP="00BA02E5">
      <w:pPr>
        <w:numPr>
          <w:ilvl w:val="0"/>
          <w:numId w:val="46"/>
        </w:numPr>
        <w:spacing w:after="120"/>
        <w:ind w:left="993" w:hanging="284"/>
        <w:jc w:val="left"/>
        <w:rPr>
          <w:rFonts w:cs="Arial"/>
        </w:rPr>
      </w:pPr>
      <w:r w:rsidRPr="00A54387">
        <w:rPr>
          <w:rFonts w:cs="Arial"/>
        </w:rPr>
        <w:t>Lacerations, wealds</w:t>
      </w:r>
    </w:p>
    <w:p w14:paraId="56DDAC3D" w14:textId="4D210DE1" w:rsidR="003B34AE" w:rsidRPr="00A54387" w:rsidRDefault="003B34AE" w:rsidP="00BA02E5">
      <w:pPr>
        <w:numPr>
          <w:ilvl w:val="0"/>
          <w:numId w:val="46"/>
        </w:numPr>
        <w:spacing w:after="120"/>
        <w:ind w:left="993" w:hanging="284"/>
        <w:jc w:val="left"/>
        <w:rPr>
          <w:rFonts w:cs="Arial"/>
        </w:rPr>
      </w:pPr>
      <w:r w:rsidRPr="00A54387">
        <w:rPr>
          <w:rFonts w:cs="Arial"/>
        </w:rPr>
        <w:t>Fractures</w:t>
      </w:r>
    </w:p>
    <w:p w14:paraId="112582FE" w14:textId="081E4B08" w:rsidR="003B34AE" w:rsidRPr="00A54387" w:rsidRDefault="003B34AE" w:rsidP="00BA02E5">
      <w:pPr>
        <w:numPr>
          <w:ilvl w:val="0"/>
          <w:numId w:val="46"/>
        </w:numPr>
        <w:spacing w:after="120"/>
        <w:ind w:left="993" w:hanging="284"/>
        <w:jc w:val="left"/>
        <w:rPr>
          <w:rFonts w:cs="Arial"/>
        </w:rPr>
      </w:pPr>
      <w:r w:rsidRPr="00A54387">
        <w:rPr>
          <w:rFonts w:cs="Arial"/>
        </w:rPr>
        <w:t>Bald patches</w:t>
      </w:r>
    </w:p>
    <w:p w14:paraId="671F1427" w14:textId="0D3120AA" w:rsidR="003B34AE" w:rsidRPr="00A54387" w:rsidRDefault="003B34AE" w:rsidP="00BA02E5">
      <w:pPr>
        <w:numPr>
          <w:ilvl w:val="0"/>
          <w:numId w:val="46"/>
        </w:numPr>
        <w:spacing w:after="120"/>
        <w:ind w:left="993" w:hanging="284"/>
        <w:jc w:val="left"/>
        <w:rPr>
          <w:rFonts w:cs="Arial"/>
        </w:rPr>
      </w:pPr>
      <w:r w:rsidRPr="00A54387">
        <w:rPr>
          <w:rFonts w:cs="Arial"/>
        </w:rPr>
        <w:lastRenderedPageBreak/>
        <w:t>Symptoms of drug or alcohol intoxication or poisoning</w:t>
      </w:r>
    </w:p>
    <w:p w14:paraId="2E54F9C1" w14:textId="30BEDA6C" w:rsidR="003B34AE" w:rsidRPr="00A54387" w:rsidRDefault="003B34AE" w:rsidP="00BA02E5">
      <w:pPr>
        <w:numPr>
          <w:ilvl w:val="0"/>
          <w:numId w:val="46"/>
        </w:numPr>
        <w:spacing w:after="120"/>
        <w:ind w:left="993" w:hanging="284"/>
        <w:jc w:val="left"/>
        <w:rPr>
          <w:rFonts w:cs="Arial"/>
        </w:rPr>
      </w:pPr>
      <w:r w:rsidRPr="00A54387">
        <w:rPr>
          <w:rFonts w:cs="Arial"/>
        </w:rPr>
        <w:t>Unaccountable covering of limbs, even in hot weather</w:t>
      </w:r>
    </w:p>
    <w:p w14:paraId="0CFE35F0" w14:textId="24CE31B6" w:rsidR="003B34AE" w:rsidRPr="00A54387" w:rsidRDefault="003B34AE" w:rsidP="00BA02E5">
      <w:pPr>
        <w:numPr>
          <w:ilvl w:val="0"/>
          <w:numId w:val="46"/>
        </w:numPr>
        <w:spacing w:after="120"/>
        <w:ind w:left="993" w:hanging="284"/>
        <w:jc w:val="left"/>
        <w:rPr>
          <w:rFonts w:cs="Arial"/>
        </w:rPr>
      </w:pPr>
      <w:r w:rsidRPr="00A54387">
        <w:rPr>
          <w:rFonts w:cs="Arial"/>
        </w:rPr>
        <w:t>Fear of going home or parents being contacted</w:t>
      </w:r>
    </w:p>
    <w:p w14:paraId="0F67DCFB" w14:textId="1555C9BE" w:rsidR="003B34AE" w:rsidRPr="00A54387" w:rsidRDefault="003B34AE" w:rsidP="00BA02E5">
      <w:pPr>
        <w:numPr>
          <w:ilvl w:val="0"/>
          <w:numId w:val="46"/>
        </w:numPr>
        <w:spacing w:after="120"/>
        <w:ind w:left="993" w:hanging="284"/>
        <w:jc w:val="left"/>
        <w:rPr>
          <w:rFonts w:cs="Arial"/>
        </w:rPr>
      </w:pPr>
      <w:r w:rsidRPr="00A54387">
        <w:rPr>
          <w:rFonts w:cs="Arial"/>
        </w:rPr>
        <w:t>Fear of medical help</w:t>
      </w:r>
    </w:p>
    <w:p w14:paraId="1E9543C8" w14:textId="17294176" w:rsidR="003B34AE" w:rsidRPr="00A54387" w:rsidRDefault="003B34AE" w:rsidP="00BA02E5">
      <w:pPr>
        <w:numPr>
          <w:ilvl w:val="0"/>
          <w:numId w:val="46"/>
        </w:numPr>
        <w:spacing w:after="120"/>
        <w:ind w:left="993" w:hanging="284"/>
        <w:jc w:val="left"/>
        <w:rPr>
          <w:rFonts w:cs="Arial"/>
        </w:rPr>
      </w:pPr>
      <w:r w:rsidRPr="00A54387">
        <w:rPr>
          <w:rFonts w:cs="Arial"/>
        </w:rPr>
        <w:t>Fear of changing for PE</w:t>
      </w:r>
    </w:p>
    <w:p w14:paraId="5F5604C7" w14:textId="24C111A1" w:rsidR="003B34AE" w:rsidRPr="00A54387" w:rsidRDefault="003B34AE" w:rsidP="00BA02E5">
      <w:pPr>
        <w:numPr>
          <w:ilvl w:val="0"/>
          <w:numId w:val="46"/>
        </w:numPr>
        <w:spacing w:after="120"/>
        <w:ind w:left="993" w:hanging="284"/>
        <w:jc w:val="left"/>
        <w:rPr>
          <w:rFonts w:cs="Arial"/>
        </w:rPr>
      </w:pPr>
      <w:r w:rsidRPr="00A54387">
        <w:rPr>
          <w:rFonts w:cs="Arial"/>
        </w:rPr>
        <w:t>Inexplicable fear of adults or over-compliance</w:t>
      </w:r>
    </w:p>
    <w:p w14:paraId="02023E2F" w14:textId="1DCE0516" w:rsidR="003B34AE" w:rsidRPr="00A54387" w:rsidRDefault="003B34AE" w:rsidP="00BA02E5">
      <w:pPr>
        <w:numPr>
          <w:ilvl w:val="0"/>
          <w:numId w:val="46"/>
        </w:numPr>
        <w:spacing w:after="120"/>
        <w:ind w:left="993" w:hanging="284"/>
        <w:jc w:val="left"/>
        <w:rPr>
          <w:rFonts w:cs="Arial"/>
        </w:rPr>
      </w:pPr>
      <w:r w:rsidRPr="00A54387">
        <w:rPr>
          <w:rFonts w:cs="Arial"/>
        </w:rPr>
        <w:t>Violence or aggression towards others including bullying</w:t>
      </w:r>
    </w:p>
    <w:p w14:paraId="2B18362A" w14:textId="03A5EE4B" w:rsidR="00612A38" w:rsidRPr="00A54387" w:rsidRDefault="003B34AE" w:rsidP="00BA02E5">
      <w:pPr>
        <w:numPr>
          <w:ilvl w:val="0"/>
          <w:numId w:val="46"/>
        </w:numPr>
        <w:spacing w:after="120"/>
        <w:ind w:left="993" w:hanging="284"/>
        <w:jc w:val="left"/>
        <w:rPr>
          <w:rFonts w:cs="Arial"/>
        </w:rPr>
      </w:pPr>
      <w:r w:rsidRPr="00A54387">
        <w:rPr>
          <w:rFonts w:cs="Arial"/>
        </w:rPr>
        <w:t>Isolation from peers</w:t>
      </w:r>
    </w:p>
    <w:p w14:paraId="5AE2BFBA" w14:textId="77777777" w:rsidR="009A3926" w:rsidRPr="00A54387" w:rsidRDefault="009A3926" w:rsidP="00D827C5">
      <w:pPr>
        <w:spacing w:after="120"/>
        <w:jc w:val="left"/>
        <w:rPr>
          <w:rFonts w:cs="Arial"/>
          <w:b/>
        </w:rPr>
      </w:pPr>
    </w:p>
    <w:p w14:paraId="49A20BB8" w14:textId="10EFC359" w:rsidR="003B34AE" w:rsidRPr="00A54387" w:rsidRDefault="00B771DC" w:rsidP="00D827C5">
      <w:pPr>
        <w:spacing w:after="120"/>
        <w:jc w:val="left"/>
        <w:rPr>
          <w:rFonts w:cs="Arial"/>
        </w:rPr>
      </w:pPr>
      <w:r w:rsidRPr="00A54387">
        <w:rPr>
          <w:rFonts w:cs="Arial"/>
          <w:b/>
        </w:rPr>
        <w:t>Sexual abuse</w:t>
      </w:r>
      <w:r w:rsidR="00E3077B" w:rsidRPr="00A54387">
        <w:rPr>
          <w:rFonts w:cs="Arial"/>
        </w:rPr>
        <w:t>:</w:t>
      </w:r>
      <w:r w:rsidR="00A95CCD" w:rsidRPr="00A54387">
        <w:rPr>
          <w:rFonts w:cs="Arial"/>
        </w:rPr>
        <w:t xml:space="preserve"> </w:t>
      </w:r>
      <w:r w:rsidR="00E3077B" w:rsidRPr="00A54387">
        <w:rPr>
          <w:rFonts w:cs="Arial"/>
        </w:rPr>
        <w:t xml:space="preserve">involves forcing or enticing a child or young person to </w:t>
      </w:r>
      <w:r w:rsidR="00E3077B" w:rsidRPr="00376EDE">
        <w:rPr>
          <w:rFonts w:cs="Arial"/>
        </w:rPr>
        <w:t>take part in sexual activities, not necessarily involving a high level of violence, whether or not the child is aware of what is happening. The activities may involve physical contact, including assault by penetration (for example rape</w:t>
      </w:r>
      <w:r w:rsidR="00E03730" w:rsidRPr="00376EDE">
        <w:rPr>
          <w:rFonts w:cs="Arial"/>
        </w:rPr>
        <w:t>, oral sex or penetration by object</w:t>
      </w:r>
      <w:r w:rsidR="00E3077B" w:rsidRPr="00376EDE">
        <w:rPr>
          <w:rFonts w:cs="Arial"/>
        </w:rPr>
        <w:t>) or</w:t>
      </w:r>
      <w:r w:rsidR="00E3077B" w:rsidRPr="00A54387">
        <w:rPr>
          <w:rFonts w:cs="Arial"/>
        </w:rPr>
        <w:t xml:space="preserve"> non-penetrative acts such as masturbation, kissing, </w:t>
      </w:r>
      <w:r w:rsidR="00783D0C" w:rsidRPr="00A54387">
        <w:rPr>
          <w:rFonts w:cs="Arial"/>
        </w:rPr>
        <w:t>rubbing,</w:t>
      </w:r>
      <w:r w:rsidR="00E3077B" w:rsidRPr="00A54387">
        <w:rPr>
          <w:rFonts w:cs="Arial"/>
        </w:rPr>
        <w:t xml:space="preserve">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68A87665" w14:textId="77777777" w:rsidR="003B34AE" w:rsidRPr="00A54387" w:rsidRDefault="003B34AE" w:rsidP="009474EE">
      <w:pPr>
        <w:spacing w:after="120"/>
        <w:ind w:left="709"/>
        <w:jc w:val="left"/>
        <w:rPr>
          <w:rFonts w:cs="Arial"/>
        </w:rPr>
      </w:pPr>
      <w:r w:rsidRPr="00A54387">
        <w:rPr>
          <w:rFonts w:cs="Arial"/>
        </w:rPr>
        <w:t>Examples which may indicate sexual abuse (it is not desig</w:t>
      </w:r>
      <w:r w:rsidR="00EC41CE" w:rsidRPr="00A54387">
        <w:rPr>
          <w:rFonts w:cs="Arial"/>
        </w:rPr>
        <w:t>ned to be used as a checklist):</w:t>
      </w:r>
    </w:p>
    <w:p w14:paraId="21D2F7C1" w14:textId="0FB369CC" w:rsidR="003B34AE" w:rsidRPr="00A54387" w:rsidRDefault="003B34AE" w:rsidP="00BA02E5">
      <w:pPr>
        <w:numPr>
          <w:ilvl w:val="0"/>
          <w:numId w:val="47"/>
        </w:numPr>
        <w:spacing w:after="120"/>
        <w:ind w:left="993" w:hanging="284"/>
        <w:jc w:val="left"/>
        <w:rPr>
          <w:rFonts w:cs="Arial"/>
        </w:rPr>
      </w:pPr>
      <w:r w:rsidRPr="00A54387">
        <w:rPr>
          <w:rFonts w:cs="Arial"/>
        </w:rPr>
        <w:t>Sexually explicit play or behaviour or age-inappropriate knowledge</w:t>
      </w:r>
    </w:p>
    <w:p w14:paraId="357772A4" w14:textId="70EE7393" w:rsidR="003B34AE" w:rsidRPr="00A54387" w:rsidRDefault="003B34AE" w:rsidP="00BA02E5">
      <w:pPr>
        <w:numPr>
          <w:ilvl w:val="0"/>
          <w:numId w:val="47"/>
        </w:numPr>
        <w:spacing w:after="120"/>
        <w:ind w:left="993" w:hanging="284"/>
        <w:jc w:val="left"/>
        <w:rPr>
          <w:rFonts w:cs="Arial"/>
        </w:rPr>
      </w:pPr>
      <w:r w:rsidRPr="00A54387">
        <w:rPr>
          <w:rFonts w:cs="Arial"/>
        </w:rPr>
        <w:t>Anal or vaginal discharge, soreness</w:t>
      </w:r>
      <w:r w:rsidR="00783D0C" w:rsidRPr="00A54387">
        <w:rPr>
          <w:rFonts w:cs="Arial"/>
        </w:rPr>
        <w:t>,</w:t>
      </w:r>
      <w:r w:rsidRPr="00A54387">
        <w:rPr>
          <w:rFonts w:cs="Arial"/>
        </w:rPr>
        <w:t xml:space="preserve"> or scratching</w:t>
      </w:r>
    </w:p>
    <w:p w14:paraId="4275DB04" w14:textId="06D4BEA6" w:rsidR="003B34AE" w:rsidRPr="00A54387" w:rsidRDefault="003B34AE" w:rsidP="00BA02E5">
      <w:pPr>
        <w:numPr>
          <w:ilvl w:val="0"/>
          <w:numId w:val="47"/>
        </w:numPr>
        <w:spacing w:after="120"/>
        <w:ind w:left="993" w:hanging="284"/>
        <w:jc w:val="left"/>
        <w:rPr>
          <w:rFonts w:cs="Arial"/>
        </w:rPr>
      </w:pPr>
      <w:r w:rsidRPr="00A54387">
        <w:rPr>
          <w:rFonts w:cs="Arial"/>
        </w:rPr>
        <w:t>Reluctance to go home</w:t>
      </w:r>
    </w:p>
    <w:p w14:paraId="3E5FEF56" w14:textId="2AA29DAE" w:rsidR="003B34AE" w:rsidRPr="00A54387" w:rsidRDefault="003B34AE" w:rsidP="00BA02E5">
      <w:pPr>
        <w:numPr>
          <w:ilvl w:val="0"/>
          <w:numId w:val="47"/>
        </w:numPr>
        <w:spacing w:after="120"/>
        <w:ind w:left="993" w:hanging="284"/>
        <w:jc w:val="left"/>
        <w:rPr>
          <w:rFonts w:cs="Arial"/>
        </w:rPr>
      </w:pPr>
      <w:r w:rsidRPr="00A54387">
        <w:rPr>
          <w:rFonts w:cs="Arial"/>
        </w:rPr>
        <w:t>Inability to concentrate, tiredness</w:t>
      </w:r>
    </w:p>
    <w:p w14:paraId="016D89A4" w14:textId="4188CA5F" w:rsidR="003B34AE" w:rsidRPr="00A54387" w:rsidRDefault="008C3E9F" w:rsidP="00BA02E5">
      <w:pPr>
        <w:numPr>
          <w:ilvl w:val="0"/>
          <w:numId w:val="47"/>
        </w:numPr>
        <w:spacing w:after="120"/>
        <w:ind w:left="993" w:hanging="284"/>
        <w:jc w:val="left"/>
        <w:rPr>
          <w:rFonts w:cs="Arial"/>
        </w:rPr>
      </w:pPr>
      <w:r w:rsidRPr="00A54387">
        <w:rPr>
          <w:rFonts w:cs="Arial"/>
        </w:rPr>
        <w:t>Refusal to communicat</w:t>
      </w:r>
      <w:r w:rsidR="00783D0C" w:rsidRPr="00A54387">
        <w:rPr>
          <w:rFonts w:cs="Arial"/>
        </w:rPr>
        <w:t>e</w:t>
      </w:r>
    </w:p>
    <w:p w14:paraId="6246126C" w14:textId="37C874AE" w:rsidR="003B34AE" w:rsidRPr="00A54387" w:rsidRDefault="003B34AE" w:rsidP="00BA02E5">
      <w:pPr>
        <w:numPr>
          <w:ilvl w:val="0"/>
          <w:numId w:val="47"/>
        </w:numPr>
        <w:spacing w:after="120"/>
        <w:ind w:left="993" w:hanging="284"/>
        <w:jc w:val="left"/>
        <w:rPr>
          <w:rFonts w:cs="Arial"/>
        </w:rPr>
      </w:pPr>
      <w:r w:rsidRPr="00A54387">
        <w:rPr>
          <w:rFonts w:cs="Arial"/>
        </w:rPr>
        <w:t>Thrush, Persistent complaints of stomach disorders or pains</w:t>
      </w:r>
    </w:p>
    <w:p w14:paraId="353D9BC4" w14:textId="20310CB5" w:rsidR="003B34AE" w:rsidRPr="00A54387" w:rsidRDefault="003B34AE" w:rsidP="00BA02E5">
      <w:pPr>
        <w:numPr>
          <w:ilvl w:val="0"/>
          <w:numId w:val="47"/>
        </w:numPr>
        <w:spacing w:after="120"/>
        <w:ind w:left="993" w:hanging="284"/>
        <w:jc w:val="left"/>
        <w:rPr>
          <w:rFonts w:cs="Arial"/>
        </w:rPr>
      </w:pPr>
      <w:r w:rsidRPr="00A54387">
        <w:rPr>
          <w:rFonts w:cs="Arial"/>
        </w:rPr>
        <w:t>Eating disorders, for example anorexia nervosa and bulimia</w:t>
      </w:r>
    </w:p>
    <w:p w14:paraId="178D8E0A" w14:textId="14C138E6" w:rsidR="003B34AE" w:rsidRPr="00A54387" w:rsidRDefault="003B34AE" w:rsidP="00BA02E5">
      <w:pPr>
        <w:numPr>
          <w:ilvl w:val="0"/>
          <w:numId w:val="47"/>
        </w:numPr>
        <w:spacing w:after="120"/>
        <w:ind w:left="993" w:hanging="284"/>
        <w:jc w:val="left"/>
        <w:rPr>
          <w:rFonts w:cs="Arial"/>
        </w:rPr>
      </w:pPr>
      <w:r w:rsidRPr="00A54387">
        <w:rPr>
          <w:rFonts w:cs="Arial"/>
        </w:rPr>
        <w:t xml:space="preserve">Attention seeking behaviour, </w:t>
      </w:r>
      <w:r w:rsidR="00F9101D" w:rsidRPr="00A54387">
        <w:rPr>
          <w:rFonts w:cs="Arial"/>
        </w:rPr>
        <w:t>self-mutilation</w:t>
      </w:r>
      <w:r w:rsidRPr="00A54387">
        <w:rPr>
          <w:rFonts w:cs="Arial"/>
        </w:rPr>
        <w:t>, substance abuse</w:t>
      </w:r>
    </w:p>
    <w:p w14:paraId="2C8ED553" w14:textId="53B08B6C" w:rsidR="003B34AE" w:rsidRPr="00A54387" w:rsidRDefault="003B34AE" w:rsidP="00BA02E5">
      <w:pPr>
        <w:numPr>
          <w:ilvl w:val="0"/>
          <w:numId w:val="47"/>
        </w:numPr>
        <w:spacing w:after="120"/>
        <w:ind w:left="993" w:hanging="284"/>
        <w:jc w:val="left"/>
        <w:rPr>
          <w:rFonts w:cs="Arial"/>
        </w:rPr>
      </w:pPr>
      <w:r w:rsidRPr="00A54387">
        <w:rPr>
          <w:rFonts w:cs="Arial"/>
        </w:rPr>
        <w:t>Aggressive behaviour including sexual harassment or molestation</w:t>
      </w:r>
    </w:p>
    <w:p w14:paraId="7E9A93C3" w14:textId="36E18D18" w:rsidR="003B34AE" w:rsidRPr="00A54387" w:rsidRDefault="003B34AE" w:rsidP="00BA02E5">
      <w:pPr>
        <w:numPr>
          <w:ilvl w:val="0"/>
          <w:numId w:val="47"/>
        </w:numPr>
        <w:spacing w:after="120"/>
        <w:ind w:left="993" w:hanging="284"/>
        <w:jc w:val="left"/>
        <w:rPr>
          <w:rFonts w:cs="Arial"/>
        </w:rPr>
      </w:pPr>
      <w:r w:rsidRPr="00A54387">
        <w:rPr>
          <w:rFonts w:cs="Arial"/>
        </w:rPr>
        <w:t>Unusually compliant</w:t>
      </w:r>
    </w:p>
    <w:p w14:paraId="0B238C0A" w14:textId="05EEA9EA" w:rsidR="003B34AE" w:rsidRPr="00A54387" w:rsidRDefault="003B34AE" w:rsidP="00BA02E5">
      <w:pPr>
        <w:numPr>
          <w:ilvl w:val="0"/>
          <w:numId w:val="47"/>
        </w:numPr>
        <w:spacing w:after="120"/>
        <w:ind w:left="993" w:hanging="284"/>
        <w:jc w:val="left"/>
        <w:rPr>
          <w:rFonts w:cs="Arial"/>
        </w:rPr>
      </w:pPr>
      <w:r w:rsidRPr="00A54387">
        <w:rPr>
          <w:rFonts w:cs="Arial"/>
        </w:rPr>
        <w:t>Regressive behaviour, Enuresis, soiling</w:t>
      </w:r>
    </w:p>
    <w:p w14:paraId="6DC01A32" w14:textId="2FF92178" w:rsidR="003B34AE" w:rsidRPr="00A54387" w:rsidRDefault="003B34AE" w:rsidP="00BA02E5">
      <w:pPr>
        <w:numPr>
          <w:ilvl w:val="0"/>
          <w:numId w:val="47"/>
        </w:numPr>
        <w:spacing w:after="120"/>
        <w:ind w:left="993" w:hanging="284"/>
        <w:jc w:val="left"/>
        <w:rPr>
          <w:rFonts w:cs="Arial"/>
        </w:rPr>
      </w:pPr>
      <w:r w:rsidRPr="00A54387">
        <w:rPr>
          <w:rFonts w:cs="Arial"/>
        </w:rPr>
        <w:t>Frequent or open masturbation, touching others inappropriately</w:t>
      </w:r>
    </w:p>
    <w:p w14:paraId="7DB9E3B3" w14:textId="0385B990" w:rsidR="003B34AE" w:rsidRPr="00A54387" w:rsidRDefault="003B34AE" w:rsidP="00BA02E5">
      <w:pPr>
        <w:numPr>
          <w:ilvl w:val="0"/>
          <w:numId w:val="47"/>
        </w:numPr>
        <w:spacing w:after="120"/>
        <w:ind w:left="993" w:hanging="284"/>
        <w:jc w:val="left"/>
        <w:rPr>
          <w:rFonts w:cs="Arial"/>
        </w:rPr>
      </w:pPr>
      <w:r w:rsidRPr="00A54387">
        <w:rPr>
          <w:rFonts w:cs="Arial"/>
        </w:rPr>
        <w:t>Depression, withdrawal, isolation from peer group</w:t>
      </w:r>
    </w:p>
    <w:p w14:paraId="5F614DD3" w14:textId="3C2C68EF" w:rsidR="003B34AE" w:rsidRPr="00A54387" w:rsidRDefault="003B34AE" w:rsidP="00BA02E5">
      <w:pPr>
        <w:numPr>
          <w:ilvl w:val="0"/>
          <w:numId w:val="47"/>
        </w:numPr>
        <w:spacing w:after="120"/>
        <w:ind w:left="993" w:hanging="284"/>
        <w:jc w:val="left"/>
        <w:rPr>
          <w:rFonts w:cs="Arial"/>
        </w:rPr>
      </w:pPr>
      <w:r w:rsidRPr="00A54387">
        <w:rPr>
          <w:rFonts w:cs="Arial"/>
        </w:rPr>
        <w:t>Reluctance to undress for PE or swimming</w:t>
      </w:r>
    </w:p>
    <w:p w14:paraId="32F384F9" w14:textId="0EC26554" w:rsidR="003B34AE" w:rsidRPr="00A54387" w:rsidRDefault="003B34AE" w:rsidP="00BA02E5">
      <w:pPr>
        <w:numPr>
          <w:ilvl w:val="0"/>
          <w:numId w:val="47"/>
        </w:numPr>
        <w:spacing w:after="120"/>
        <w:ind w:left="993" w:hanging="284"/>
        <w:jc w:val="left"/>
        <w:rPr>
          <w:rFonts w:cs="Arial"/>
        </w:rPr>
      </w:pPr>
      <w:r w:rsidRPr="00A54387">
        <w:rPr>
          <w:rFonts w:cs="Arial"/>
        </w:rPr>
        <w:t>Bruises, scratches in genital area</w:t>
      </w:r>
    </w:p>
    <w:p w14:paraId="43411ED2" w14:textId="77777777" w:rsidR="009A3926" w:rsidRPr="00A54387" w:rsidRDefault="009A3926" w:rsidP="00D827C5">
      <w:pPr>
        <w:spacing w:after="120"/>
        <w:jc w:val="left"/>
        <w:rPr>
          <w:rFonts w:cs="Arial"/>
        </w:rPr>
      </w:pPr>
    </w:p>
    <w:p w14:paraId="34483A61" w14:textId="12F46013" w:rsidR="008271B9" w:rsidRPr="00A54387" w:rsidRDefault="008271B9" w:rsidP="00D827C5">
      <w:pPr>
        <w:spacing w:after="120"/>
        <w:jc w:val="left"/>
        <w:rPr>
          <w:rFonts w:cs="Arial"/>
        </w:rPr>
      </w:pPr>
      <w:r w:rsidRPr="00A54387">
        <w:rPr>
          <w:rFonts w:cs="Arial"/>
          <w:b/>
        </w:rPr>
        <w:t>Emotional abuse</w:t>
      </w:r>
      <w:r w:rsidRPr="00A54387">
        <w:rPr>
          <w:rFonts w:cs="Arial"/>
        </w:rPr>
        <w:t xml:space="preserve">: Emotional abuse is the persistent emotional maltreatment of a child such as to cause severe and persistent adverse effects on the child's emotional development. It may involve conveying to children that they are </w:t>
      </w:r>
      <w:r w:rsidRPr="00376EDE">
        <w:rPr>
          <w:rFonts w:cs="Arial"/>
        </w:rPr>
        <w:t xml:space="preserve">worthless or unloved, inadequate, or valued only insofar as they meet the needs of another person. </w:t>
      </w:r>
      <w:r w:rsidR="00E03730" w:rsidRPr="00376EDE">
        <w:rPr>
          <w:rFonts w:cs="Arial"/>
        </w:rPr>
        <w:t xml:space="preserve"> It may include verbal abuse such as persistent criticism, belittling or name calling. </w:t>
      </w:r>
      <w:r w:rsidRPr="00376EDE">
        <w:rPr>
          <w:rFonts w:cs="Arial"/>
        </w:rPr>
        <w:t>It may include not giving the child opportunities to express their views, deliberately</w:t>
      </w:r>
      <w:r w:rsidRPr="00A54387">
        <w:rPr>
          <w:rFonts w:cs="Arial"/>
        </w:rPr>
        <w:t xml:space="preserve"> silencing </w:t>
      </w:r>
      <w:r w:rsidRPr="00A54387">
        <w:rPr>
          <w:rFonts w:cs="Arial"/>
        </w:rPr>
        <w:lastRenderedPageBreak/>
        <w:t>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in participating in normal social interaction. It may also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w:t>
      </w:r>
      <w:r w:rsidR="00783D0C" w:rsidRPr="00A54387">
        <w:rPr>
          <w:rFonts w:cs="Arial"/>
        </w:rPr>
        <w:t>.</w:t>
      </w:r>
      <w:r w:rsidRPr="00A54387">
        <w:rPr>
          <w:rFonts w:cs="Arial"/>
        </w:rPr>
        <w:t xml:space="preserve"> </w:t>
      </w:r>
    </w:p>
    <w:p w14:paraId="51F457C8" w14:textId="77777777" w:rsidR="003B34AE" w:rsidRPr="00A54387" w:rsidRDefault="003B34AE" w:rsidP="00D827C5">
      <w:pPr>
        <w:spacing w:after="120"/>
        <w:jc w:val="left"/>
        <w:rPr>
          <w:rFonts w:cs="Arial"/>
        </w:rPr>
      </w:pPr>
    </w:p>
    <w:p w14:paraId="25D86481" w14:textId="77777777" w:rsidR="003B34AE" w:rsidRPr="00A54387" w:rsidRDefault="003B34AE" w:rsidP="009474EE">
      <w:pPr>
        <w:spacing w:after="120"/>
        <w:ind w:left="709"/>
        <w:jc w:val="left"/>
        <w:rPr>
          <w:rFonts w:cs="Arial"/>
        </w:rPr>
      </w:pPr>
      <w:r w:rsidRPr="00A54387">
        <w:rPr>
          <w:rFonts w:cs="Arial"/>
        </w:rPr>
        <w:t>Examples which may indicate emotional abuse (it is not design</w:t>
      </w:r>
      <w:r w:rsidR="00EC41CE" w:rsidRPr="00A54387">
        <w:rPr>
          <w:rFonts w:cs="Arial"/>
        </w:rPr>
        <w:t xml:space="preserve">ed to be used as a checklist): </w:t>
      </w:r>
    </w:p>
    <w:p w14:paraId="79948253" w14:textId="52B60C73" w:rsidR="003B34AE" w:rsidRPr="00A54387" w:rsidRDefault="003B34AE" w:rsidP="00BA02E5">
      <w:pPr>
        <w:numPr>
          <w:ilvl w:val="0"/>
          <w:numId w:val="48"/>
        </w:numPr>
        <w:spacing w:after="120"/>
        <w:ind w:left="993" w:hanging="284"/>
        <w:jc w:val="left"/>
        <w:rPr>
          <w:rFonts w:cs="Arial"/>
        </w:rPr>
      </w:pPr>
      <w:r w:rsidRPr="00A54387">
        <w:rPr>
          <w:rFonts w:cs="Arial"/>
        </w:rPr>
        <w:t xml:space="preserve">Over-reaction to mistakes, continual </w:t>
      </w:r>
      <w:r w:rsidR="00A41F92" w:rsidRPr="00A54387">
        <w:rPr>
          <w:rFonts w:cs="Arial"/>
        </w:rPr>
        <w:t>self-deprecation</w:t>
      </w:r>
    </w:p>
    <w:p w14:paraId="5158A5B5" w14:textId="2D0875D0" w:rsidR="003B34AE" w:rsidRPr="00A54387" w:rsidRDefault="003B34AE" w:rsidP="00BA02E5">
      <w:pPr>
        <w:numPr>
          <w:ilvl w:val="0"/>
          <w:numId w:val="48"/>
        </w:numPr>
        <w:spacing w:after="120"/>
        <w:ind w:left="993" w:hanging="284"/>
        <w:jc w:val="left"/>
        <w:rPr>
          <w:rFonts w:cs="Arial"/>
        </w:rPr>
      </w:pPr>
      <w:r w:rsidRPr="00A54387">
        <w:rPr>
          <w:rFonts w:cs="Arial"/>
        </w:rPr>
        <w:t>Delayed physical, mental, emotional development</w:t>
      </w:r>
    </w:p>
    <w:p w14:paraId="50D9FED3" w14:textId="389C84D4" w:rsidR="003B34AE" w:rsidRPr="00A54387" w:rsidRDefault="003B34AE" w:rsidP="00BA02E5">
      <w:pPr>
        <w:numPr>
          <w:ilvl w:val="0"/>
          <w:numId w:val="48"/>
        </w:numPr>
        <w:spacing w:after="120"/>
        <w:ind w:left="993" w:hanging="284"/>
        <w:jc w:val="left"/>
        <w:rPr>
          <w:rFonts w:cs="Arial"/>
        </w:rPr>
      </w:pPr>
      <w:r w:rsidRPr="00A54387">
        <w:rPr>
          <w:rFonts w:cs="Arial"/>
        </w:rPr>
        <w:t>Sudden speech or sensory disorders</w:t>
      </w:r>
    </w:p>
    <w:p w14:paraId="5611B7F9" w14:textId="67A091CE" w:rsidR="003B34AE" w:rsidRPr="00A54387" w:rsidRDefault="003B34AE" w:rsidP="00BA02E5">
      <w:pPr>
        <w:numPr>
          <w:ilvl w:val="0"/>
          <w:numId w:val="48"/>
        </w:numPr>
        <w:spacing w:after="120"/>
        <w:ind w:left="993" w:hanging="284"/>
        <w:jc w:val="left"/>
        <w:rPr>
          <w:rFonts w:cs="Arial"/>
        </w:rPr>
      </w:pPr>
      <w:r w:rsidRPr="00A54387">
        <w:rPr>
          <w:rFonts w:cs="Arial"/>
        </w:rPr>
        <w:t>Inappropriate emotional responses, fantasies</w:t>
      </w:r>
    </w:p>
    <w:p w14:paraId="00CBA4B3" w14:textId="16066F0B" w:rsidR="003B34AE" w:rsidRPr="00A54387" w:rsidRDefault="003B34AE" w:rsidP="00BA02E5">
      <w:pPr>
        <w:numPr>
          <w:ilvl w:val="0"/>
          <w:numId w:val="48"/>
        </w:numPr>
        <w:spacing w:after="120"/>
        <w:ind w:left="993" w:hanging="284"/>
        <w:jc w:val="left"/>
        <w:rPr>
          <w:rFonts w:cs="Arial"/>
        </w:rPr>
      </w:pPr>
      <w:r w:rsidRPr="00A54387">
        <w:rPr>
          <w:rFonts w:cs="Arial"/>
        </w:rPr>
        <w:t>Neurotic behaviour: rocking, banging head, regression, tics and twitches</w:t>
      </w:r>
    </w:p>
    <w:p w14:paraId="1F7A2751" w14:textId="0FDEBF5B" w:rsidR="003B34AE" w:rsidRPr="00A54387" w:rsidRDefault="00A41F92" w:rsidP="00BA02E5">
      <w:pPr>
        <w:numPr>
          <w:ilvl w:val="0"/>
          <w:numId w:val="48"/>
        </w:numPr>
        <w:spacing w:after="120"/>
        <w:ind w:left="993" w:hanging="284"/>
        <w:jc w:val="left"/>
        <w:rPr>
          <w:rFonts w:cs="Arial"/>
        </w:rPr>
      </w:pPr>
      <w:r w:rsidRPr="00A54387">
        <w:rPr>
          <w:rFonts w:cs="Arial"/>
        </w:rPr>
        <w:t>Self-harming</w:t>
      </w:r>
      <w:r w:rsidR="003B34AE" w:rsidRPr="00A54387">
        <w:rPr>
          <w:rFonts w:cs="Arial"/>
        </w:rPr>
        <w:t>, drug or solvent abuse</w:t>
      </w:r>
    </w:p>
    <w:p w14:paraId="2C43226C" w14:textId="49968953" w:rsidR="003B34AE" w:rsidRPr="00A54387" w:rsidRDefault="003B34AE" w:rsidP="00BA02E5">
      <w:pPr>
        <w:numPr>
          <w:ilvl w:val="0"/>
          <w:numId w:val="48"/>
        </w:numPr>
        <w:spacing w:after="120"/>
        <w:ind w:left="993" w:hanging="284"/>
        <w:jc w:val="left"/>
        <w:rPr>
          <w:rFonts w:cs="Arial"/>
        </w:rPr>
      </w:pPr>
      <w:r w:rsidRPr="00A54387">
        <w:rPr>
          <w:rFonts w:cs="Arial"/>
        </w:rPr>
        <w:t>Fear of parents being contacted</w:t>
      </w:r>
    </w:p>
    <w:p w14:paraId="268C5FF7" w14:textId="2F1F1523" w:rsidR="003B34AE" w:rsidRPr="00A54387" w:rsidRDefault="003B34AE" w:rsidP="00BA02E5">
      <w:pPr>
        <w:numPr>
          <w:ilvl w:val="0"/>
          <w:numId w:val="48"/>
        </w:numPr>
        <w:spacing w:after="120"/>
        <w:ind w:left="993" w:hanging="284"/>
        <w:jc w:val="left"/>
        <w:rPr>
          <w:rFonts w:cs="Arial"/>
        </w:rPr>
      </w:pPr>
      <w:r w:rsidRPr="00A54387">
        <w:rPr>
          <w:rFonts w:cs="Arial"/>
        </w:rPr>
        <w:t xml:space="preserve">Running away </w:t>
      </w:r>
      <w:r w:rsidR="00064033" w:rsidRPr="00A54387">
        <w:rPr>
          <w:rFonts w:cs="Arial"/>
        </w:rPr>
        <w:t>/ Going missing</w:t>
      </w:r>
    </w:p>
    <w:p w14:paraId="724A56F0" w14:textId="65FCBA52" w:rsidR="003B34AE" w:rsidRPr="00A54387" w:rsidRDefault="003B34AE" w:rsidP="00BA02E5">
      <w:pPr>
        <w:numPr>
          <w:ilvl w:val="0"/>
          <w:numId w:val="48"/>
        </w:numPr>
        <w:spacing w:after="120"/>
        <w:ind w:left="993" w:hanging="284"/>
        <w:jc w:val="left"/>
        <w:rPr>
          <w:rFonts w:cs="Arial"/>
        </w:rPr>
      </w:pPr>
      <w:r w:rsidRPr="00A54387">
        <w:rPr>
          <w:rFonts w:cs="Arial"/>
        </w:rPr>
        <w:t>Compulsive stealing</w:t>
      </w:r>
    </w:p>
    <w:p w14:paraId="28F63355" w14:textId="574AA730" w:rsidR="003B34AE" w:rsidRPr="00A54387" w:rsidRDefault="003B34AE" w:rsidP="00BA02E5">
      <w:pPr>
        <w:numPr>
          <w:ilvl w:val="0"/>
          <w:numId w:val="48"/>
        </w:numPr>
        <w:spacing w:after="120"/>
        <w:ind w:left="993" w:hanging="284"/>
        <w:jc w:val="left"/>
        <w:rPr>
          <w:rFonts w:cs="Arial"/>
        </w:rPr>
      </w:pPr>
      <w:r w:rsidRPr="00A54387">
        <w:rPr>
          <w:rFonts w:cs="Arial"/>
        </w:rPr>
        <w:t>Masturbation, Appetite disorders - anorexia nervosa, bulimi</w:t>
      </w:r>
      <w:r w:rsidR="00783D0C" w:rsidRPr="00A54387">
        <w:rPr>
          <w:rFonts w:cs="Arial"/>
        </w:rPr>
        <w:t>a</w:t>
      </w:r>
    </w:p>
    <w:p w14:paraId="081C0299" w14:textId="2B84CC7C" w:rsidR="003B34AE" w:rsidRPr="00A54387" w:rsidRDefault="003B34AE" w:rsidP="00BA02E5">
      <w:pPr>
        <w:numPr>
          <w:ilvl w:val="0"/>
          <w:numId w:val="48"/>
        </w:numPr>
        <w:spacing w:after="120"/>
        <w:ind w:left="993" w:hanging="284"/>
        <w:jc w:val="left"/>
        <w:rPr>
          <w:rFonts w:cs="Arial"/>
        </w:rPr>
      </w:pPr>
      <w:r w:rsidRPr="00A54387">
        <w:rPr>
          <w:rFonts w:cs="Arial"/>
        </w:rPr>
        <w:t>Soiling, smearing faeces, enuresis</w:t>
      </w:r>
    </w:p>
    <w:p w14:paraId="359C5C55" w14:textId="77777777" w:rsidR="00064033" w:rsidRPr="00A54387" w:rsidRDefault="00064033" w:rsidP="00D827C5">
      <w:pPr>
        <w:spacing w:after="120"/>
        <w:jc w:val="left"/>
        <w:rPr>
          <w:rFonts w:cs="Arial"/>
        </w:rPr>
      </w:pPr>
    </w:p>
    <w:p w14:paraId="4A8EFDEC" w14:textId="20A56BB8" w:rsidR="00CE771D" w:rsidRPr="00A54387" w:rsidRDefault="00284B3F" w:rsidP="00D827C5">
      <w:pPr>
        <w:spacing w:after="120"/>
        <w:jc w:val="left"/>
        <w:rPr>
          <w:rFonts w:cs="Arial"/>
        </w:rPr>
      </w:pPr>
      <w:r w:rsidRPr="00A54387">
        <w:rPr>
          <w:rFonts w:cs="Arial"/>
          <w:b/>
          <w:bCs/>
        </w:rPr>
        <w:t>N.B.</w:t>
      </w:r>
      <w:r w:rsidR="008C3E9F" w:rsidRPr="00A54387">
        <w:rPr>
          <w:rFonts w:cs="Arial"/>
        </w:rPr>
        <w:t xml:space="preserve"> Some situations where children stop communication suddenly (</w:t>
      </w:r>
      <w:r w:rsidR="00064033" w:rsidRPr="00A54387">
        <w:rPr>
          <w:rFonts w:cs="Arial"/>
        </w:rPr>
        <w:t>known as “traumatic mutism”) may</w:t>
      </w:r>
      <w:r w:rsidR="008C3E9F" w:rsidRPr="00A54387">
        <w:rPr>
          <w:rFonts w:cs="Arial"/>
        </w:rPr>
        <w:t xml:space="preserve"> indicate maltreatment.</w:t>
      </w:r>
    </w:p>
    <w:p w14:paraId="6AB026CA" w14:textId="77777777" w:rsidR="00064033" w:rsidRPr="00A54387" w:rsidRDefault="00064033" w:rsidP="00D827C5">
      <w:pPr>
        <w:spacing w:after="120"/>
        <w:jc w:val="left"/>
        <w:rPr>
          <w:rFonts w:cs="Arial"/>
        </w:rPr>
      </w:pPr>
    </w:p>
    <w:p w14:paraId="02CD0E58" w14:textId="77777777" w:rsidR="00064033" w:rsidRPr="00A54387" w:rsidRDefault="002C293D" w:rsidP="00D827C5">
      <w:pPr>
        <w:spacing w:after="120"/>
        <w:jc w:val="left"/>
        <w:rPr>
          <w:rFonts w:cs="Arial"/>
        </w:rPr>
      </w:pPr>
      <w:r w:rsidRPr="00A54387">
        <w:rPr>
          <w:rFonts w:cs="Arial"/>
          <w:b/>
        </w:rPr>
        <w:t>Child Sexual Exploitation:</w:t>
      </w:r>
      <w:r w:rsidRPr="00A54387">
        <w:rPr>
          <w:rFonts w:cs="Arial"/>
        </w:rPr>
        <w:t xml:space="preserve"> </w:t>
      </w:r>
      <w:r w:rsidR="00B00165" w:rsidRPr="00A54387">
        <w:rPr>
          <w:rFonts w:cs="Arial"/>
        </w:rPr>
        <w:t xml:space="preserve"> Child sexual exploitation is a form of child sexual abuse. It occurs where an individual or group takes advantage of an imbalance of power to coerce, manipulate or deceive a child or young person under the age of 18 into sexual activity (</w:t>
      </w:r>
      <w:r w:rsidR="00B00165" w:rsidRPr="00A54387">
        <w:rPr>
          <w:rFonts w:cs="Arial"/>
          <w:b/>
          <w:bCs/>
        </w:rPr>
        <w:t>a</w:t>
      </w:r>
      <w:r w:rsidR="00B00165" w:rsidRPr="00A54387">
        <w:rPr>
          <w:rFonts w:cs="Arial"/>
        </w:rPr>
        <w:t>) in exchange for something the victim needs or wants, and/or (</w:t>
      </w:r>
      <w:r w:rsidR="00B00165" w:rsidRPr="00A54387">
        <w:rPr>
          <w:rFonts w:cs="Arial"/>
          <w:b/>
          <w:bCs/>
        </w:rPr>
        <w:t>b</w:t>
      </w:r>
      <w:r w:rsidR="00B00165" w:rsidRPr="00A54387">
        <w:rPr>
          <w:rFonts w:cs="Arial"/>
        </w:rPr>
        <w:t>)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300A68BD" w14:textId="1A60DA6D" w:rsidR="00D96379" w:rsidRPr="00A54387" w:rsidRDefault="00D96379" w:rsidP="00D827C5">
      <w:pPr>
        <w:spacing w:after="120"/>
        <w:jc w:val="left"/>
        <w:rPr>
          <w:rFonts w:cs="Arial"/>
        </w:rPr>
      </w:pPr>
    </w:p>
    <w:p w14:paraId="0CE35345" w14:textId="5E109A27" w:rsidR="00BD57BF" w:rsidRPr="00A54387" w:rsidRDefault="00BD57BF" w:rsidP="00D827C5">
      <w:pPr>
        <w:pStyle w:val="Default"/>
        <w:spacing w:after="120" w:line="240" w:lineRule="auto"/>
      </w:pPr>
      <w:r w:rsidRPr="00A54387">
        <w:rPr>
          <w:b/>
          <w:bCs/>
        </w:rPr>
        <w:t>Child Criminal Exploitation</w:t>
      </w:r>
      <w:r w:rsidRPr="00A54387">
        <w:t xml:space="preserve">:  </w:t>
      </w:r>
      <w:r w:rsidRPr="00A54387">
        <w:rPr>
          <w:sz w:val="22"/>
          <w:szCs w:val="22"/>
        </w:rPr>
        <w:t>is a form of abuse where an individual or group takes advantage of an imbalance of power to coerce, manipulate or deceive a child into taking part in criminal activity</w:t>
      </w:r>
      <w:r w:rsidR="00C70903" w:rsidRPr="00A54387">
        <w:rPr>
          <w:sz w:val="22"/>
          <w:szCs w:val="22"/>
        </w:rPr>
        <w:t xml:space="preserve"> (</w:t>
      </w:r>
      <w:r w:rsidR="00C70903" w:rsidRPr="00A54387">
        <w:rPr>
          <w:b/>
          <w:bCs/>
          <w:sz w:val="22"/>
          <w:szCs w:val="22"/>
        </w:rPr>
        <w:t>a</w:t>
      </w:r>
      <w:r w:rsidR="00C70903" w:rsidRPr="00A54387">
        <w:rPr>
          <w:sz w:val="22"/>
          <w:szCs w:val="22"/>
        </w:rPr>
        <w:t>) i</w:t>
      </w:r>
      <w:r w:rsidRPr="00A54387">
        <w:rPr>
          <w:sz w:val="22"/>
          <w:szCs w:val="22"/>
        </w:rPr>
        <w:t>n exchange for something the victim needs or wants</w:t>
      </w:r>
      <w:r w:rsidR="00C70903" w:rsidRPr="00A54387">
        <w:rPr>
          <w:sz w:val="22"/>
          <w:szCs w:val="22"/>
        </w:rPr>
        <w:t>, and/or (</w:t>
      </w:r>
      <w:r w:rsidR="00C70903" w:rsidRPr="00A54387">
        <w:rPr>
          <w:b/>
          <w:bCs/>
          <w:sz w:val="22"/>
          <w:szCs w:val="22"/>
        </w:rPr>
        <w:t>b</w:t>
      </w:r>
      <w:r w:rsidR="00C70903" w:rsidRPr="00A54387">
        <w:rPr>
          <w:sz w:val="22"/>
          <w:szCs w:val="22"/>
        </w:rPr>
        <w:t>) f</w:t>
      </w:r>
      <w:r w:rsidRPr="00A54387">
        <w:rPr>
          <w:sz w:val="22"/>
          <w:szCs w:val="22"/>
        </w:rPr>
        <w:t>or the financial advantage or other advantage of the perpetrator or facilitator</w:t>
      </w:r>
      <w:r w:rsidR="00C70903" w:rsidRPr="00A54387">
        <w:rPr>
          <w:sz w:val="22"/>
          <w:szCs w:val="22"/>
        </w:rPr>
        <w:t>, and/or (</w:t>
      </w:r>
      <w:r w:rsidR="00C70903" w:rsidRPr="00A54387">
        <w:rPr>
          <w:b/>
          <w:bCs/>
          <w:sz w:val="22"/>
          <w:szCs w:val="22"/>
        </w:rPr>
        <w:t>c</w:t>
      </w:r>
      <w:r w:rsidR="00C70903" w:rsidRPr="00A54387">
        <w:rPr>
          <w:sz w:val="22"/>
          <w:szCs w:val="22"/>
        </w:rPr>
        <w:t>) t</w:t>
      </w:r>
      <w:r w:rsidRPr="00A54387">
        <w:rPr>
          <w:sz w:val="22"/>
          <w:szCs w:val="22"/>
        </w:rPr>
        <w:t>hrough violence or the threat of violence</w:t>
      </w:r>
      <w:r w:rsidR="00C70903" w:rsidRPr="00A54387">
        <w:rPr>
          <w:sz w:val="22"/>
          <w:szCs w:val="22"/>
        </w:rPr>
        <w:t xml:space="preserve">. </w:t>
      </w:r>
      <w:r w:rsidRPr="00A54387">
        <w:rPr>
          <w:sz w:val="22"/>
          <w:szCs w:val="22"/>
        </w:rPr>
        <w:t xml:space="preserve"> </w:t>
      </w:r>
    </w:p>
    <w:p w14:paraId="260E6A69" w14:textId="146BA337" w:rsidR="00D96379" w:rsidRPr="00A54387" w:rsidRDefault="00D96379" w:rsidP="00D827C5">
      <w:pPr>
        <w:spacing w:after="120"/>
        <w:jc w:val="left"/>
        <w:rPr>
          <w:rFonts w:cs="Arial"/>
        </w:rPr>
      </w:pPr>
      <w:r w:rsidRPr="00A54387">
        <w:rPr>
          <w:rFonts w:cs="Arial"/>
        </w:rPr>
        <w:t>All staff should ensure they are aware of and respond to wider safeguarding issues outlined in KCS</w:t>
      </w:r>
      <w:r w:rsidR="00442238" w:rsidRPr="00A54387">
        <w:rPr>
          <w:rFonts w:cs="Arial"/>
        </w:rPr>
        <w:t>I</w:t>
      </w:r>
      <w:r w:rsidRPr="00A54387">
        <w:rPr>
          <w:rFonts w:cs="Arial"/>
        </w:rPr>
        <w:t>E 202</w:t>
      </w:r>
      <w:r w:rsidR="00C1438A" w:rsidRPr="00A54387">
        <w:rPr>
          <w:rFonts w:cs="Arial"/>
        </w:rPr>
        <w:t>6</w:t>
      </w:r>
      <w:r w:rsidRPr="00A54387">
        <w:rPr>
          <w:rFonts w:cs="Arial"/>
        </w:rPr>
        <w:t xml:space="preserve"> Annex </w:t>
      </w:r>
      <w:r w:rsidR="009F41D0" w:rsidRPr="00A54387">
        <w:rPr>
          <w:rFonts w:cs="Arial"/>
        </w:rPr>
        <w:t>A</w:t>
      </w:r>
      <w:r w:rsidRPr="00A54387">
        <w:rPr>
          <w:rFonts w:cs="Arial"/>
        </w:rPr>
        <w:t>, this includes further information on:</w:t>
      </w:r>
    </w:p>
    <w:p w14:paraId="1214FB10"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 abduction and community safety incidents </w:t>
      </w:r>
    </w:p>
    <w:p w14:paraId="49F06223"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Children and the court system </w:t>
      </w:r>
    </w:p>
    <w:p w14:paraId="25F1C3F0" w14:textId="7C8214B7" w:rsidR="00D96379" w:rsidRPr="00A54387" w:rsidRDefault="00D96379" w:rsidP="00BA02E5">
      <w:pPr>
        <w:numPr>
          <w:ilvl w:val="0"/>
          <w:numId w:val="49"/>
        </w:numPr>
        <w:spacing w:after="120"/>
        <w:ind w:left="993" w:hanging="284"/>
        <w:jc w:val="left"/>
        <w:rPr>
          <w:rFonts w:cs="Arial"/>
        </w:rPr>
      </w:pPr>
      <w:r w:rsidRPr="00A54387">
        <w:rPr>
          <w:rFonts w:cs="Arial"/>
        </w:rPr>
        <w:t xml:space="preserve">Children </w:t>
      </w:r>
      <w:r w:rsidR="00F13E6E" w:rsidRPr="00A54387">
        <w:rPr>
          <w:rFonts w:cs="Arial"/>
        </w:rPr>
        <w:t>who are absent f</w:t>
      </w:r>
      <w:r w:rsidRPr="00A54387">
        <w:rPr>
          <w:rFonts w:cs="Arial"/>
        </w:rPr>
        <w:t xml:space="preserve">rom education </w:t>
      </w:r>
    </w:p>
    <w:p w14:paraId="46F6A541" w14:textId="77777777" w:rsidR="00D96379" w:rsidRPr="00A54387" w:rsidRDefault="00D96379" w:rsidP="00BA02E5">
      <w:pPr>
        <w:numPr>
          <w:ilvl w:val="0"/>
          <w:numId w:val="49"/>
        </w:numPr>
        <w:spacing w:after="120"/>
        <w:ind w:left="993" w:hanging="284"/>
        <w:jc w:val="left"/>
        <w:rPr>
          <w:rFonts w:cs="Arial"/>
        </w:rPr>
      </w:pPr>
      <w:r w:rsidRPr="00A54387">
        <w:rPr>
          <w:rFonts w:cs="Arial"/>
        </w:rPr>
        <w:lastRenderedPageBreak/>
        <w:t xml:space="preserve">Children with family members in prison </w:t>
      </w:r>
    </w:p>
    <w:p w14:paraId="7F2E8AFF"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Child Criminal Exploitation (CCE) and Child Sexual Exploitation (CSE) </w:t>
      </w:r>
    </w:p>
    <w:p w14:paraId="3797576B"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County lines </w:t>
      </w:r>
    </w:p>
    <w:p w14:paraId="4401643C"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Modern Slavery and the National Referral Mechanism </w:t>
      </w:r>
    </w:p>
    <w:p w14:paraId="046F2CC4"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Cybercrime </w:t>
      </w:r>
    </w:p>
    <w:p w14:paraId="3814FBF3"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Domestic abuse </w:t>
      </w:r>
    </w:p>
    <w:p w14:paraId="18125B38" w14:textId="77777777" w:rsidR="00D96379" w:rsidRPr="00376EDE" w:rsidRDefault="00D96379" w:rsidP="00BA02E5">
      <w:pPr>
        <w:numPr>
          <w:ilvl w:val="0"/>
          <w:numId w:val="49"/>
        </w:numPr>
        <w:spacing w:after="120"/>
        <w:ind w:left="993" w:hanging="284"/>
        <w:jc w:val="left"/>
        <w:rPr>
          <w:rFonts w:cs="Arial"/>
        </w:rPr>
      </w:pPr>
      <w:r w:rsidRPr="00376EDE">
        <w:rPr>
          <w:rFonts w:cs="Arial"/>
        </w:rPr>
        <w:t xml:space="preserve">Homelessness </w:t>
      </w:r>
    </w:p>
    <w:p w14:paraId="134220D4" w14:textId="4757922D" w:rsidR="00D96379" w:rsidRPr="00376EDE" w:rsidRDefault="00C1438A" w:rsidP="00BA02E5">
      <w:pPr>
        <w:numPr>
          <w:ilvl w:val="0"/>
          <w:numId w:val="49"/>
        </w:numPr>
        <w:spacing w:after="120"/>
        <w:ind w:left="993" w:hanging="284"/>
        <w:jc w:val="left"/>
        <w:rPr>
          <w:rFonts w:cs="Arial"/>
        </w:rPr>
      </w:pPr>
      <w:r w:rsidRPr="00376EDE">
        <w:rPr>
          <w:rFonts w:cs="Arial"/>
        </w:rPr>
        <w:t xml:space="preserve">Honour or faith based </w:t>
      </w:r>
      <w:r w:rsidR="00D96379" w:rsidRPr="00376EDE">
        <w:rPr>
          <w:rFonts w:cs="Arial"/>
        </w:rPr>
        <w:t xml:space="preserve"> abuse (including Female Genital Mutilation and Forced Marriage) </w:t>
      </w:r>
    </w:p>
    <w:p w14:paraId="6AF2224E" w14:textId="77777777" w:rsidR="00D96379" w:rsidRPr="00A54387" w:rsidRDefault="00D96379" w:rsidP="00BA02E5">
      <w:pPr>
        <w:numPr>
          <w:ilvl w:val="0"/>
          <w:numId w:val="49"/>
        </w:numPr>
        <w:spacing w:after="120"/>
        <w:ind w:left="993" w:hanging="284"/>
        <w:jc w:val="left"/>
        <w:rPr>
          <w:rFonts w:cs="Arial"/>
        </w:rPr>
      </w:pPr>
      <w:r w:rsidRPr="00A54387">
        <w:rPr>
          <w:rFonts w:cs="Arial"/>
        </w:rPr>
        <w:t xml:space="preserve">Preventing radicalisation (including the Prevent duty and Channel) </w:t>
      </w:r>
    </w:p>
    <w:p w14:paraId="661AFA80" w14:textId="66D311AC" w:rsidR="00D96379" w:rsidRPr="00A54387" w:rsidRDefault="00F13E6E" w:rsidP="00BA02E5">
      <w:pPr>
        <w:numPr>
          <w:ilvl w:val="0"/>
          <w:numId w:val="49"/>
        </w:numPr>
        <w:spacing w:after="120"/>
        <w:ind w:left="993" w:hanging="284"/>
        <w:jc w:val="left"/>
        <w:rPr>
          <w:rFonts w:cs="Arial"/>
        </w:rPr>
      </w:pPr>
      <w:r w:rsidRPr="00A54387">
        <w:rPr>
          <w:rFonts w:cs="Arial"/>
        </w:rPr>
        <w:t>C</w:t>
      </w:r>
      <w:r w:rsidR="00D96379" w:rsidRPr="00A54387">
        <w:rPr>
          <w:rFonts w:cs="Arial"/>
        </w:rPr>
        <w:t xml:space="preserve">hild on child abuse </w:t>
      </w:r>
    </w:p>
    <w:p w14:paraId="3408FD8E" w14:textId="4C8F4D31" w:rsidR="00D96379" w:rsidRPr="00A54387" w:rsidRDefault="00D96379" w:rsidP="00BA02E5">
      <w:pPr>
        <w:numPr>
          <w:ilvl w:val="0"/>
          <w:numId w:val="49"/>
        </w:numPr>
        <w:spacing w:after="120"/>
        <w:ind w:left="993" w:hanging="284"/>
        <w:jc w:val="left"/>
        <w:rPr>
          <w:rFonts w:cs="Arial"/>
        </w:rPr>
      </w:pPr>
      <w:r w:rsidRPr="00A54387">
        <w:rPr>
          <w:rFonts w:cs="Arial"/>
        </w:rPr>
        <w:t xml:space="preserve">Sexual violence and sexual harassment between children in schools and colleges (including </w:t>
      </w:r>
      <w:r w:rsidR="00376F24" w:rsidRPr="00A54387">
        <w:rPr>
          <w:rFonts w:cs="Arial"/>
        </w:rPr>
        <w:t>u</w:t>
      </w:r>
      <w:r w:rsidRPr="00A54387">
        <w:rPr>
          <w:rFonts w:cs="Arial"/>
        </w:rPr>
        <w:t>pskirting)</w:t>
      </w:r>
    </w:p>
    <w:p w14:paraId="114F67C2" w14:textId="34BDEBF1" w:rsidR="000764E9" w:rsidRPr="00A54387" w:rsidRDefault="000764E9" w:rsidP="00BA02E5">
      <w:pPr>
        <w:numPr>
          <w:ilvl w:val="0"/>
          <w:numId w:val="49"/>
        </w:numPr>
        <w:spacing w:after="120"/>
        <w:ind w:left="993" w:hanging="284"/>
        <w:jc w:val="left"/>
        <w:rPr>
          <w:rFonts w:cs="Arial"/>
        </w:rPr>
      </w:pPr>
      <w:r w:rsidRPr="00A54387">
        <w:rPr>
          <w:rFonts w:cs="Arial"/>
        </w:rPr>
        <w:t xml:space="preserve">Mental Health </w:t>
      </w:r>
    </w:p>
    <w:p w14:paraId="3E2E0AD2" w14:textId="0C51F211" w:rsidR="000764E9" w:rsidRPr="00A54387" w:rsidRDefault="000764E9" w:rsidP="00BA02E5">
      <w:pPr>
        <w:numPr>
          <w:ilvl w:val="0"/>
          <w:numId w:val="49"/>
        </w:numPr>
        <w:spacing w:after="120"/>
        <w:ind w:left="993" w:hanging="284"/>
        <w:jc w:val="left"/>
        <w:rPr>
          <w:rFonts w:cs="Arial"/>
        </w:rPr>
      </w:pPr>
      <w:r w:rsidRPr="00A54387">
        <w:rPr>
          <w:rFonts w:cs="Arial"/>
        </w:rPr>
        <w:t>Serious Violence</w:t>
      </w:r>
    </w:p>
    <w:p w14:paraId="57F4107E" w14:textId="77777777" w:rsidR="00D96379" w:rsidRPr="00A54387" w:rsidRDefault="00D96379" w:rsidP="00D827C5">
      <w:pPr>
        <w:spacing w:after="120"/>
        <w:jc w:val="left"/>
        <w:rPr>
          <w:rFonts w:cs="Arial"/>
          <w:sz w:val="24"/>
        </w:rPr>
      </w:pPr>
    </w:p>
    <w:p w14:paraId="6DDA3AA0" w14:textId="77777777" w:rsidR="003B34AE" w:rsidRPr="00A54387" w:rsidRDefault="003B34AE" w:rsidP="00D827C5">
      <w:pPr>
        <w:pStyle w:val="MediumShading1-Accent11"/>
        <w:spacing w:after="120"/>
        <w:jc w:val="left"/>
        <w:rPr>
          <w:rFonts w:cs="Arial"/>
          <w:b/>
        </w:rPr>
      </w:pPr>
      <w:r w:rsidRPr="00A54387">
        <w:rPr>
          <w:rFonts w:cs="Arial"/>
          <w:b/>
        </w:rPr>
        <w:t>Responses from parents</w:t>
      </w:r>
    </w:p>
    <w:p w14:paraId="6807EFDA" w14:textId="77777777" w:rsidR="003B34AE" w:rsidRPr="00A54387" w:rsidRDefault="003B34AE" w:rsidP="00D827C5">
      <w:pPr>
        <w:spacing w:after="120"/>
        <w:jc w:val="left"/>
        <w:rPr>
          <w:rFonts w:cs="Arial"/>
        </w:rPr>
      </w:pPr>
    </w:p>
    <w:p w14:paraId="1B69F040" w14:textId="45977CF0" w:rsidR="003B34AE" w:rsidRPr="00A54387" w:rsidRDefault="003B34AE" w:rsidP="00D827C5">
      <w:pPr>
        <w:spacing w:after="120"/>
        <w:jc w:val="left"/>
        <w:rPr>
          <w:rFonts w:cs="Arial"/>
        </w:rPr>
      </w:pPr>
      <w:r w:rsidRPr="00A54387">
        <w:rPr>
          <w:rFonts w:cs="Arial"/>
        </w:rPr>
        <w:t xml:space="preserve">Research and experience </w:t>
      </w:r>
      <w:r w:rsidR="00AD26A9" w:rsidRPr="00A54387">
        <w:rPr>
          <w:rFonts w:cs="Arial"/>
        </w:rPr>
        <w:t>indicate</w:t>
      </w:r>
      <w:r w:rsidRPr="00A54387">
        <w:rPr>
          <w:rFonts w:cs="Arial"/>
        </w:rPr>
        <w:t xml:space="preserve"> that the following responses from parents may suggest a cause for concern across all four categories:</w:t>
      </w:r>
    </w:p>
    <w:p w14:paraId="4A327614" w14:textId="608B97B7" w:rsidR="003B34AE" w:rsidRPr="00A54387" w:rsidRDefault="003B34AE" w:rsidP="00BA02E5">
      <w:pPr>
        <w:numPr>
          <w:ilvl w:val="0"/>
          <w:numId w:val="50"/>
        </w:numPr>
        <w:spacing w:after="120"/>
        <w:ind w:left="993" w:hanging="284"/>
        <w:jc w:val="left"/>
        <w:rPr>
          <w:rFonts w:cs="Arial"/>
        </w:rPr>
      </w:pPr>
      <w:r w:rsidRPr="00A54387">
        <w:rPr>
          <w:rFonts w:cs="Arial"/>
        </w:rPr>
        <w:t>An unexpected delay in seeking treatment that is obviously needed</w:t>
      </w:r>
      <w:r w:rsidR="00783D0C" w:rsidRPr="00A54387">
        <w:rPr>
          <w:rFonts w:cs="Arial"/>
        </w:rPr>
        <w:t>.</w:t>
      </w:r>
    </w:p>
    <w:p w14:paraId="0CE8CB44" w14:textId="77777777" w:rsidR="003B34AE" w:rsidRPr="00A54387" w:rsidRDefault="003B34AE" w:rsidP="00BA02E5">
      <w:pPr>
        <w:numPr>
          <w:ilvl w:val="0"/>
          <w:numId w:val="50"/>
        </w:numPr>
        <w:spacing w:after="120"/>
        <w:ind w:left="993" w:hanging="284"/>
        <w:jc w:val="left"/>
        <w:rPr>
          <w:rFonts w:cs="Arial"/>
        </w:rPr>
      </w:pPr>
      <w:r w:rsidRPr="00A54387">
        <w:rPr>
          <w:rFonts w:cs="Arial"/>
        </w:rPr>
        <w:t>An unawareness or denial of any injury, pain or loss of function (for example, a fractured limb)</w:t>
      </w:r>
    </w:p>
    <w:p w14:paraId="59CA95B1" w14:textId="66482091" w:rsidR="003B34AE" w:rsidRPr="00A54387" w:rsidRDefault="003B34AE" w:rsidP="00BA02E5">
      <w:pPr>
        <w:numPr>
          <w:ilvl w:val="0"/>
          <w:numId w:val="50"/>
        </w:numPr>
        <w:spacing w:after="120"/>
        <w:ind w:left="993" w:hanging="284"/>
        <w:jc w:val="left"/>
        <w:rPr>
          <w:rFonts w:cs="Arial"/>
        </w:rPr>
      </w:pPr>
      <w:r w:rsidRPr="00A54387">
        <w:rPr>
          <w:rFonts w:cs="Arial"/>
        </w:rPr>
        <w:t>Incompatible explanations offered, several different explanations or the child is said to have acted in a way that is inappropriate to her/his age and development</w:t>
      </w:r>
      <w:r w:rsidR="00783D0C" w:rsidRPr="00A54387">
        <w:rPr>
          <w:rFonts w:cs="Arial"/>
        </w:rPr>
        <w:t>.</w:t>
      </w:r>
    </w:p>
    <w:p w14:paraId="4BDD84A9" w14:textId="781659C0" w:rsidR="003B34AE" w:rsidRPr="00A54387" w:rsidRDefault="003B34AE" w:rsidP="00BA02E5">
      <w:pPr>
        <w:numPr>
          <w:ilvl w:val="0"/>
          <w:numId w:val="50"/>
        </w:numPr>
        <w:spacing w:after="120"/>
        <w:ind w:left="993" w:hanging="284"/>
        <w:jc w:val="left"/>
        <w:rPr>
          <w:rFonts w:cs="Arial"/>
        </w:rPr>
      </w:pPr>
      <w:r w:rsidRPr="00A54387">
        <w:rPr>
          <w:rFonts w:cs="Arial"/>
        </w:rPr>
        <w:t>Reluctance to give information or failure to mention other known relevant injuries</w:t>
      </w:r>
      <w:r w:rsidR="00783D0C" w:rsidRPr="00A54387">
        <w:rPr>
          <w:rFonts w:cs="Arial"/>
        </w:rPr>
        <w:t>.</w:t>
      </w:r>
    </w:p>
    <w:p w14:paraId="0C372DAD" w14:textId="0C7E1D5A" w:rsidR="003B34AE" w:rsidRPr="00A54387" w:rsidRDefault="003B34AE" w:rsidP="00BA02E5">
      <w:pPr>
        <w:numPr>
          <w:ilvl w:val="0"/>
          <w:numId w:val="50"/>
        </w:numPr>
        <w:spacing w:after="120"/>
        <w:ind w:left="993" w:hanging="284"/>
        <w:jc w:val="left"/>
        <w:rPr>
          <w:rFonts w:cs="Arial"/>
        </w:rPr>
      </w:pPr>
      <w:r w:rsidRPr="00A54387">
        <w:rPr>
          <w:rFonts w:cs="Arial"/>
        </w:rPr>
        <w:t>Frequent presentation of minor injuries</w:t>
      </w:r>
      <w:r w:rsidR="00783D0C" w:rsidRPr="00A54387">
        <w:rPr>
          <w:rFonts w:cs="Arial"/>
        </w:rPr>
        <w:t>.</w:t>
      </w:r>
    </w:p>
    <w:p w14:paraId="3BDFF700" w14:textId="5D38D03F" w:rsidR="003B34AE" w:rsidRPr="00A54387" w:rsidRDefault="003B34AE" w:rsidP="00BA02E5">
      <w:pPr>
        <w:numPr>
          <w:ilvl w:val="0"/>
          <w:numId w:val="50"/>
        </w:numPr>
        <w:spacing w:after="120"/>
        <w:ind w:left="993" w:hanging="284"/>
        <w:jc w:val="left"/>
        <w:rPr>
          <w:rFonts w:cs="Arial"/>
        </w:rPr>
      </w:pPr>
      <w:r w:rsidRPr="00A54387">
        <w:rPr>
          <w:rFonts w:cs="Arial"/>
        </w:rPr>
        <w:t>Unrealistic expectations or constant complaints about the child</w:t>
      </w:r>
      <w:r w:rsidR="00783D0C" w:rsidRPr="00A54387">
        <w:rPr>
          <w:rFonts w:cs="Arial"/>
        </w:rPr>
        <w:t>.</w:t>
      </w:r>
    </w:p>
    <w:p w14:paraId="1A139AD6" w14:textId="6799F6D2" w:rsidR="003B34AE" w:rsidRPr="00A54387" w:rsidRDefault="003B34AE" w:rsidP="00BA02E5">
      <w:pPr>
        <w:numPr>
          <w:ilvl w:val="0"/>
          <w:numId w:val="50"/>
        </w:numPr>
        <w:spacing w:after="120"/>
        <w:ind w:left="993" w:hanging="284"/>
        <w:jc w:val="left"/>
        <w:rPr>
          <w:rFonts w:cs="Arial"/>
        </w:rPr>
      </w:pPr>
      <w:r w:rsidRPr="00A54387">
        <w:rPr>
          <w:rFonts w:cs="Arial"/>
        </w:rPr>
        <w:t>Alcohol misuse or other drug/substance misuse</w:t>
      </w:r>
      <w:r w:rsidR="00783D0C" w:rsidRPr="00A54387">
        <w:rPr>
          <w:rFonts w:cs="Arial"/>
        </w:rPr>
        <w:t>.</w:t>
      </w:r>
    </w:p>
    <w:p w14:paraId="7D27C36E" w14:textId="189ED2BF" w:rsidR="003B34AE" w:rsidRPr="00A54387" w:rsidRDefault="003B34AE" w:rsidP="00BA02E5">
      <w:pPr>
        <w:numPr>
          <w:ilvl w:val="0"/>
          <w:numId w:val="50"/>
        </w:numPr>
        <w:spacing w:after="120"/>
        <w:ind w:left="993" w:hanging="284"/>
        <w:jc w:val="left"/>
        <w:rPr>
          <w:rFonts w:cs="Arial"/>
        </w:rPr>
      </w:pPr>
      <w:r w:rsidRPr="00A54387">
        <w:rPr>
          <w:rFonts w:cs="Arial"/>
        </w:rPr>
        <w:t>Parents request removal of the child from home</w:t>
      </w:r>
      <w:r w:rsidR="00783D0C" w:rsidRPr="00A54387">
        <w:rPr>
          <w:rFonts w:cs="Arial"/>
        </w:rPr>
        <w:t>.</w:t>
      </w:r>
    </w:p>
    <w:p w14:paraId="79813BEF" w14:textId="35A40D1E" w:rsidR="002433E5" w:rsidRPr="00A54387" w:rsidRDefault="003B34AE" w:rsidP="00BA02E5">
      <w:pPr>
        <w:numPr>
          <w:ilvl w:val="0"/>
          <w:numId w:val="50"/>
        </w:numPr>
        <w:spacing w:after="120"/>
        <w:ind w:left="993" w:hanging="284"/>
        <w:jc w:val="left"/>
        <w:rPr>
          <w:rFonts w:cs="Arial"/>
        </w:rPr>
      </w:pPr>
      <w:r w:rsidRPr="00A54387">
        <w:rPr>
          <w:rFonts w:cs="Arial"/>
        </w:rPr>
        <w:t>Violence b</w:t>
      </w:r>
      <w:r w:rsidR="00151699" w:rsidRPr="00A54387">
        <w:rPr>
          <w:rFonts w:cs="Arial"/>
        </w:rPr>
        <w:t>etween adults in the household</w:t>
      </w:r>
      <w:r w:rsidR="00783D0C" w:rsidRPr="00A54387">
        <w:rPr>
          <w:rFonts w:cs="Arial"/>
        </w:rPr>
        <w:t>.</w:t>
      </w:r>
    </w:p>
    <w:p w14:paraId="6DE52C18" w14:textId="77777777" w:rsidR="00151699" w:rsidRPr="00A54387" w:rsidRDefault="00151699" w:rsidP="00D827C5">
      <w:pPr>
        <w:spacing w:after="120"/>
        <w:jc w:val="left"/>
        <w:rPr>
          <w:rFonts w:cs="Arial"/>
        </w:rPr>
      </w:pPr>
    </w:p>
    <w:p w14:paraId="3573682C" w14:textId="77777777" w:rsidR="00074EAF" w:rsidRPr="00A54387" w:rsidRDefault="00074EAF" w:rsidP="00D827C5">
      <w:pPr>
        <w:pStyle w:val="MediumShading1-Accent11"/>
        <w:spacing w:after="120"/>
        <w:jc w:val="left"/>
        <w:rPr>
          <w:rFonts w:cs="Arial"/>
          <w:b/>
        </w:rPr>
      </w:pPr>
    </w:p>
    <w:p w14:paraId="17C32130" w14:textId="77777777" w:rsidR="00074EAF" w:rsidRPr="00A54387" w:rsidRDefault="00074EAF" w:rsidP="00D827C5">
      <w:pPr>
        <w:pStyle w:val="MediumShading1-Accent11"/>
        <w:spacing w:after="120"/>
        <w:jc w:val="left"/>
        <w:rPr>
          <w:rFonts w:cs="Arial"/>
          <w:b/>
        </w:rPr>
      </w:pPr>
    </w:p>
    <w:p w14:paraId="3EFE3B36" w14:textId="77777777" w:rsidR="00074EAF" w:rsidRPr="00A54387" w:rsidRDefault="00074EAF" w:rsidP="00D827C5">
      <w:pPr>
        <w:pStyle w:val="MediumShading1-Accent11"/>
        <w:spacing w:after="120"/>
        <w:jc w:val="left"/>
        <w:rPr>
          <w:rFonts w:cs="Arial"/>
          <w:b/>
        </w:rPr>
      </w:pPr>
    </w:p>
    <w:p w14:paraId="37EACE5A" w14:textId="77777777" w:rsidR="00074EAF" w:rsidRPr="00A54387" w:rsidRDefault="00074EAF" w:rsidP="00D827C5">
      <w:pPr>
        <w:pStyle w:val="MediumShading1-Accent11"/>
        <w:spacing w:after="120"/>
        <w:jc w:val="left"/>
        <w:rPr>
          <w:rFonts w:cs="Arial"/>
          <w:b/>
        </w:rPr>
      </w:pPr>
    </w:p>
    <w:p w14:paraId="4E72A641" w14:textId="77777777" w:rsidR="00074EAF" w:rsidRPr="00A54387" w:rsidRDefault="00074EAF" w:rsidP="00D827C5">
      <w:pPr>
        <w:pStyle w:val="MediumShading1-Accent11"/>
        <w:spacing w:after="120"/>
        <w:jc w:val="left"/>
        <w:rPr>
          <w:rFonts w:cs="Arial"/>
          <w:b/>
        </w:rPr>
      </w:pPr>
    </w:p>
    <w:p w14:paraId="1FFC3500" w14:textId="77777777" w:rsidR="00A70DE1" w:rsidRPr="00A54387" w:rsidRDefault="00A70DE1" w:rsidP="00D827C5">
      <w:pPr>
        <w:pStyle w:val="MediumShading1-Accent11"/>
        <w:spacing w:after="120"/>
        <w:jc w:val="left"/>
        <w:rPr>
          <w:rFonts w:cs="Arial"/>
          <w:b/>
        </w:rPr>
      </w:pPr>
    </w:p>
    <w:p w14:paraId="3176C450" w14:textId="77777777" w:rsidR="00A70DE1" w:rsidRPr="00A54387" w:rsidRDefault="00A70DE1" w:rsidP="00D827C5">
      <w:pPr>
        <w:pStyle w:val="MediumShading1-Accent11"/>
        <w:spacing w:after="120"/>
        <w:jc w:val="left"/>
        <w:rPr>
          <w:rFonts w:cs="Arial"/>
          <w:b/>
        </w:rPr>
      </w:pPr>
    </w:p>
    <w:p w14:paraId="0BD980B2" w14:textId="298A15E5" w:rsidR="00151699" w:rsidRPr="00A54387" w:rsidRDefault="003F1B60" w:rsidP="00D827C5">
      <w:pPr>
        <w:pStyle w:val="MediumShading1-Accent11"/>
        <w:spacing w:after="120"/>
        <w:jc w:val="left"/>
        <w:rPr>
          <w:rFonts w:cs="Arial"/>
          <w:b/>
          <w:color w:val="FF0000"/>
        </w:rPr>
      </w:pPr>
      <w:r w:rsidRPr="00A54387">
        <w:rPr>
          <w:rFonts w:cs="Arial"/>
          <w:b/>
        </w:rPr>
        <w:t>Children with special educational needs and disabilities</w:t>
      </w:r>
    </w:p>
    <w:p w14:paraId="322AD666" w14:textId="77777777" w:rsidR="00632702" w:rsidRPr="00A54387" w:rsidRDefault="00632702" w:rsidP="00D827C5">
      <w:pPr>
        <w:spacing w:after="120"/>
        <w:jc w:val="left"/>
        <w:rPr>
          <w:rFonts w:cs="Arial"/>
        </w:rPr>
      </w:pPr>
    </w:p>
    <w:p w14:paraId="5013575A" w14:textId="229D66E3" w:rsidR="00632702" w:rsidRPr="00A54387" w:rsidRDefault="006A3577" w:rsidP="00D827C5">
      <w:pPr>
        <w:spacing w:after="120"/>
        <w:jc w:val="left"/>
        <w:rPr>
          <w:rFonts w:cs="Arial"/>
        </w:rPr>
      </w:pPr>
      <w:r w:rsidRPr="00376EDE">
        <w:rPr>
          <w:rFonts w:cs="Arial"/>
        </w:rPr>
        <w:t>When working</w:t>
      </w:r>
      <w:r w:rsidR="003F1B60" w:rsidRPr="00376EDE">
        <w:rPr>
          <w:rFonts w:cs="Arial"/>
        </w:rPr>
        <w:t xml:space="preserve"> with children with special educational needs and disabilities</w:t>
      </w:r>
      <w:r w:rsidRPr="00376EDE">
        <w:rPr>
          <w:rFonts w:cs="Arial"/>
        </w:rPr>
        <w:t>, p</w:t>
      </w:r>
      <w:r w:rsidR="00632702" w:rsidRPr="00376EDE">
        <w:rPr>
          <w:rFonts w:cs="Arial"/>
        </w:rPr>
        <w:t>ract</w:t>
      </w:r>
      <w:r w:rsidRPr="00376EDE">
        <w:rPr>
          <w:rFonts w:cs="Arial"/>
        </w:rPr>
        <w:t xml:space="preserve">itioners need to be aware </w:t>
      </w:r>
      <w:r w:rsidR="00910E77" w:rsidRPr="00376EDE">
        <w:rPr>
          <w:rFonts w:cs="Arial"/>
        </w:rPr>
        <w:t xml:space="preserve">that </w:t>
      </w:r>
      <w:r w:rsidR="00E03730" w:rsidRPr="00376EDE">
        <w:rPr>
          <w:rFonts w:cs="Arial"/>
        </w:rPr>
        <w:t>they may not understand what is happening to them is abuse, they may receive intimate care or they may be isolated from others. A</w:t>
      </w:r>
      <w:r w:rsidR="00910E77" w:rsidRPr="00376EDE">
        <w:rPr>
          <w:rFonts w:cs="Arial"/>
        </w:rPr>
        <w:t>dditional</w:t>
      </w:r>
      <w:r w:rsidR="00632702" w:rsidRPr="00376EDE">
        <w:rPr>
          <w:rFonts w:cs="Arial"/>
        </w:rPr>
        <w:t xml:space="preserve"> possible indicators of abuse and/or </w:t>
      </w:r>
      <w:r w:rsidR="00284B3F" w:rsidRPr="00376EDE">
        <w:rPr>
          <w:rFonts w:cs="Arial"/>
        </w:rPr>
        <w:t>neglect</w:t>
      </w:r>
      <w:r w:rsidR="00632702" w:rsidRPr="00376EDE">
        <w:rPr>
          <w:rFonts w:cs="Arial"/>
        </w:rPr>
        <w:t xml:space="preserve"> </w:t>
      </w:r>
      <w:r w:rsidR="00910E77" w:rsidRPr="00376EDE">
        <w:rPr>
          <w:rFonts w:cs="Arial"/>
        </w:rPr>
        <w:t>may</w:t>
      </w:r>
      <w:r w:rsidRPr="00376EDE">
        <w:rPr>
          <w:rFonts w:cs="Arial"/>
        </w:rPr>
        <w:t xml:space="preserve"> also</w:t>
      </w:r>
      <w:r w:rsidR="00632702" w:rsidRPr="00376EDE">
        <w:rPr>
          <w:rFonts w:cs="Arial"/>
        </w:rPr>
        <w:t xml:space="preserve"> include:</w:t>
      </w:r>
    </w:p>
    <w:p w14:paraId="110B01F2" w14:textId="242913DB" w:rsidR="00632702" w:rsidRPr="00A54387" w:rsidRDefault="00632702" w:rsidP="00BA02E5">
      <w:pPr>
        <w:numPr>
          <w:ilvl w:val="0"/>
          <w:numId w:val="51"/>
        </w:numPr>
        <w:spacing w:after="120"/>
        <w:ind w:left="993" w:hanging="284"/>
        <w:jc w:val="left"/>
        <w:rPr>
          <w:rFonts w:cs="Arial"/>
        </w:rPr>
      </w:pPr>
      <w:r w:rsidRPr="00A54387">
        <w:rPr>
          <w:rFonts w:cs="Arial"/>
        </w:rPr>
        <w:t>A bruise in a site that might not be of co</w:t>
      </w:r>
      <w:r w:rsidR="007074DA" w:rsidRPr="00A54387">
        <w:rPr>
          <w:rFonts w:cs="Arial"/>
        </w:rPr>
        <w:t>ncern on an ambulant child such</w:t>
      </w:r>
      <w:r w:rsidRPr="00A54387">
        <w:rPr>
          <w:rFonts w:cs="Arial"/>
        </w:rPr>
        <w:t xml:space="preserve"> as the shin, might be of concern on a non-mobile child</w:t>
      </w:r>
      <w:r w:rsidR="003F1B60" w:rsidRPr="00A54387">
        <w:rPr>
          <w:rFonts w:cs="Arial"/>
        </w:rPr>
        <w:t xml:space="preserve">. The LSCP have a multi-agency protocol to support professionals in making informed judgements for bruising in non-independently mobile children. </w:t>
      </w:r>
      <w:hyperlink r:id="rId100" w:history="1">
        <w:r w:rsidR="00D11CBC" w:rsidRPr="00A54387">
          <w:rPr>
            <w:rStyle w:val="Hyperlink"/>
            <w:rFonts w:cs="Arial"/>
          </w:rPr>
          <w:t>https://www.leedsscp.org.uk/practitioners/local-protocols/bruising</w:t>
        </w:r>
      </w:hyperlink>
      <w:r w:rsidR="003F1B60" w:rsidRPr="00A54387">
        <w:rPr>
          <w:rFonts w:cs="Arial"/>
          <w:color w:val="FF0000"/>
        </w:rPr>
        <w:t xml:space="preserve"> </w:t>
      </w:r>
    </w:p>
    <w:p w14:paraId="6E566A1E" w14:textId="2A511718" w:rsidR="00632702" w:rsidRPr="00A54387" w:rsidRDefault="00632702" w:rsidP="00BA02E5">
      <w:pPr>
        <w:numPr>
          <w:ilvl w:val="0"/>
          <w:numId w:val="51"/>
        </w:numPr>
        <w:spacing w:after="120"/>
        <w:ind w:left="993" w:hanging="284"/>
        <w:jc w:val="left"/>
        <w:rPr>
          <w:rFonts w:cs="Arial"/>
        </w:rPr>
      </w:pPr>
      <w:r w:rsidRPr="00A54387">
        <w:rPr>
          <w:rFonts w:cs="Arial"/>
        </w:rPr>
        <w:t>Not getting enough help with feeding leading to malnourishment</w:t>
      </w:r>
      <w:r w:rsidR="00783D0C" w:rsidRPr="00A54387">
        <w:rPr>
          <w:rFonts w:cs="Arial"/>
        </w:rPr>
        <w:t>.</w:t>
      </w:r>
    </w:p>
    <w:p w14:paraId="0431EC80" w14:textId="03EFC804" w:rsidR="00632702" w:rsidRPr="00A54387" w:rsidRDefault="00632702" w:rsidP="00BA02E5">
      <w:pPr>
        <w:numPr>
          <w:ilvl w:val="0"/>
          <w:numId w:val="51"/>
        </w:numPr>
        <w:spacing w:after="120"/>
        <w:ind w:left="993" w:hanging="284"/>
        <w:jc w:val="left"/>
        <w:rPr>
          <w:rFonts w:cs="Arial"/>
        </w:rPr>
      </w:pPr>
      <w:r w:rsidRPr="00A54387">
        <w:rPr>
          <w:rFonts w:cs="Arial"/>
        </w:rPr>
        <w:t>Poor toileting arrangements</w:t>
      </w:r>
      <w:r w:rsidR="00783D0C" w:rsidRPr="00A54387">
        <w:rPr>
          <w:rFonts w:cs="Arial"/>
        </w:rPr>
        <w:t>.</w:t>
      </w:r>
    </w:p>
    <w:p w14:paraId="0A4A97AF" w14:textId="20D90232" w:rsidR="00632702" w:rsidRPr="00A54387" w:rsidRDefault="00632702" w:rsidP="00BA02E5">
      <w:pPr>
        <w:numPr>
          <w:ilvl w:val="0"/>
          <w:numId w:val="51"/>
        </w:numPr>
        <w:spacing w:after="120"/>
        <w:ind w:left="993" w:hanging="284"/>
        <w:jc w:val="left"/>
        <w:rPr>
          <w:rFonts w:cs="Arial"/>
        </w:rPr>
      </w:pPr>
      <w:r w:rsidRPr="00A54387">
        <w:rPr>
          <w:rFonts w:cs="Arial"/>
        </w:rPr>
        <w:t>Lack of stimulation</w:t>
      </w:r>
      <w:r w:rsidR="00783D0C" w:rsidRPr="00A54387">
        <w:rPr>
          <w:rFonts w:cs="Arial"/>
        </w:rPr>
        <w:t>.</w:t>
      </w:r>
    </w:p>
    <w:p w14:paraId="6AA9DC5A" w14:textId="4035E93E" w:rsidR="00632702" w:rsidRPr="00A54387" w:rsidRDefault="00632702" w:rsidP="00BA02E5">
      <w:pPr>
        <w:numPr>
          <w:ilvl w:val="0"/>
          <w:numId w:val="51"/>
        </w:numPr>
        <w:spacing w:after="120"/>
        <w:ind w:left="993" w:hanging="284"/>
        <w:jc w:val="left"/>
        <w:rPr>
          <w:rFonts w:cs="Arial"/>
        </w:rPr>
      </w:pPr>
      <w:r w:rsidRPr="00A54387">
        <w:rPr>
          <w:rFonts w:cs="Arial"/>
        </w:rPr>
        <w:t>Unjustified and/or excessive use of restraint</w:t>
      </w:r>
      <w:r w:rsidR="00783D0C" w:rsidRPr="00A54387">
        <w:rPr>
          <w:rFonts w:cs="Arial"/>
        </w:rPr>
        <w:t>.</w:t>
      </w:r>
    </w:p>
    <w:p w14:paraId="1177695A" w14:textId="6F41C863" w:rsidR="00632702" w:rsidRPr="00A54387" w:rsidRDefault="00632702" w:rsidP="00BA02E5">
      <w:pPr>
        <w:numPr>
          <w:ilvl w:val="0"/>
          <w:numId w:val="51"/>
        </w:numPr>
        <w:spacing w:after="120"/>
        <w:ind w:left="993" w:hanging="284"/>
        <w:jc w:val="left"/>
        <w:rPr>
          <w:rFonts w:cs="Arial"/>
        </w:rPr>
      </w:pPr>
      <w:r w:rsidRPr="00A54387">
        <w:rPr>
          <w:rFonts w:cs="Arial"/>
        </w:rPr>
        <w:t>Rough handling, extreme behaviour modificat</w:t>
      </w:r>
      <w:r w:rsidR="006A3577" w:rsidRPr="00A54387">
        <w:rPr>
          <w:rFonts w:cs="Arial"/>
        </w:rPr>
        <w:t xml:space="preserve">ion </w:t>
      </w:r>
      <w:r w:rsidR="00AD26A9" w:rsidRPr="00A54387">
        <w:rPr>
          <w:rFonts w:cs="Arial"/>
        </w:rPr>
        <w:t>e.g.,</w:t>
      </w:r>
      <w:r w:rsidR="006A3577" w:rsidRPr="00A54387">
        <w:rPr>
          <w:rFonts w:cs="Arial"/>
        </w:rPr>
        <w:t xml:space="preserve"> deprivation of liquid </w:t>
      </w:r>
      <w:r w:rsidRPr="00A54387">
        <w:rPr>
          <w:rFonts w:cs="Arial"/>
        </w:rPr>
        <w:t>medication, food or clothing</w:t>
      </w:r>
      <w:r w:rsidR="00910E77" w:rsidRPr="00A54387">
        <w:rPr>
          <w:rFonts w:cs="Arial"/>
        </w:rPr>
        <w:t>, disabling wheelchair batteries</w:t>
      </w:r>
      <w:r w:rsidR="00783D0C" w:rsidRPr="00A54387">
        <w:rPr>
          <w:rFonts w:cs="Arial"/>
        </w:rPr>
        <w:t>.</w:t>
      </w:r>
    </w:p>
    <w:p w14:paraId="2D115074" w14:textId="49B16823" w:rsidR="00632702" w:rsidRPr="00A54387" w:rsidRDefault="00632702" w:rsidP="00BA02E5">
      <w:pPr>
        <w:numPr>
          <w:ilvl w:val="0"/>
          <w:numId w:val="51"/>
        </w:numPr>
        <w:spacing w:after="120"/>
        <w:ind w:left="993" w:hanging="284"/>
        <w:jc w:val="left"/>
        <w:rPr>
          <w:rFonts w:cs="Arial"/>
        </w:rPr>
      </w:pPr>
      <w:r w:rsidRPr="00A54387">
        <w:rPr>
          <w:rFonts w:cs="Arial"/>
        </w:rPr>
        <w:t>Unwillingness to try to learn a child’s means of communication</w:t>
      </w:r>
      <w:r w:rsidR="00783D0C" w:rsidRPr="00A54387">
        <w:rPr>
          <w:rFonts w:cs="Arial"/>
        </w:rPr>
        <w:t>.</w:t>
      </w:r>
    </w:p>
    <w:p w14:paraId="0C4832CF" w14:textId="35F4EF64" w:rsidR="002C293D" w:rsidRPr="00A54387" w:rsidRDefault="00632702" w:rsidP="00BA02E5">
      <w:pPr>
        <w:numPr>
          <w:ilvl w:val="0"/>
          <w:numId w:val="51"/>
        </w:numPr>
        <w:spacing w:after="120"/>
        <w:ind w:left="993" w:hanging="284"/>
        <w:jc w:val="left"/>
        <w:rPr>
          <w:rFonts w:cs="Arial"/>
        </w:rPr>
      </w:pPr>
      <w:r w:rsidRPr="00A54387">
        <w:rPr>
          <w:rFonts w:cs="Arial"/>
        </w:rPr>
        <w:t xml:space="preserve">Ill-fitting equipment </w:t>
      </w:r>
      <w:r w:rsidR="00AD26A9" w:rsidRPr="00A54387">
        <w:rPr>
          <w:rFonts w:cs="Arial"/>
        </w:rPr>
        <w:t>e.g.,</w:t>
      </w:r>
      <w:r w:rsidRPr="00A54387">
        <w:rPr>
          <w:rFonts w:cs="Arial"/>
        </w:rPr>
        <w:t xml:space="preserve"> callipers, sleep boards, inappropriate </w:t>
      </w:r>
      <w:r w:rsidR="005657CA" w:rsidRPr="00A54387">
        <w:rPr>
          <w:rFonts w:cs="Arial"/>
        </w:rPr>
        <w:t>splinting</w:t>
      </w:r>
      <w:r w:rsidR="00783D0C" w:rsidRPr="00A54387">
        <w:rPr>
          <w:rFonts w:cs="Arial"/>
        </w:rPr>
        <w:t>.</w:t>
      </w:r>
    </w:p>
    <w:p w14:paraId="48D1D94F" w14:textId="10909FA8" w:rsidR="00632702" w:rsidRPr="00A54387" w:rsidRDefault="00284B3F" w:rsidP="00BA02E5">
      <w:pPr>
        <w:numPr>
          <w:ilvl w:val="0"/>
          <w:numId w:val="51"/>
        </w:numPr>
        <w:spacing w:after="120"/>
        <w:ind w:left="993" w:hanging="284"/>
        <w:jc w:val="left"/>
        <w:rPr>
          <w:rFonts w:cs="Arial"/>
        </w:rPr>
      </w:pPr>
      <w:r w:rsidRPr="00A54387">
        <w:rPr>
          <w:rFonts w:cs="Arial"/>
        </w:rPr>
        <w:t>Misappropriation</w:t>
      </w:r>
      <w:r w:rsidR="00632702" w:rsidRPr="00A54387">
        <w:rPr>
          <w:rFonts w:cs="Arial"/>
        </w:rPr>
        <w:t xml:space="preserve"> of a child’s finances</w:t>
      </w:r>
      <w:r w:rsidR="00783D0C" w:rsidRPr="00A54387">
        <w:rPr>
          <w:rFonts w:cs="Arial"/>
        </w:rPr>
        <w:t>.</w:t>
      </w:r>
    </w:p>
    <w:p w14:paraId="358A88B0" w14:textId="174998B8" w:rsidR="00064033" w:rsidRPr="00A54387" w:rsidRDefault="00632702" w:rsidP="00BA02E5">
      <w:pPr>
        <w:numPr>
          <w:ilvl w:val="0"/>
          <w:numId w:val="51"/>
        </w:numPr>
        <w:spacing w:after="120"/>
        <w:ind w:left="993" w:hanging="284"/>
        <w:jc w:val="left"/>
        <w:rPr>
          <w:rFonts w:cs="Arial"/>
        </w:rPr>
      </w:pPr>
      <w:r w:rsidRPr="00A54387">
        <w:rPr>
          <w:rFonts w:cs="Arial"/>
        </w:rPr>
        <w:t>Invasive procedures</w:t>
      </w:r>
      <w:r w:rsidR="00783D0C" w:rsidRPr="00A54387">
        <w:rPr>
          <w:rFonts w:cs="Arial"/>
        </w:rPr>
        <w:t>.</w:t>
      </w:r>
    </w:p>
    <w:p w14:paraId="1EAA8B60" w14:textId="3692ABE9" w:rsidR="003B34AE" w:rsidRPr="00A54387" w:rsidRDefault="00641C9E" w:rsidP="00D827C5">
      <w:pPr>
        <w:pStyle w:val="Heading1"/>
        <w:spacing w:before="0" w:after="120"/>
        <w:jc w:val="left"/>
        <w:rPr>
          <w:rFonts w:cs="Arial"/>
          <w:sz w:val="24"/>
          <w:szCs w:val="24"/>
        </w:rPr>
      </w:pPr>
      <w:bookmarkStart w:id="68" w:name="_Toc459981188"/>
      <w:r w:rsidRPr="00A54387">
        <w:rPr>
          <w:rFonts w:cs="Arial"/>
        </w:rPr>
        <w:br w:type="page"/>
      </w:r>
      <w:bookmarkStart w:id="69" w:name="Appendix2"/>
      <w:bookmarkStart w:id="70" w:name="_Toc107409345"/>
      <w:r w:rsidR="003B34AE" w:rsidRPr="00A54387">
        <w:rPr>
          <w:rFonts w:cs="Arial"/>
          <w:sz w:val="24"/>
          <w:szCs w:val="24"/>
        </w:rPr>
        <w:lastRenderedPageBreak/>
        <w:t xml:space="preserve">Appendix </w:t>
      </w:r>
      <w:r w:rsidR="0086618E" w:rsidRPr="00A54387">
        <w:rPr>
          <w:rFonts w:cs="Arial"/>
          <w:sz w:val="24"/>
          <w:szCs w:val="24"/>
        </w:rPr>
        <w:t>2</w:t>
      </w:r>
      <w:bookmarkEnd w:id="68"/>
      <w:bookmarkEnd w:id="69"/>
      <w:r w:rsidR="006B3142" w:rsidRPr="00A54387">
        <w:rPr>
          <w:rFonts w:cs="Arial"/>
          <w:sz w:val="24"/>
          <w:szCs w:val="24"/>
        </w:rPr>
        <w:t>:</w:t>
      </w:r>
      <w:r w:rsidR="00882DE0" w:rsidRPr="00A54387">
        <w:rPr>
          <w:rFonts w:cs="Arial"/>
          <w:sz w:val="24"/>
          <w:szCs w:val="24"/>
        </w:rPr>
        <w:t xml:space="preserve"> </w:t>
      </w:r>
      <w:r w:rsidR="00CC7B36" w:rsidRPr="00A54387">
        <w:rPr>
          <w:rFonts w:cs="Arial"/>
          <w:sz w:val="24"/>
          <w:szCs w:val="24"/>
        </w:rPr>
        <w:t>Responding to children who report abuse.</w:t>
      </w:r>
      <w:bookmarkEnd w:id="70"/>
    </w:p>
    <w:p w14:paraId="0FB1A7A3" w14:textId="77777777" w:rsidR="003B34AE" w:rsidRPr="00A54387" w:rsidRDefault="003B34AE" w:rsidP="00D827C5">
      <w:pPr>
        <w:spacing w:after="120"/>
        <w:jc w:val="left"/>
        <w:rPr>
          <w:rFonts w:cs="Arial"/>
        </w:rPr>
      </w:pPr>
    </w:p>
    <w:p w14:paraId="0EC92FDD" w14:textId="5928CA4D" w:rsidR="0066705A" w:rsidRPr="00A54387" w:rsidRDefault="003B34AE" w:rsidP="00D827C5">
      <w:pPr>
        <w:spacing w:after="120"/>
        <w:jc w:val="left"/>
        <w:rPr>
          <w:rFonts w:cs="Arial"/>
        </w:rPr>
      </w:pPr>
      <w:r w:rsidRPr="00A54387">
        <w:rPr>
          <w:rFonts w:cs="Arial"/>
        </w:rPr>
        <w:t>When a child tells me about abuse s/he has suffered, what must I remember?</w:t>
      </w:r>
    </w:p>
    <w:p w14:paraId="3B949604" w14:textId="77777777" w:rsidR="006B3142" w:rsidRPr="00A54387" w:rsidRDefault="006B3142" w:rsidP="00D827C5">
      <w:pPr>
        <w:spacing w:after="120"/>
        <w:jc w:val="left"/>
        <w:rPr>
          <w:rFonts w:cs="Arial"/>
        </w:rPr>
      </w:pPr>
    </w:p>
    <w:p w14:paraId="573DE7D5" w14:textId="1E5D4DA8" w:rsidR="003B34AE" w:rsidRPr="00A54387" w:rsidRDefault="003B34AE" w:rsidP="00BA02E5">
      <w:pPr>
        <w:numPr>
          <w:ilvl w:val="0"/>
          <w:numId w:val="52"/>
        </w:numPr>
        <w:spacing w:after="120"/>
        <w:ind w:left="851" w:hanging="425"/>
        <w:jc w:val="left"/>
        <w:rPr>
          <w:rFonts w:cs="Arial"/>
        </w:rPr>
      </w:pPr>
      <w:r w:rsidRPr="00A54387">
        <w:rPr>
          <w:rFonts w:cs="Arial"/>
        </w:rPr>
        <w:t>Stay calm</w:t>
      </w:r>
      <w:r w:rsidR="0096425B" w:rsidRPr="00A54387">
        <w:rPr>
          <w:rFonts w:cs="Arial"/>
        </w:rPr>
        <w:t>.</w:t>
      </w:r>
    </w:p>
    <w:p w14:paraId="7CF3B935" w14:textId="118B0C23" w:rsidR="003B34AE" w:rsidRPr="00376EDE" w:rsidRDefault="003B34AE" w:rsidP="00BA02E5">
      <w:pPr>
        <w:numPr>
          <w:ilvl w:val="0"/>
          <w:numId w:val="52"/>
        </w:numPr>
        <w:spacing w:after="120"/>
        <w:ind w:left="851" w:hanging="425"/>
        <w:jc w:val="left"/>
        <w:rPr>
          <w:rFonts w:cs="Arial"/>
        </w:rPr>
      </w:pPr>
      <w:r w:rsidRPr="00376EDE">
        <w:rPr>
          <w:rFonts w:cs="Arial"/>
        </w:rPr>
        <w:t>Do not transmit shock, anger or embarrassment</w:t>
      </w:r>
      <w:r w:rsidR="0096425B" w:rsidRPr="00376EDE">
        <w:rPr>
          <w:rFonts w:cs="Arial"/>
        </w:rPr>
        <w:t>.</w:t>
      </w:r>
    </w:p>
    <w:p w14:paraId="2D15167F" w14:textId="04E27855" w:rsidR="003B34AE" w:rsidRPr="00376EDE" w:rsidRDefault="003B34AE" w:rsidP="00BA02E5">
      <w:pPr>
        <w:numPr>
          <w:ilvl w:val="0"/>
          <w:numId w:val="52"/>
        </w:numPr>
        <w:spacing w:after="120"/>
        <w:ind w:left="851" w:hanging="425"/>
        <w:jc w:val="left"/>
        <w:rPr>
          <w:rFonts w:cs="Arial"/>
        </w:rPr>
      </w:pPr>
      <w:r w:rsidRPr="00376EDE">
        <w:rPr>
          <w:rFonts w:cs="Arial"/>
        </w:rPr>
        <w:t xml:space="preserve">Reassure the child. Tell </w:t>
      </w:r>
      <w:r w:rsidR="009316F1" w:rsidRPr="00376EDE">
        <w:rPr>
          <w:rFonts w:cs="Arial"/>
        </w:rPr>
        <w:t>them</w:t>
      </w:r>
      <w:r w:rsidRPr="00376EDE">
        <w:rPr>
          <w:rFonts w:cs="Arial"/>
        </w:rPr>
        <w:t xml:space="preserve"> you are pleased that s/he is speaking to you</w:t>
      </w:r>
      <w:r w:rsidR="0096425B" w:rsidRPr="00376EDE">
        <w:rPr>
          <w:rFonts w:cs="Arial"/>
        </w:rPr>
        <w:t>.</w:t>
      </w:r>
    </w:p>
    <w:p w14:paraId="1D0CE3E0" w14:textId="7C78E7A5" w:rsidR="003B34AE" w:rsidRPr="00A54387" w:rsidRDefault="003B34AE" w:rsidP="00BA02E5">
      <w:pPr>
        <w:numPr>
          <w:ilvl w:val="0"/>
          <w:numId w:val="52"/>
        </w:numPr>
        <w:spacing w:after="120"/>
        <w:ind w:left="851" w:hanging="425"/>
        <w:jc w:val="left"/>
        <w:rPr>
          <w:rFonts w:cs="Arial"/>
        </w:rPr>
      </w:pPr>
      <w:r w:rsidRPr="00376EDE">
        <w:rPr>
          <w:rFonts w:cs="Arial"/>
        </w:rPr>
        <w:t>Never enter into a pact of secrecy with the chil</w:t>
      </w:r>
      <w:r w:rsidR="00453F7C" w:rsidRPr="00376EDE">
        <w:rPr>
          <w:rFonts w:cs="Arial"/>
        </w:rPr>
        <w:t>d. Assure her/him that you will</w:t>
      </w:r>
      <w:r w:rsidRPr="00376EDE">
        <w:rPr>
          <w:rFonts w:cs="Arial"/>
        </w:rPr>
        <w:t xml:space="preserve"> try to help but let the child know that you will have to tell other</w:t>
      </w:r>
      <w:r w:rsidRPr="00A54387">
        <w:rPr>
          <w:rFonts w:cs="Arial"/>
        </w:rPr>
        <w:t xml:space="preserve"> people in order to do this. State who this will be and why</w:t>
      </w:r>
      <w:r w:rsidR="0096425B" w:rsidRPr="00A54387">
        <w:rPr>
          <w:rFonts w:cs="Arial"/>
        </w:rPr>
        <w:t>.</w:t>
      </w:r>
    </w:p>
    <w:p w14:paraId="17D26C9F" w14:textId="77777777" w:rsidR="00245708" w:rsidRDefault="003B34AE" w:rsidP="00BA02E5">
      <w:pPr>
        <w:numPr>
          <w:ilvl w:val="0"/>
          <w:numId w:val="52"/>
        </w:numPr>
        <w:spacing w:after="120"/>
        <w:ind w:left="851" w:hanging="425"/>
        <w:jc w:val="left"/>
        <w:rPr>
          <w:rFonts w:cs="Arial"/>
        </w:rPr>
      </w:pPr>
      <w:r w:rsidRPr="00A54387">
        <w:rPr>
          <w:rFonts w:cs="Arial"/>
        </w:rPr>
        <w:t>Children very rarely lie about abuse</w:t>
      </w:r>
      <w:r w:rsidR="00245708">
        <w:rPr>
          <w:rFonts w:cs="Arial"/>
        </w:rPr>
        <w:t>.</w:t>
      </w:r>
    </w:p>
    <w:p w14:paraId="128EC4C5" w14:textId="4C0F77A0" w:rsidR="003B34AE" w:rsidRPr="00A54387" w:rsidRDefault="00245708" w:rsidP="00BA02E5">
      <w:pPr>
        <w:numPr>
          <w:ilvl w:val="0"/>
          <w:numId w:val="52"/>
        </w:numPr>
        <w:spacing w:after="120"/>
        <w:ind w:left="851" w:hanging="425"/>
        <w:jc w:val="left"/>
        <w:rPr>
          <w:rFonts w:cs="Arial"/>
        </w:rPr>
      </w:pPr>
      <w:r>
        <w:rPr>
          <w:rFonts w:cs="Arial"/>
        </w:rPr>
        <w:t xml:space="preserve">They </w:t>
      </w:r>
      <w:r w:rsidR="003B34AE" w:rsidRPr="00A54387">
        <w:rPr>
          <w:rFonts w:cs="Arial"/>
        </w:rPr>
        <w:t>may have tried to tell others and not been heard or believed</w:t>
      </w:r>
      <w:r w:rsidR="0096425B" w:rsidRPr="00A54387">
        <w:rPr>
          <w:rFonts w:cs="Arial"/>
        </w:rPr>
        <w:t>.</w:t>
      </w:r>
    </w:p>
    <w:p w14:paraId="0A1F7C7B" w14:textId="292AF096" w:rsidR="003B34AE" w:rsidRPr="00A54387" w:rsidRDefault="003B34AE" w:rsidP="00BA02E5">
      <w:pPr>
        <w:numPr>
          <w:ilvl w:val="0"/>
          <w:numId w:val="52"/>
        </w:numPr>
        <w:spacing w:after="120"/>
        <w:ind w:left="851" w:hanging="425"/>
        <w:jc w:val="left"/>
        <w:rPr>
          <w:rFonts w:cs="Arial"/>
        </w:rPr>
      </w:pPr>
      <w:r w:rsidRPr="00A54387">
        <w:rPr>
          <w:rFonts w:cs="Arial"/>
        </w:rPr>
        <w:t>Tell the child that it is not her/his fault</w:t>
      </w:r>
      <w:r w:rsidR="0096425B" w:rsidRPr="00A54387">
        <w:rPr>
          <w:rFonts w:cs="Arial"/>
        </w:rPr>
        <w:t>.</w:t>
      </w:r>
    </w:p>
    <w:p w14:paraId="74F73606" w14:textId="77777777" w:rsidR="003B34AE" w:rsidRPr="00A54387" w:rsidRDefault="003B34AE" w:rsidP="00BA02E5">
      <w:pPr>
        <w:numPr>
          <w:ilvl w:val="0"/>
          <w:numId w:val="52"/>
        </w:numPr>
        <w:spacing w:after="120"/>
        <w:ind w:left="851" w:hanging="425"/>
        <w:jc w:val="left"/>
        <w:rPr>
          <w:rFonts w:cs="Arial"/>
        </w:rPr>
      </w:pPr>
      <w:r w:rsidRPr="00A54387">
        <w:rPr>
          <w:rFonts w:cs="Arial"/>
        </w:rPr>
        <w:t xml:space="preserve">Encourage the child to talk but do not ask "leading questions" or press for information.  </w:t>
      </w:r>
    </w:p>
    <w:p w14:paraId="4AE07EFD" w14:textId="77777777" w:rsidR="003B34AE" w:rsidRPr="00A54387" w:rsidRDefault="003B34AE" w:rsidP="00BA02E5">
      <w:pPr>
        <w:numPr>
          <w:ilvl w:val="0"/>
          <w:numId w:val="52"/>
        </w:numPr>
        <w:spacing w:after="120"/>
        <w:ind w:left="851" w:hanging="425"/>
        <w:jc w:val="left"/>
        <w:rPr>
          <w:rFonts w:cs="Arial"/>
        </w:rPr>
      </w:pPr>
      <w:r w:rsidRPr="00A54387">
        <w:rPr>
          <w:rFonts w:cs="Arial"/>
        </w:rPr>
        <w:t>Listen and remember.</w:t>
      </w:r>
    </w:p>
    <w:p w14:paraId="21747EA9" w14:textId="77777777" w:rsidR="003B34AE" w:rsidRPr="00A54387" w:rsidRDefault="003B34AE" w:rsidP="00BA02E5">
      <w:pPr>
        <w:numPr>
          <w:ilvl w:val="0"/>
          <w:numId w:val="52"/>
        </w:numPr>
        <w:spacing w:after="120"/>
        <w:ind w:left="851" w:hanging="425"/>
        <w:jc w:val="left"/>
        <w:rPr>
          <w:rFonts w:cs="Arial"/>
        </w:rPr>
      </w:pPr>
      <w:r w:rsidRPr="00A54387">
        <w:rPr>
          <w:rFonts w:cs="Arial"/>
        </w:rPr>
        <w:t>Check that you have understood correctly what the child is trying to tell you.</w:t>
      </w:r>
    </w:p>
    <w:p w14:paraId="0D2BEF91" w14:textId="77777777" w:rsidR="003B34AE" w:rsidRPr="00A54387" w:rsidRDefault="003B34AE" w:rsidP="00BA02E5">
      <w:pPr>
        <w:numPr>
          <w:ilvl w:val="0"/>
          <w:numId w:val="52"/>
        </w:numPr>
        <w:spacing w:after="120"/>
        <w:ind w:left="851" w:hanging="425"/>
        <w:jc w:val="left"/>
        <w:rPr>
          <w:rFonts w:cs="Arial"/>
        </w:rPr>
      </w:pPr>
      <w:r w:rsidRPr="00A54387">
        <w:rPr>
          <w:rFonts w:cs="Arial"/>
        </w:rPr>
        <w:t>Praise the child for telling you. Communicate that s/he has a right to be safe and protected.</w:t>
      </w:r>
    </w:p>
    <w:p w14:paraId="69923CCE" w14:textId="63C35F32" w:rsidR="003B34AE" w:rsidRPr="00A54387" w:rsidRDefault="003B34AE" w:rsidP="00BA02E5">
      <w:pPr>
        <w:numPr>
          <w:ilvl w:val="0"/>
          <w:numId w:val="52"/>
        </w:numPr>
        <w:spacing w:after="120"/>
        <w:ind w:left="851" w:hanging="425"/>
        <w:jc w:val="left"/>
        <w:rPr>
          <w:rFonts w:cs="Arial"/>
        </w:rPr>
      </w:pPr>
      <w:r w:rsidRPr="00A54387">
        <w:rPr>
          <w:rFonts w:cs="Arial"/>
        </w:rPr>
        <w:t xml:space="preserve">Do not tell the child that what s/he experienced is dirty, </w:t>
      </w:r>
      <w:r w:rsidR="00082F70" w:rsidRPr="00A54387">
        <w:rPr>
          <w:rFonts w:cs="Arial"/>
        </w:rPr>
        <w:t>naughty,</w:t>
      </w:r>
      <w:r w:rsidRPr="00A54387">
        <w:rPr>
          <w:rFonts w:cs="Arial"/>
        </w:rPr>
        <w:t xml:space="preserve"> or bad.</w:t>
      </w:r>
    </w:p>
    <w:p w14:paraId="2A338E58" w14:textId="77777777" w:rsidR="00CC7B36" w:rsidRPr="00A54387" w:rsidRDefault="00CC7B36" w:rsidP="00BA02E5">
      <w:pPr>
        <w:numPr>
          <w:ilvl w:val="0"/>
          <w:numId w:val="52"/>
        </w:numPr>
        <w:spacing w:after="120"/>
        <w:ind w:left="851" w:hanging="425"/>
        <w:jc w:val="left"/>
        <w:rPr>
          <w:rFonts w:cs="Arial"/>
        </w:rPr>
      </w:pPr>
      <w:r w:rsidRPr="00A54387">
        <w:rPr>
          <w:rFonts w:cs="Arial"/>
        </w:rPr>
        <w:t>Do not take photographs or make videos of any injuries reported by a child.</w:t>
      </w:r>
    </w:p>
    <w:p w14:paraId="16E881D7" w14:textId="77777777" w:rsidR="003B34AE" w:rsidRPr="00A54387" w:rsidRDefault="003B34AE" w:rsidP="00BA02E5">
      <w:pPr>
        <w:numPr>
          <w:ilvl w:val="0"/>
          <w:numId w:val="52"/>
        </w:numPr>
        <w:spacing w:after="120"/>
        <w:ind w:left="851" w:hanging="425"/>
        <w:jc w:val="left"/>
        <w:rPr>
          <w:rFonts w:cs="Arial"/>
        </w:rPr>
      </w:pPr>
      <w:r w:rsidRPr="00A54387">
        <w:rPr>
          <w:rFonts w:cs="Arial"/>
        </w:rPr>
        <w:t>It is inappropriate to make any comments about the alleged offender.</w:t>
      </w:r>
    </w:p>
    <w:p w14:paraId="70C9CD99" w14:textId="77777777" w:rsidR="003B34AE" w:rsidRPr="00A54387" w:rsidRDefault="003B34AE" w:rsidP="00BA02E5">
      <w:pPr>
        <w:numPr>
          <w:ilvl w:val="0"/>
          <w:numId w:val="52"/>
        </w:numPr>
        <w:spacing w:after="120"/>
        <w:ind w:left="851" w:hanging="425"/>
        <w:jc w:val="left"/>
        <w:rPr>
          <w:rFonts w:cs="Arial"/>
        </w:rPr>
      </w:pPr>
      <w:r w:rsidRPr="00A54387">
        <w:rPr>
          <w:rFonts w:cs="Arial"/>
        </w:rPr>
        <w:t>Be aware that the child may retract what s/he has told you. It is essential to record all you have heard.</w:t>
      </w:r>
    </w:p>
    <w:p w14:paraId="08E16524" w14:textId="77777777" w:rsidR="003B34AE" w:rsidRPr="00A54387" w:rsidRDefault="003B34AE" w:rsidP="00BA02E5">
      <w:pPr>
        <w:numPr>
          <w:ilvl w:val="0"/>
          <w:numId w:val="52"/>
        </w:numPr>
        <w:spacing w:after="120"/>
        <w:ind w:left="851" w:hanging="425"/>
        <w:jc w:val="left"/>
        <w:rPr>
          <w:rFonts w:cs="Arial"/>
        </w:rPr>
      </w:pPr>
      <w:r w:rsidRPr="00A54387">
        <w:rPr>
          <w:rFonts w:cs="Arial"/>
        </w:rPr>
        <w:t>At the end of the conversation, tell the child again who you are going to tell and why that person or those people need to know.</w:t>
      </w:r>
    </w:p>
    <w:p w14:paraId="5DEDC2DA" w14:textId="3A8BA57A" w:rsidR="006B3142" w:rsidRPr="00A54387" w:rsidRDefault="003B34AE" w:rsidP="00BA02E5">
      <w:pPr>
        <w:numPr>
          <w:ilvl w:val="0"/>
          <w:numId w:val="52"/>
        </w:numPr>
        <w:spacing w:after="120"/>
        <w:ind w:left="851" w:hanging="425"/>
        <w:jc w:val="left"/>
        <w:rPr>
          <w:rFonts w:cs="Arial"/>
        </w:rPr>
      </w:pPr>
      <w:r w:rsidRPr="00A54387">
        <w:rPr>
          <w:rFonts w:cs="Arial"/>
        </w:rPr>
        <w:t>As soon as you can afterwards, make a detailed record of the conversation using the child’s own language. Include any questions you may have asked.   Do not add any opinions or interpretations.</w:t>
      </w:r>
    </w:p>
    <w:p w14:paraId="3C9103D9" w14:textId="77777777" w:rsidR="006B3142" w:rsidRPr="00A54387" w:rsidRDefault="006B3142" w:rsidP="00D827C5">
      <w:pPr>
        <w:spacing w:after="120"/>
        <w:jc w:val="left"/>
        <w:rPr>
          <w:rFonts w:cs="Arial"/>
        </w:rPr>
      </w:pPr>
    </w:p>
    <w:p w14:paraId="17CDE5E2" w14:textId="0CE5C01F" w:rsidR="003B34AE" w:rsidRPr="00A54387" w:rsidRDefault="003B34AE" w:rsidP="00D827C5">
      <w:pPr>
        <w:spacing w:after="120"/>
        <w:jc w:val="left"/>
        <w:rPr>
          <w:rFonts w:cs="Arial"/>
        </w:rPr>
      </w:pPr>
      <w:r w:rsidRPr="00A54387">
        <w:rPr>
          <w:rFonts w:cs="Arial"/>
          <w:b/>
          <w:bCs/>
        </w:rPr>
        <w:t>NB</w:t>
      </w:r>
      <w:r w:rsidRPr="00A54387">
        <w:rPr>
          <w:rFonts w:cs="Arial"/>
        </w:rPr>
        <w:t xml:space="preserve"> It is not education </w:t>
      </w:r>
      <w:r w:rsidR="00CC7B36" w:rsidRPr="00A54387">
        <w:rPr>
          <w:rFonts w:cs="Arial"/>
        </w:rPr>
        <w:t xml:space="preserve">staff’s role to </w:t>
      </w:r>
      <w:r w:rsidR="00035529" w:rsidRPr="00A54387">
        <w:rPr>
          <w:rFonts w:cs="Arial"/>
        </w:rPr>
        <w:t>investigate reports of abuse.</w:t>
      </w:r>
      <w:r w:rsidRPr="00A54387">
        <w:rPr>
          <w:rFonts w:cs="Arial"/>
        </w:rPr>
        <w:t xml:space="preserve"> Their role is to observe that something may be wrong, ask about it, listen, be availa</w:t>
      </w:r>
      <w:r w:rsidR="00CC7B36" w:rsidRPr="00A54387">
        <w:rPr>
          <w:rFonts w:cs="Arial"/>
        </w:rPr>
        <w:t>ble and respond appropriately.</w:t>
      </w:r>
    </w:p>
    <w:p w14:paraId="0F6BE763" w14:textId="77777777" w:rsidR="006B3142" w:rsidRPr="00A54387" w:rsidRDefault="006B3142" w:rsidP="00D827C5">
      <w:pPr>
        <w:spacing w:after="120"/>
        <w:jc w:val="left"/>
        <w:rPr>
          <w:rFonts w:cs="Arial"/>
        </w:rPr>
      </w:pPr>
    </w:p>
    <w:p w14:paraId="74642161" w14:textId="65081810" w:rsidR="00F0096D" w:rsidRPr="00A54387" w:rsidRDefault="003B34AE" w:rsidP="00D827C5">
      <w:pPr>
        <w:spacing w:after="120"/>
        <w:jc w:val="left"/>
        <w:rPr>
          <w:rFonts w:cs="Arial"/>
          <w:b/>
        </w:rPr>
      </w:pPr>
      <w:r w:rsidRPr="00A54387">
        <w:rPr>
          <w:rFonts w:cs="Arial"/>
          <w:b/>
        </w:rPr>
        <w:t>Immediately afterwards</w:t>
      </w:r>
    </w:p>
    <w:p w14:paraId="406186BE" w14:textId="34560DE6" w:rsidR="00EB2073" w:rsidRPr="00A54387" w:rsidRDefault="003B34AE" w:rsidP="00D827C5">
      <w:pPr>
        <w:spacing w:after="120"/>
        <w:jc w:val="left"/>
        <w:rPr>
          <w:rFonts w:cs="Arial"/>
          <w:color w:val="0000FF"/>
        </w:rPr>
      </w:pPr>
      <w:r w:rsidRPr="00A54387">
        <w:rPr>
          <w:rFonts w:cs="Arial"/>
        </w:rPr>
        <w:t xml:space="preserve">You must not deal with this yourself. </w:t>
      </w:r>
      <w:r w:rsidR="00863913" w:rsidRPr="00A54387">
        <w:rPr>
          <w:rFonts w:cs="Arial"/>
        </w:rPr>
        <w:t>All</w:t>
      </w:r>
      <w:r w:rsidRPr="00A54387">
        <w:rPr>
          <w:rFonts w:cs="Arial"/>
        </w:rPr>
        <w:t xml:space="preserve"> </w:t>
      </w:r>
      <w:r w:rsidR="00035529" w:rsidRPr="00A54387">
        <w:rPr>
          <w:rFonts w:cs="Arial"/>
        </w:rPr>
        <w:t xml:space="preserve">reports </w:t>
      </w:r>
      <w:r w:rsidRPr="00A54387">
        <w:rPr>
          <w:rFonts w:cs="Arial"/>
        </w:rPr>
        <w:t>of abuse must be</w:t>
      </w:r>
      <w:r w:rsidR="00C927B1" w:rsidRPr="00A54387">
        <w:rPr>
          <w:rFonts w:cs="Arial"/>
        </w:rPr>
        <w:t xml:space="preserve"> recorded and</w:t>
      </w:r>
      <w:r w:rsidRPr="00A54387">
        <w:rPr>
          <w:rFonts w:cs="Arial"/>
        </w:rPr>
        <w:t xml:space="preserve"> </w:t>
      </w:r>
      <w:r w:rsidR="00863913" w:rsidRPr="00A54387">
        <w:rPr>
          <w:rFonts w:cs="Arial"/>
        </w:rPr>
        <w:t xml:space="preserve">responded to in keeping with the professional roles and responsibilities outlined in </w:t>
      </w:r>
      <w:r w:rsidR="00A77C87" w:rsidRPr="00A54387">
        <w:rPr>
          <w:rFonts w:cs="Arial"/>
          <w:color w:val="0000FF"/>
        </w:rPr>
        <w:fldChar w:fldCharType="begin"/>
      </w:r>
      <w:r w:rsidR="00A77C87" w:rsidRPr="00A54387">
        <w:rPr>
          <w:rFonts w:cs="Arial"/>
          <w:color w:val="0000FF"/>
        </w:rPr>
        <w:instrText xml:space="preserve"> REF Fig1 \h </w:instrText>
      </w:r>
      <w:r w:rsidR="007B2812" w:rsidRPr="00A54387">
        <w:rPr>
          <w:rFonts w:cs="Arial"/>
          <w:color w:val="0000FF"/>
        </w:rPr>
        <w:instrText xml:space="preserve"> \* MERGEFORMAT </w:instrText>
      </w:r>
      <w:r w:rsidR="00A77C87" w:rsidRPr="00A54387">
        <w:rPr>
          <w:rFonts w:cs="Arial"/>
          <w:color w:val="0000FF"/>
        </w:rPr>
      </w:r>
      <w:r w:rsidR="00A77C87" w:rsidRPr="00A54387">
        <w:rPr>
          <w:rFonts w:cs="Arial"/>
          <w:color w:val="0000FF"/>
        </w:rPr>
        <w:fldChar w:fldCharType="separate"/>
      </w:r>
      <w:r w:rsidR="00B10C80" w:rsidRPr="00A54387">
        <w:rPr>
          <w:rFonts w:cs="Arial"/>
          <w:color w:val="0000FF"/>
        </w:rPr>
        <w:t xml:space="preserve">Fig 1: Summary of in-school procedures to follow where there are concerns about a child </w:t>
      </w:r>
      <w:r w:rsidR="00A77C87" w:rsidRPr="00A54387">
        <w:rPr>
          <w:rFonts w:cs="Arial"/>
          <w:color w:val="0000FF"/>
        </w:rPr>
        <w:fldChar w:fldCharType="end"/>
      </w:r>
      <w:r w:rsidR="00863913" w:rsidRPr="00A54387">
        <w:rPr>
          <w:rFonts w:cs="Arial"/>
          <w:color w:val="0000FF"/>
        </w:rPr>
        <w:t xml:space="preserve"> </w:t>
      </w:r>
    </w:p>
    <w:p w14:paraId="38057FAB" w14:textId="77777777" w:rsidR="004C7593" w:rsidRPr="00A54387" w:rsidRDefault="004C7593" w:rsidP="00D827C5">
      <w:pPr>
        <w:spacing w:after="120"/>
        <w:jc w:val="left"/>
        <w:rPr>
          <w:rFonts w:cs="Arial"/>
          <w:b/>
          <w:color w:val="FF0000"/>
          <w:sz w:val="20"/>
          <w:szCs w:val="26"/>
        </w:rPr>
      </w:pPr>
    </w:p>
    <w:p w14:paraId="772D3DF4" w14:textId="77777777" w:rsidR="004C7593" w:rsidRPr="00A54387" w:rsidRDefault="004C7593" w:rsidP="00D827C5">
      <w:pPr>
        <w:spacing w:after="120"/>
        <w:jc w:val="left"/>
        <w:rPr>
          <w:rFonts w:cs="Arial"/>
          <w:b/>
          <w:color w:val="FF0000"/>
          <w:sz w:val="20"/>
          <w:szCs w:val="26"/>
        </w:rPr>
      </w:pPr>
      <w:r w:rsidRPr="00A54387">
        <w:rPr>
          <w:rFonts w:cs="Arial"/>
          <w:b/>
          <w:color w:val="FF0000"/>
          <w:sz w:val="20"/>
          <w:szCs w:val="26"/>
        </w:rPr>
        <w:br w:type="page"/>
      </w:r>
    </w:p>
    <w:p w14:paraId="1F141008" w14:textId="52ED37A8" w:rsidR="00C53BF3" w:rsidRPr="00376EDE" w:rsidRDefault="00C53BF3" w:rsidP="00376EDE">
      <w:pPr>
        <w:spacing w:after="120"/>
        <w:jc w:val="left"/>
        <w:rPr>
          <w:rFonts w:eastAsia="Times New Roman" w:cs="Arial"/>
          <w:b/>
          <w:bCs/>
          <w:sz w:val="24"/>
          <w:szCs w:val="24"/>
        </w:rPr>
      </w:pPr>
      <w:bookmarkStart w:id="71" w:name="Appendix3"/>
      <w:bookmarkStart w:id="72" w:name="_Toc489011681"/>
      <w:bookmarkStart w:id="73" w:name="_Toc107409346"/>
      <w:r w:rsidRPr="00376EDE">
        <w:rPr>
          <w:b/>
          <w:bCs/>
          <w:sz w:val="24"/>
          <w:szCs w:val="24"/>
        </w:rPr>
        <w:lastRenderedPageBreak/>
        <w:t>Appendix 3</w:t>
      </w:r>
      <w:bookmarkEnd w:id="71"/>
      <w:r w:rsidR="006B3142" w:rsidRPr="00376EDE">
        <w:rPr>
          <w:b/>
          <w:bCs/>
          <w:sz w:val="24"/>
          <w:szCs w:val="24"/>
        </w:rPr>
        <w:t>:</w:t>
      </w:r>
      <w:r w:rsidRPr="00376EDE">
        <w:rPr>
          <w:b/>
          <w:bCs/>
          <w:sz w:val="24"/>
          <w:szCs w:val="24"/>
        </w:rPr>
        <w:t xml:space="preserve"> Chronology of key events</w:t>
      </w:r>
      <w:bookmarkEnd w:id="72"/>
      <w:bookmarkEnd w:id="73"/>
    </w:p>
    <w:p w14:paraId="5FB7CEA8" w14:textId="77777777" w:rsidR="00C53BF3" w:rsidRPr="00C53BF3" w:rsidRDefault="00C53BF3" w:rsidP="00413835">
      <w:pPr>
        <w:jc w:val="left"/>
        <w:rPr>
          <w:sz w:val="24"/>
        </w:rPr>
      </w:pPr>
    </w:p>
    <w:p w14:paraId="297FF560" w14:textId="77777777" w:rsidR="00C53BF3" w:rsidRPr="006B3142" w:rsidRDefault="00C53BF3" w:rsidP="00413835">
      <w:pPr>
        <w:jc w:val="left"/>
        <w:rPr>
          <w:rFonts w:cs="Arial"/>
          <w:i/>
          <w:iCs/>
          <w:sz w:val="24"/>
          <w:u w:val="single"/>
        </w:rPr>
      </w:pPr>
      <w:r w:rsidRPr="006B3142">
        <w:rPr>
          <w:rFonts w:cs="Arial"/>
          <w:i/>
          <w:iCs/>
          <w:sz w:val="24"/>
          <w:u w:val="single"/>
        </w:rPr>
        <w:t>Strictly Confidential</w:t>
      </w:r>
    </w:p>
    <w:p w14:paraId="2CF51E65" w14:textId="77777777" w:rsidR="00C53BF3" w:rsidRPr="00F23170" w:rsidRDefault="00C53BF3" w:rsidP="00413835">
      <w:pPr>
        <w:jc w:val="left"/>
        <w:rPr>
          <w:rFonts w:cs="Arial"/>
          <w:sz w:val="24"/>
        </w:rPr>
      </w:pPr>
    </w:p>
    <w:p w14:paraId="529BDD36" w14:textId="77777777" w:rsidR="00C53BF3" w:rsidRPr="00F23170" w:rsidRDefault="00C53BF3" w:rsidP="00413835">
      <w:pPr>
        <w:jc w:val="left"/>
        <w:rPr>
          <w:rFonts w:cs="Arial"/>
          <w:sz w:val="24"/>
        </w:rPr>
      </w:pPr>
      <w:r w:rsidRPr="00F23170">
        <w:rPr>
          <w:rFonts w:cs="Arial"/>
          <w:sz w:val="24"/>
        </w:rPr>
        <w:t xml:space="preserve">Guidance Notes:  </w:t>
      </w:r>
      <w:r w:rsidR="00863913" w:rsidRPr="00F23170">
        <w:rPr>
          <w:rFonts w:cs="Arial"/>
          <w:sz w:val="24"/>
        </w:rPr>
        <w:t xml:space="preserve"> B</w:t>
      </w:r>
      <w:r w:rsidRPr="00F23170">
        <w:rPr>
          <w:rFonts w:cs="Arial"/>
          <w:sz w:val="24"/>
        </w:rPr>
        <w:t>riefly summarise decisions reached, the services offered and/or provided to the child(ren) and family, and other action taken.</w:t>
      </w:r>
    </w:p>
    <w:p w14:paraId="40823643" w14:textId="77777777" w:rsidR="00C53BF3" w:rsidRPr="00F23170" w:rsidRDefault="00C53BF3" w:rsidP="00413835">
      <w:pPr>
        <w:jc w:val="left"/>
        <w:rPr>
          <w:rFonts w:cs="Arial"/>
          <w:sz w:val="24"/>
        </w:rPr>
      </w:pPr>
    </w:p>
    <w:p w14:paraId="5E68736B" w14:textId="77777777" w:rsidR="00C53BF3" w:rsidRPr="00F23170" w:rsidRDefault="00C53BF3" w:rsidP="00413835">
      <w:pPr>
        <w:jc w:val="left"/>
        <w:rPr>
          <w:rFonts w:cs="Arial"/>
          <w:sz w:val="24"/>
        </w:rPr>
      </w:pPr>
      <w:r w:rsidRPr="00F23170">
        <w:rPr>
          <w:rFonts w:cs="Arial"/>
          <w:sz w:val="24"/>
        </w:rPr>
        <w:t>Name of child……………………Class / Tutor group…………</w:t>
      </w:r>
    </w:p>
    <w:p w14:paraId="6820A9DC" w14:textId="77777777" w:rsidR="00C53BF3" w:rsidRPr="00F23170" w:rsidRDefault="00C53BF3" w:rsidP="00413835">
      <w:pPr>
        <w:jc w:val="left"/>
        <w:rPr>
          <w:rFonts w:cs="Arial"/>
          <w:sz w:val="24"/>
        </w:rPr>
      </w:pPr>
    </w:p>
    <w:p w14:paraId="48213C88" w14:textId="77777777" w:rsidR="00C53BF3" w:rsidRPr="00F23170" w:rsidRDefault="00C53BF3" w:rsidP="00413835">
      <w:pPr>
        <w:jc w:val="left"/>
        <w:rPr>
          <w:rFonts w:cs="Arial"/>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3"/>
        <w:gridCol w:w="3308"/>
        <w:gridCol w:w="2693"/>
        <w:gridCol w:w="2126"/>
      </w:tblGrid>
      <w:tr w:rsidR="00C53BF3" w:rsidRPr="00F23170" w14:paraId="101C9D2F" w14:textId="77777777" w:rsidTr="00FF21DA">
        <w:tc>
          <w:tcPr>
            <w:tcW w:w="1053" w:type="dxa"/>
          </w:tcPr>
          <w:p w14:paraId="3E1BFE8E" w14:textId="77777777" w:rsidR="00C53BF3" w:rsidRPr="00F23170" w:rsidRDefault="00C53BF3" w:rsidP="00413835">
            <w:pPr>
              <w:jc w:val="left"/>
              <w:rPr>
                <w:rFonts w:cs="Arial"/>
                <w:sz w:val="24"/>
              </w:rPr>
            </w:pPr>
            <w:r w:rsidRPr="00F23170">
              <w:rPr>
                <w:rFonts w:cs="Arial"/>
                <w:sz w:val="24"/>
              </w:rPr>
              <w:t>Date</w:t>
            </w:r>
          </w:p>
        </w:tc>
        <w:tc>
          <w:tcPr>
            <w:tcW w:w="3308" w:type="dxa"/>
          </w:tcPr>
          <w:p w14:paraId="53015C8F" w14:textId="77777777" w:rsidR="00C53BF3" w:rsidRPr="00F23170" w:rsidRDefault="00C53BF3" w:rsidP="00413835">
            <w:pPr>
              <w:jc w:val="left"/>
              <w:rPr>
                <w:rFonts w:cs="Arial"/>
                <w:sz w:val="24"/>
              </w:rPr>
            </w:pPr>
            <w:r w:rsidRPr="00F23170">
              <w:rPr>
                <w:rFonts w:cs="Arial"/>
                <w:sz w:val="24"/>
              </w:rPr>
              <w:t>Event – CFC/Meeting/Telephone Call/Email/Review</w:t>
            </w:r>
          </w:p>
        </w:tc>
        <w:tc>
          <w:tcPr>
            <w:tcW w:w="2693" w:type="dxa"/>
          </w:tcPr>
          <w:p w14:paraId="7648C505" w14:textId="77777777" w:rsidR="00C53BF3" w:rsidRPr="00F23170" w:rsidRDefault="00C53BF3" w:rsidP="00413835">
            <w:pPr>
              <w:jc w:val="left"/>
              <w:rPr>
                <w:rFonts w:cs="Arial"/>
                <w:sz w:val="24"/>
              </w:rPr>
            </w:pPr>
            <w:r w:rsidRPr="00F23170">
              <w:rPr>
                <w:rFonts w:cs="Arial"/>
                <w:sz w:val="24"/>
              </w:rPr>
              <w:t>Names of family member/professional involved.</w:t>
            </w:r>
          </w:p>
        </w:tc>
        <w:tc>
          <w:tcPr>
            <w:tcW w:w="2126" w:type="dxa"/>
          </w:tcPr>
          <w:p w14:paraId="60BB404F" w14:textId="77777777" w:rsidR="00C53BF3" w:rsidRPr="00F23170" w:rsidRDefault="00C53BF3" w:rsidP="00413835">
            <w:pPr>
              <w:jc w:val="left"/>
              <w:rPr>
                <w:rFonts w:cs="Arial"/>
                <w:sz w:val="24"/>
              </w:rPr>
            </w:pPr>
            <w:r w:rsidRPr="00F23170">
              <w:rPr>
                <w:rFonts w:cs="Arial"/>
                <w:sz w:val="24"/>
              </w:rPr>
              <w:t>Outcome/Follow up action</w:t>
            </w:r>
          </w:p>
          <w:p w14:paraId="0A9EFB55" w14:textId="77777777" w:rsidR="00C53BF3" w:rsidRPr="00F23170" w:rsidRDefault="00C53BF3" w:rsidP="00413835">
            <w:pPr>
              <w:jc w:val="left"/>
              <w:rPr>
                <w:rFonts w:cs="Arial"/>
                <w:sz w:val="24"/>
              </w:rPr>
            </w:pPr>
          </w:p>
        </w:tc>
      </w:tr>
      <w:tr w:rsidR="00C53BF3" w:rsidRPr="00F23170" w14:paraId="0426BBF8" w14:textId="77777777" w:rsidTr="00FF21DA">
        <w:tc>
          <w:tcPr>
            <w:tcW w:w="1053" w:type="dxa"/>
          </w:tcPr>
          <w:p w14:paraId="34C6DB7B" w14:textId="77777777" w:rsidR="00C53BF3" w:rsidRPr="00F23170" w:rsidRDefault="00C53BF3" w:rsidP="00413835">
            <w:pPr>
              <w:jc w:val="left"/>
              <w:rPr>
                <w:rFonts w:cs="Arial"/>
                <w:sz w:val="24"/>
              </w:rPr>
            </w:pPr>
          </w:p>
        </w:tc>
        <w:tc>
          <w:tcPr>
            <w:tcW w:w="3308" w:type="dxa"/>
          </w:tcPr>
          <w:p w14:paraId="4BDEDB7E" w14:textId="77777777" w:rsidR="00C53BF3" w:rsidRPr="00F23170" w:rsidRDefault="00C53BF3" w:rsidP="00413835">
            <w:pPr>
              <w:jc w:val="left"/>
              <w:rPr>
                <w:rFonts w:cs="Arial"/>
                <w:sz w:val="24"/>
              </w:rPr>
            </w:pPr>
          </w:p>
        </w:tc>
        <w:tc>
          <w:tcPr>
            <w:tcW w:w="2693" w:type="dxa"/>
          </w:tcPr>
          <w:p w14:paraId="3F975A7F" w14:textId="77777777" w:rsidR="00C53BF3" w:rsidRPr="00F23170" w:rsidRDefault="00C53BF3" w:rsidP="00413835">
            <w:pPr>
              <w:jc w:val="left"/>
              <w:rPr>
                <w:rFonts w:cs="Arial"/>
                <w:sz w:val="24"/>
              </w:rPr>
            </w:pPr>
          </w:p>
        </w:tc>
        <w:tc>
          <w:tcPr>
            <w:tcW w:w="2126" w:type="dxa"/>
          </w:tcPr>
          <w:p w14:paraId="2C779F4B" w14:textId="77777777" w:rsidR="00C53BF3" w:rsidRPr="00F23170" w:rsidRDefault="00C53BF3" w:rsidP="00413835">
            <w:pPr>
              <w:jc w:val="left"/>
              <w:rPr>
                <w:rFonts w:cs="Arial"/>
                <w:sz w:val="24"/>
              </w:rPr>
            </w:pPr>
          </w:p>
        </w:tc>
      </w:tr>
      <w:tr w:rsidR="00C53BF3" w:rsidRPr="00F23170" w14:paraId="5DDAF2FB" w14:textId="77777777" w:rsidTr="00FF21DA">
        <w:tc>
          <w:tcPr>
            <w:tcW w:w="1053" w:type="dxa"/>
          </w:tcPr>
          <w:p w14:paraId="5D05C3A7" w14:textId="77777777" w:rsidR="00C53BF3" w:rsidRPr="00F23170" w:rsidRDefault="00C53BF3" w:rsidP="00413835">
            <w:pPr>
              <w:jc w:val="left"/>
              <w:rPr>
                <w:rFonts w:cs="Arial"/>
                <w:sz w:val="24"/>
              </w:rPr>
            </w:pPr>
          </w:p>
        </w:tc>
        <w:tc>
          <w:tcPr>
            <w:tcW w:w="3308" w:type="dxa"/>
          </w:tcPr>
          <w:p w14:paraId="412FBE1A" w14:textId="77777777" w:rsidR="00C53BF3" w:rsidRPr="00F23170" w:rsidRDefault="00C53BF3" w:rsidP="00413835">
            <w:pPr>
              <w:jc w:val="left"/>
              <w:rPr>
                <w:rFonts w:cs="Arial"/>
                <w:sz w:val="24"/>
              </w:rPr>
            </w:pPr>
          </w:p>
        </w:tc>
        <w:tc>
          <w:tcPr>
            <w:tcW w:w="2693" w:type="dxa"/>
          </w:tcPr>
          <w:p w14:paraId="5F9CBC84" w14:textId="77777777" w:rsidR="00C53BF3" w:rsidRPr="00F23170" w:rsidRDefault="00C53BF3" w:rsidP="00413835">
            <w:pPr>
              <w:jc w:val="left"/>
              <w:rPr>
                <w:rFonts w:cs="Arial"/>
                <w:sz w:val="24"/>
              </w:rPr>
            </w:pPr>
          </w:p>
        </w:tc>
        <w:tc>
          <w:tcPr>
            <w:tcW w:w="2126" w:type="dxa"/>
          </w:tcPr>
          <w:p w14:paraId="1AF90253" w14:textId="77777777" w:rsidR="00C53BF3" w:rsidRPr="00F23170" w:rsidRDefault="00C53BF3" w:rsidP="00413835">
            <w:pPr>
              <w:jc w:val="left"/>
              <w:rPr>
                <w:rFonts w:cs="Arial"/>
                <w:sz w:val="24"/>
              </w:rPr>
            </w:pPr>
          </w:p>
        </w:tc>
      </w:tr>
      <w:tr w:rsidR="00C53BF3" w:rsidRPr="00F23170" w14:paraId="1A03DB65" w14:textId="77777777" w:rsidTr="00FF21DA">
        <w:tc>
          <w:tcPr>
            <w:tcW w:w="1053" w:type="dxa"/>
          </w:tcPr>
          <w:p w14:paraId="33A8764E" w14:textId="77777777" w:rsidR="00C53BF3" w:rsidRPr="00F23170" w:rsidRDefault="00C53BF3" w:rsidP="00413835">
            <w:pPr>
              <w:jc w:val="left"/>
              <w:rPr>
                <w:rFonts w:cs="Arial"/>
                <w:sz w:val="24"/>
              </w:rPr>
            </w:pPr>
          </w:p>
        </w:tc>
        <w:tc>
          <w:tcPr>
            <w:tcW w:w="3308" w:type="dxa"/>
          </w:tcPr>
          <w:p w14:paraId="60CF501F" w14:textId="77777777" w:rsidR="00C53BF3" w:rsidRPr="00F23170" w:rsidRDefault="00C53BF3" w:rsidP="00413835">
            <w:pPr>
              <w:jc w:val="left"/>
              <w:rPr>
                <w:rFonts w:cs="Arial"/>
                <w:sz w:val="24"/>
              </w:rPr>
            </w:pPr>
          </w:p>
        </w:tc>
        <w:tc>
          <w:tcPr>
            <w:tcW w:w="2693" w:type="dxa"/>
          </w:tcPr>
          <w:p w14:paraId="0C41A189" w14:textId="77777777" w:rsidR="00C53BF3" w:rsidRPr="00F23170" w:rsidRDefault="00C53BF3" w:rsidP="00413835">
            <w:pPr>
              <w:jc w:val="left"/>
              <w:rPr>
                <w:rFonts w:cs="Arial"/>
                <w:sz w:val="24"/>
              </w:rPr>
            </w:pPr>
          </w:p>
        </w:tc>
        <w:tc>
          <w:tcPr>
            <w:tcW w:w="2126" w:type="dxa"/>
          </w:tcPr>
          <w:p w14:paraId="4CDECA4D" w14:textId="77777777" w:rsidR="00C53BF3" w:rsidRPr="00F23170" w:rsidRDefault="00C53BF3" w:rsidP="00413835">
            <w:pPr>
              <w:jc w:val="left"/>
              <w:rPr>
                <w:rFonts w:cs="Arial"/>
                <w:sz w:val="24"/>
              </w:rPr>
            </w:pPr>
          </w:p>
        </w:tc>
      </w:tr>
      <w:tr w:rsidR="00C53BF3" w:rsidRPr="00F23170" w14:paraId="6E8A1B9F" w14:textId="77777777" w:rsidTr="00FF21DA">
        <w:tc>
          <w:tcPr>
            <w:tcW w:w="1053" w:type="dxa"/>
          </w:tcPr>
          <w:p w14:paraId="210468FE" w14:textId="77777777" w:rsidR="00C53BF3" w:rsidRPr="00F23170" w:rsidRDefault="00C53BF3" w:rsidP="00413835">
            <w:pPr>
              <w:jc w:val="left"/>
              <w:rPr>
                <w:rFonts w:cs="Arial"/>
                <w:sz w:val="24"/>
              </w:rPr>
            </w:pPr>
          </w:p>
        </w:tc>
        <w:tc>
          <w:tcPr>
            <w:tcW w:w="3308" w:type="dxa"/>
          </w:tcPr>
          <w:p w14:paraId="413C8DB3" w14:textId="77777777" w:rsidR="00C53BF3" w:rsidRPr="00F23170" w:rsidRDefault="00C53BF3" w:rsidP="00413835">
            <w:pPr>
              <w:jc w:val="left"/>
              <w:rPr>
                <w:rFonts w:cs="Arial"/>
                <w:sz w:val="24"/>
              </w:rPr>
            </w:pPr>
          </w:p>
        </w:tc>
        <w:tc>
          <w:tcPr>
            <w:tcW w:w="2693" w:type="dxa"/>
          </w:tcPr>
          <w:p w14:paraId="4B14D30F" w14:textId="77777777" w:rsidR="00C53BF3" w:rsidRPr="00F23170" w:rsidRDefault="00C53BF3" w:rsidP="00413835">
            <w:pPr>
              <w:jc w:val="left"/>
              <w:rPr>
                <w:rFonts w:cs="Arial"/>
                <w:sz w:val="24"/>
              </w:rPr>
            </w:pPr>
          </w:p>
        </w:tc>
        <w:tc>
          <w:tcPr>
            <w:tcW w:w="2126" w:type="dxa"/>
          </w:tcPr>
          <w:p w14:paraId="78F1C7C7" w14:textId="77777777" w:rsidR="00C53BF3" w:rsidRPr="00F23170" w:rsidRDefault="00C53BF3" w:rsidP="00413835">
            <w:pPr>
              <w:jc w:val="left"/>
              <w:rPr>
                <w:rFonts w:cs="Arial"/>
                <w:sz w:val="24"/>
              </w:rPr>
            </w:pPr>
          </w:p>
        </w:tc>
      </w:tr>
      <w:tr w:rsidR="00C53BF3" w:rsidRPr="00F23170" w14:paraId="6AC5FDDB" w14:textId="77777777" w:rsidTr="00FF21DA">
        <w:tc>
          <w:tcPr>
            <w:tcW w:w="1053" w:type="dxa"/>
          </w:tcPr>
          <w:p w14:paraId="43528631" w14:textId="77777777" w:rsidR="00C53BF3" w:rsidRPr="00F23170" w:rsidRDefault="00C53BF3" w:rsidP="00413835">
            <w:pPr>
              <w:jc w:val="left"/>
              <w:rPr>
                <w:rFonts w:cs="Arial"/>
                <w:sz w:val="24"/>
              </w:rPr>
            </w:pPr>
          </w:p>
        </w:tc>
        <w:tc>
          <w:tcPr>
            <w:tcW w:w="3308" w:type="dxa"/>
          </w:tcPr>
          <w:p w14:paraId="4FF2E123" w14:textId="77777777" w:rsidR="00C53BF3" w:rsidRPr="00F23170" w:rsidRDefault="00C53BF3" w:rsidP="00413835">
            <w:pPr>
              <w:jc w:val="left"/>
              <w:rPr>
                <w:rFonts w:cs="Arial"/>
                <w:sz w:val="24"/>
              </w:rPr>
            </w:pPr>
          </w:p>
        </w:tc>
        <w:tc>
          <w:tcPr>
            <w:tcW w:w="2693" w:type="dxa"/>
          </w:tcPr>
          <w:p w14:paraId="33B3E5AA" w14:textId="77777777" w:rsidR="00C53BF3" w:rsidRPr="00F23170" w:rsidRDefault="00C53BF3" w:rsidP="00413835">
            <w:pPr>
              <w:jc w:val="left"/>
              <w:rPr>
                <w:rFonts w:cs="Arial"/>
                <w:sz w:val="24"/>
              </w:rPr>
            </w:pPr>
          </w:p>
        </w:tc>
        <w:tc>
          <w:tcPr>
            <w:tcW w:w="2126" w:type="dxa"/>
          </w:tcPr>
          <w:p w14:paraId="177E7E75" w14:textId="77777777" w:rsidR="00C53BF3" w:rsidRPr="00F23170" w:rsidRDefault="00C53BF3" w:rsidP="00413835">
            <w:pPr>
              <w:jc w:val="left"/>
              <w:rPr>
                <w:rFonts w:cs="Arial"/>
                <w:sz w:val="24"/>
              </w:rPr>
            </w:pPr>
          </w:p>
        </w:tc>
      </w:tr>
      <w:tr w:rsidR="00C53BF3" w:rsidRPr="00F23170" w14:paraId="290E0EBA" w14:textId="77777777" w:rsidTr="00FF21DA">
        <w:tc>
          <w:tcPr>
            <w:tcW w:w="1053" w:type="dxa"/>
          </w:tcPr>
          <w:p w14:paraId="48A8B2F8" w14:textId="77777777" w:rsidR="00C53BF3" w:rsidRPr="00F23170" w:rsidRDefault="00C53BF3" w:rsidP="00413835">
            <w:pPr>
              <w:jc w:val="left"/>
              <w:rPr>
                <w:rFonts w:cs="Arial"/>
                <w:sz w:val="24"/>
              </w:rPr>
            </w:pPr>
          </w:p>
        </w:tc>
        <w:tc>
          <w:tcPr>
            <w:tcW w:w="3308" w:type="dxa"/>
          </w:tcPr>
          <w:p w14:paraId="0AE6AA0A" w14:textId="77777777" w:rsidR="00C53BF3" w:rsidRPr="00F23170" w:rsidRDefault="00C53BF3" w:rsidP="00413835">
            <w:pPr>
              <w:jc w:val="left"/>
              <w:rPr>
                <w:rFonts w:cs="Arial"/>
                <w:sz w:val="24"/>
              </w:rPr>
            </w:pPr>
          </w:p>
        </w:tc>
        <w:tc>
          <w:tcPr>
            <w:tcW w:w="2693" w:type="dxa"/>
          </w:tcPr>
          <w:p w14:paraId="4E160238" w14:textId="77777777" w:rsidR="00C53BF3" w:rsidRPr="00F23170" w:rsidRDefault="00C53BF3" w:rsidP="00413835">
            <w:pPr>
              <w:jc w:val="left"/>
              <w:rPr>
                <w:rFonts w:cs="Arial"/>
                <w:sz w:val="24"/>
              </w:rPr>
            </w:pPr>
          </w:p>
        </w:tc>
        <w:tc>
          <w:tcPr>
            <w:tcW w:w="2126" w:type="dxa"/>
          </w:tcPr>
          <w:p w14:paraId="3D600E36" w14:textId="77777777" w:rsidR="00C53BF3" w:rsidRPr="00F23170" w:rsidRDefault="00C53BF3" w:rsidP="00413835">
            <w:pPr>
              <w:jc w:val="left"/>
              <w:rPr>
                <w:rFonts w:cs="Arial"/>
                <w:sz w:val="24"/>
              </w:rPr>
            </w:pPr>
          </w:p>
        </w:tc>
      </w:tr>
      <w:tr w:rsidR="00C53BF3" w:rsidRPr="00F23170" w14:paraId="6218223E" w14:textId="77777777" w:rsidTr="00FF21DA">
        <w:tc>
          <w:tcPr>
            <w:tcW w:w="1053" w:type="dxa"/>
          </w:tcPr>
          <w:p w14:paraId="1B57B8A2" w14:textId="77777777" w:rsidR="00C53BF3" w:rsidRPr="00F23170" w:rsidRDefault="00C53BF3" w:rsidP="00413835">
            <w:pPr>
              <w:jc w:val="left"/>
              <w:rPr>
                <w:rFonts w:cs="Arial"/>
                <w:sz w:val="24"/>
              </w:rPr>
            </w:pPr>
          </w:p>
        </w:tc>
        <w:tc>
          <w:tcPr>
            <w:tcW w:w="3308" w:type="dxa"/>
          </w:tcPr>
          <w:p w14:paraId="0F52E822" w14:textId="77777777" w:rsidR="00C53BF3" w:rsidRPr="00F23170" w:rsidRDefault="00C53BF3" w:rsidP="00413835">
            <w:pPr>
              <w:jc w:val="left"/>
              <w:rPr>
                <w:rFonts w:cs="Arial"/>
                <w:sz w:val="24"/>
              </w:rPr>
            </w:pPr>
          </w:p>
        </w:tc>
        <w:tc>
          <w:tcPr>
            <w:tcW w:w="2693" w:type="dxa"/>
          </w:tcPr>
          <w:p w14:paraId="7AA02C8D" w14:textId="77777777" w:rsidR="00C53BF3" w:rsidRPr="00F23170" w:rsidRDefault="00C53BF3" w:rsidP="00413835">
            <w:pPr>
              <w:jc w:val="left"/>
              <w:rPr>
                <w:rFonts w:cs="Arial"/>
                <w:sz w:val="24"/>
              </w:rPr>
            </w:pPr>
          </w:p>
        </w:tc>
        <w:tc>
          <w:tcPr>
            <w:tcW w:w="2126" w:type="dxa"/>
          </w:tcPr>
          <w:p w14:paraId="6DDA1302" w14:textId="77777777" w:rsidR="00C53BF3" w:rsidRPr="00F23170" w:rsidRDefault="00C53BF3" w:rsidP="00413835">
            <w:pPr>
              <w:jc w:val="left"/>
              <w:rPr>
                <w:rFonts w:cs="Arial"/>
                <w:sz w:val="24"/>
              </w:rPr>
            </w:pPr>
          </w:p>
        </w:tc>
      </w:tr>
      <w:tr w:rsidR="00C53BF3" w:rsidRPr="00F23170" w14:paraId="7608D9A9" w14:textId="77777777" w:rsidTr="00FF21DA">
        <w:tc>
          <w:tcPr>
            <w:tcW w:w="1053" w:type="dxa"/>
          </w:tcPr>
          <w:p w14:paraId="52E6A1BA" w14:textId="77777777" w:rsidR="00C53BF3" w:rsidRPr="00F23170" w:rsidRDefault="00C53BF3" w:rsidP="00413835">
            <w:pPr>
              <w:jc w:val="left"/>
              <w:rPr>
                <w:rFonts w:cs="Arial"/>
                <w:sz w:val="24"/>
              </w:rPr>
            </w:pPr>
          </w:p>
        </w:tc>
        <w:tc>
          <w:tcPr>
            <w:tcW w:w="3308" w:type="dxa"/>
          </w:tcPr>
          <w:p w14:paraId="74D74A6A" w14:textId="77777777" w:rsidR="00C53BF3" w:rsidRPr="00F23170" w:rsidRDefault="00C53BF3" w:rsidP="00413835">
            <w:pPr>
              <w:jc w:val="left"/>
              <w:rPr>
                <w:rFonts w:cs="Arial"/>
                <w:sz w:val="24"/>
              </w:rPr>
            </w:pPr>
          </w:p>
        </w:tc>
        <w:tc>
          <w:tcPr>
            <w:tcW w:w="2693" w:type="dxa"/>
          </w:tcPr>
          <w:p w14:paraId="024EA94A" w14:textId="77777777" w:rsidR="00C53BF3" w:rsidRPr="00F23170" w:rsidRDefault="00C53BF3" w:rsidP="00413835">
            <w:pPr>
              <w:jc w:val="left"/>
              <w:rPr>
                <w:rFonts w:cs="Arial"/>
                <w:sz w:val="24"/>
              </w:rPr>
            </w:pPr>
          </w:p>
        </w:tc>
        <w:tc>
          <w:tcPr>
            <w:tcW w:w="2126" w:type="dxa"/>
          </w:tcPr>
          <w:p w14:paraId="1EC13B33" w14:textId="77777777" w:rsidR="00C53BF3" w:rsidRPr="00F23170" w:rsidRDefault="00C53BF3" w:rsidP="00413835">
            <w:pPr>
              <w:jc w:val="left"/>
              <w:rPr>
                <w:rFonts w:cs="Arial"/>
                <w:sz w:val="24"/>
              </w:rPr>
            </w:pPr>
          </w:p>
        </w:tc>
      </w:tr>
      <w:tr w:rsidR="00C53BF3" w:rsidRPr="00F23170" w14:paraId="7E40E751" w14:textId="77777777" w:rsidTr="00FF21DA">
        <w:tc>
          <w:tcPr>
            <w:tcW w:w="1053" w:type="dxa"/>
          </w:tcPr>
          <w:p w14:paraId="4C9319D6" w14:textId="77777777" w:rsidR="00C53BF3" w:rsidRPr="00F23170" w:rsidRDefault="00C53BF3" w:rsidP="00413835">
            <w:pPr>
              <w:jc w:val="left"/>
              <w:rPr>
                <w:rFonts w:cs="Arial"/>
                <w:sz w:val="24"/>
              </w:rPr>
            </w:pPr>
          </w:p>
        </w:tc>
        <w:tc>
          <w:tcPr>
            <w:tcW w:w="3308" w:type="dxa"/>
          </w:tcPr>
          <w:p w14:paraId="425300E2" w14:textId="77777777" w:rsidR="00C53BF3" w:rsidRPr="00F23170" w:rsidRDefault="00C53BF3" w:rsidP="00413835">
            <w:pPr>
              <w:jc w:val="left"/>
              <w:rPr>
                <w:rFonts w:cs="Arial"/>
                <w:sz w:val="24"/>
              </w:rPr>
            </w:pPr>
          </w:p>
        </w:tc>
        <w:tc>
          <w:tcPr>
            <w:tcW w:w="2693" w:type="dxa"/>
          </w:tcPr>
          <w:p w14:paraId="0555A54A" w14:textId="77777777" w:rsidR="00C53BF3" w:rsidRPr="00F23170" w:rsidRDefault="00C53BF3" w:rsidP="00413835">
            <w:pPr>
              <w:jc w:val="left"/>
              <w:rPr>
                <w:rFonts w:cs="Arial"/>
                <w:sz w:val="24"/>
              </w:rPr>
            </w:pPr>
          </w:p>
        </w:tc>
        <w:tc>
          <w:tcPr>
            <w:tcW w:w="2126" w:type="dxa"/>
          </w:tcPr>
          <w:p w14:paraId="41B2AA6D" w14:textId="77777777" w:rsidR="00C53BF3" w:rsidRPr="00F23170" w:rsidRDefault="00C53BF3" w:rsidP="00413835">
            <w:pPr>
              <w:jc w:val="left"/>
              <w:rPr>
                <w:rFonts w:cs="Arial"/>
                <w:sz w:val="24"/>
              </w:rPr>
            </w:pPr>
          </w:p>
        </w:tc>
      </w:tr>
      <w:tr w:rsidR="00C53BF3" w:rsidRPr="00F23170" w14:paraId="5048C186" w14:textId="77777777" w:rsidTr="00FF21DA">
        <w:tc>
          <w:tcPr>
            <w:tcW w:w="1053" w:type="dxa"/>
          </w:tcPr>
          <w:p w14:paraId="1AF718D2" w14:textId="77777777" w:rsidR="00C53BF3" w:rsidRPr="00F23170" w:rsidRDefault="00C53BF3" w:rsidP="00413835">
            <w:pPr>
              <w:jc w:val="left"/>
              <w:rPr>
                <w:rFonts w:cs="Arial"/>
                <w:sz w:val="24"/>
              </w:rPr>
            </w:pPr>
          </w:p>
        </w:tc>
        <w:tc>
          <w:tcPr>
            <w:tcW w:w="3308" w:type="dxa"/>
          </w:tcPr>
          <w:p w14:paraId="147FF6A6" w14:textId="77777777" w:rsidR="00C53BF3" w:rsidRPr="00F23170" w:rsidRDefault="00C53BF3" w:rsidP="00413835">
            <w:pPr>
              <w:jc w:val="left"/>
              <w:rPr>
                <w:rFonts w:cs="Arial"/>
                <w:sz w:val="24"/>
              </w:rPr>
            </w:pPr>
          </w:p>
        </w:tc>
        <w:tc>
          <w:tcPr>
            <w:tcW w:w="2693" w:type="dxa"/>
          </w:tcPr>
          <w:p w14:paraId="0C26074A" w14:textId="77777777" w:rsidR="00C53BF3" w:rsidRPr="00F23170" w:rsidRDefault="00C53BF3" w:rsidP="00413835">
            <w:pPr>
              <w:jc w:val="left"/>
              <w:rPr>
                <w:rFonts w:cs="Arial"/>
                <w:sz w:val="24"/>
              </w:rPr>
            </w:pPr>
          </w:p>
        </w:tc>
        <w:tc>
          <w:tcPr>
            <w:tcW w:w="2126" w:type="dxa"/>
          </w:tcPr>
          <w:p w14:paraId="29F25237" w14:textId="77777777" w:rsidR="00C53BF3" w:rsidRPr="00F23170" w:rsidRDefault="00C53BF3" w:rsidP="00413835">
            <w:pPr>
              <w:jc w:val="left"/>
              <w:rPr>
                <w:rFonts w:cs="Arial"/>
                <w:sz w:val="24"/>
              </w:rPr>
            </w:pPr>
          </w:p>
        </w:tc>
      </w:tr>
      <w:tr w:rsidR="00C53BF3" w:rsidRPr="00F23170" w14:paraId="213C97BF" w14:textId="77777777" w:rsidTr="00FF21DA">
        <w:tc>
          <w:tcPr>
            <w:tcW w:w="1053" w:type="dxa"/>
          </w:tcPr>
          <w:p w14:paraId="12351EB4" w14:textId="77777777" w:rsidR="00C53BF3" w:rsidRPr="00F23170" w:rsidRDefault="00C53BF3" w:rsidP="00413835">
            <w:pPr>
              <w:jc w:val="left"/>
              <w:rPr>
                <w:rFonts w:cs="Arial"/>
                <w:sz w:val="24"/>
              </w:rPr>
            </w:pPr>
          </w:p>
        </w:tc>
        <w:tc>
          <w:tcPr>
            <w:tcW w:w="3308" w:type="dxa"/>
          </w:tcPr>
          <w:p w14:paraId="1AE79DE2" w14:textId="77777777" w:rsidR="00C53BF3" w:rsidRPr="00F23170" w:rsidRDefault="00C53BF3" w:rsidP="00413835">
            <w:pPr>
              <w:jc w:val="left"/>
              <w:rPr>
                <w:rFonts w:cs="Arial"/>
                <w:sz w:val="24"/>
              </w:rPr>
            </w:pPr>
          </w:p>
        </w:tc>
        <w:tc>
          <w:tcPr>
            <w:tcW w:w="2693" w:type="dxa"/>
          </w:tcPr>
          <w:p w14:paraId="42A0AD4F" w14:textId="77777777" w:rsidR="00C53BF3" w:rsidRPr="00F23170" w:rsidRDefault="00C53BF3" w:rsidP="00413835">
            <w:pPr>
              <w:jc w:val="left"/>
              <w:rPr>
                <w:rFonts w:cs="Arial"/>
                <w:sz w:val="24"/>
              </w:rPr>
            </w:pPr>
          </w:p>
        </w:tc>
        <w:tc>
          <w:tcPr>
            <w:tcW w:w="2126" w:type="dxa"/>
          </w:tcPr>
          <w:p w14:paraId="2925911C" w14:textId="77777777" w:rsidR="00C53BF3" w:rsidRPr="00F23170" w:rsidRDefault="00C53BF3" w:rsidP="00413835">
            <w:pPr>
              <w:jc w:val="left"/>
              <w:rPr>
                <w:rFonts w:cs="Arial"/>
                <w:sz w:val="24"/>
              </w:rPr>
            </w:pPr>
          </w:p>
        </w:tc>
      </w:tr>
      <w:tr w:rsidR="00C53BF3" w:rsidRPr="00F23170" w14:paraId="2C1F6653" w14:textId="77777777" w:rsidTr="00FF21DA">
        <w:tc>
          <w:tcPr>
            <w:tcW w:w="1053" w:type="dxa"/>
          </w:tcPr>
          <w:p w14:paraId="2C96332F" w14:textId="77777777" w:rsidR="00C53BF3" w:rsidRPr="00F23170" w:rsidRDefault="00C53BF3" w:rsidP="00413835">
            <w:pPr>
              <w:jc w:val="left"/>
              <w:rPr>
                <w:rFonts w:cs="Arial"/>
                <w:sz w:val="24"/>
              </w:rPr>
            </w:pPr>
          </w:p>
        </w:tc>
        <w:tc>
          <w:tcPr>
            <w:tcW w:w="3308" w:type="dxa"/>
          </w:tcPr>
          <w:p w14:paraId="19365FC7" w14:textId="77777777" w:rsidR="00C53BF3" w:rsidRPr="00F23170" w:rsidRDefault="00C53BF3" w:rsidP="00413835">
            <w:pPr>
              <w:jc w:val="left"/>
              <w:rPr>
                <w:rFonts w:cs="Arial"/>
                <w:sz w:val="24"/>
              </w:rPr>
            </w:pPr>
          </w:p>
        </w:tc>
        <w:tc>
          <w:tcPr>
            <w:tcW w:w="2693" w:type="dxa"/>
          </w:tcPr>
          <w:p w14:paraId="560516A1" w14:textId="77777777" w:rsidR="00C53BF3" w:rsidRPr="00F23170" w:rsidRDefault="00C53BF3" w:rsidP="00413835">
            <w:pPr>
              <w:jc w:val="left"/>
              <w:rPr>
                <w:rFonts w:cs="Arial"/>
                <w:sz w:val="24"/>
              </w:rPr>
            </w:pPr>
          </w:p>
        </w:tc>
        <w:tc>
          <w:tcPr>
            <w:tcW w:w="2126" w:type="dxa"/>
          </w:tcPr>
          <w:p w14:paraId="1C420751" w14:textId="77777777" w:rsidR="00C53BF3" w:rsidRPr="00F23170" w:rsidRDefault="00C53BF3" w:rsidP="00413835">
            <w:pPr>
              <w:jc w:val="left"/>
              <w:rPr>
                <w:rFonts w:cs="Arial"/>
                <w:sz w:val="24"/>
              </w:rPr>
            </w:pPr>
          </w:p>
        </w:tc>
      </w:tr>
      <w:tr w:rsidR="00C53BF3" w:rsidRPr="00F23170" w14:paraId="23E2A77E" w14:textId="77777777" w:rsidTr="00FF21DA">
        <w:tc>
          <w:tcPr>
            <w:tcW w:w="1053" w:type="dxa"/>
          </w:tcPr>
          <w:p w14:paraId="4BA544F6" w14:textId="77777777" w:rsidR="00C53BF3" w:rsidRPr="00F23170" w:rsidRDefault="00C53BF3" w:rsidP="00413835">
            <w:pPr>
              <w:jc w:val="left"/>
              <w:rPr>
                <w:rFonts w:cs="Arial"/>
                <w:sz w:val="24"/>
              </w:rPr>
            </w:pPr>
          </w:p>
        </w:tc>
        <w:tc>
          <w:tcPr>
            <w:tcW w:w="3308" w:type="dxa"/>
          </w:tcPr>
          <w:p w14:paraId="1E535DCC" w14:textId="77777777" w:rsidR="00C53BF3" w:rsidRPr="00F23170" w:rsidRDefault="00C53BF3" w:rsidP="00413835">
            <w:pPr>
              <w:jc w:val="left"/>
              <w:rPr>
                <w:rFonts w:cs="Arial"/>
                <w:sz w:val="24"/>
              </w:rPr>
            </w:pPr>
          </w:p>
        </w:tc>
        <w:tc>
          <w:tcPr>
            <w:tcW w:w="2693" w:type="dxa"/>
          </w:tcPr>
          <w:p w14:paraId="7F421912" w14:textId="77777777" w:rsidR="00C53BF3" w:rsidRPr="00F23170" w:rsidRDefault="00C53BF3" w:rsidP="00413835">
            <w:pPr>
              <w:jc w:val="left"/>
              <w:rPr>
                <w:rFonts w:cs="Arial"/>
                <w:sz w:val="24"/>
              </w:rPr>
            </w:pPr>
          </w:p>
        </w:tc>
        <w:tc>
          <w:tcPr>
            <w:tcW w:w="2126" w:type="dxa"/>
          </w:tcPr>
          <w:p w14:paraId="25C8D00F" w14:textId="77777777" w:rsidR="00C53BF3" w:rsidRPr="00F23170" w:rsidRDefault="00C53BF3" w:rsidP="00413835">
            <w:pPr>
              <w:jc w:val="left"/>
              <w:rPr>
                <w:rFonts w:cs="Arial"/>
                <w:sz w:val="24"/>
              </w:rPr>
            </w:pPr>
          </w:p>
        </w:tc>
      </w:tr>
      <w:tr w:rsidR="00C53BF3" w:rsidRPr="00F23170" w14:paraId="1B3AC0C3" w14:textId="77777777" w:rsidTr="00FF21DA">
        <w:tc>
          <w:tcPr>
            <w:tcW w:w="1053" w:type="dxa"/>
          </w:tcPr>
          <w:p w14:paraId="494050A9" w14:textId="77777777" w:rsidR="00C53BF3" w:rsidRPr="00F23170" w:rsidRDefault="00C53BF3" w:rsidP="00413835">
            <w:pPr>
              <w:jc w:val="left"/>
              <w:rPr>
                <w:rFonts w:cs="Arial"/>
                <w:sz w:val="24"/>
              </w:rPr>
            </w:pPr>
          </w:p>
        </w:tc>
        <w:tc>
          <w:tcPr>
            <w:tcW w:w="3308" w:type="dxa"/>
          </w:tcPr>
          <w:p w14:paraId="43632C99" w14:textId="77777777" w:rsidR="00C53BF3" w:rsidRPr="00F23170" w:rsidRDefault="00C53BF3" w:rsidP="00413835">
            <w:pPr>
              <w:jc w:val="left"/>
              <w:rPr>
                <w:rFonts w:cs="Arial"/>
                <w:sz w:val="24"/>
              </w:rPr>
            </w:pPr>
          </w:p>
        </w:tc>
        <w:tc>
          <w:tcPr>
            <w:tcW w:w="2693" w:type="dxa"/>
          </w:tcPr>
          <w:p w14:paraId="4EB2D52E" w14:textId="77777777" w:rsidR="00C53BF3" w:rsidRPr="00F23170" w:rsidRDefault="00C53BF3" w:rsidP="00413835">
            <w:pPr>
              <w:jc w:val="left"/>
              <w:rPr>
                <w:rFonts w:cs="Arial"/>
                <w:sz w:val="24"/>
              </w:rPr>
            </w:pPr>
          </w:p>
        </w:tc>
        <w:tc>
          <w:tcPr>
            <w:tcW w:w="2126" w:type="dxa"/>
          </w:tcPr>
          <w:p w14:paraId="3DA91942" w14:textId="77777777" w:rsidR="00C53BF3" w:rsidRPr="00F23170" w:rsidRDefault="00C53BF3" w:rsidP="00413835">
            <w:pPr>
              <w:jc w:val="left"/>
              <w:rPr>
                <w:rFonts w:cs="Arial"/>
                <w:sz w:val="24"/>
              </w:rPr>
            </w:pPr>
          </w:p>
        </w:tc>
      </w:tr>
      <w:tr w:rsidR="00C53BF3" w:rsidRPr="00F23170" w14:paraId="786BA00A" w14:textId="77777777" w:rsidTr="00FF21DA">
        <w:tc>
          <w:tcPr>
            <w:tcW w:w="1053" w:type="dxa"/>
          </w:tcPr>
          <w:p w14:paraId="3801ACC4" w14:textId="77777777" w:rsidR="00C53BF3" w:rsidRPr="00F23170" w:rsidRDefault="00C53BF3" w:rsidP="00413835">
            <w:pPr>
              <w:jc w:val="left"/>
              <w:rPr>
                <w:rFonts w:cs="Arial"/>
                <w:sz w:val="24"/>
              </w:rPr>
            </w:pPr>
          </w:p>
        </w:tc>
        <w:tc>
          <w:tcPr>
            <w:tcW w:w="3308" w:type="dxa"/>
          </w:tcPr>
          <w:p w14:paraId="334DB053" w14:textId="77777777" w:rsidR="00C53BF3" w:rsidRPr="00F23170" w:rsidRDefault="00C53BF3" w:rsidP="00413835">
            <w:pPr>
              <w:jc w:val="left"/>
              <w:rPr>
                <w:rFonts w:cs="Arial"/>
                <w:sz w:val="24"/>
              </w:rPr>
            </w:pPr>
          </w:p>
        </w:tc>
        <w:tc>
          <w:tcPr>
            <w:tcW w:w="2693" w:type="dxa"/>
          </w:tcPr>
          <w:p w14:paraId="467220D1" w14:textId="77777777" w:rsidR="00C53BF3" w:rsidRPr="00F23170" w:rsidRDefault="00C53BF3" w:rsidP="00413835">
            <w:pPr>
              <w:jc w:val="left"/>
              <w:rPr>
                <w:rFonts w:cs="Arial"/>
                <w:sz w:val="24"/>
              </w:rPr>
            </w:pPr>
          </w:p>
        </w:tc>
        <w:tc>
          <w:tcPr>
            <w:tcW w:w="2126" w:type="dxa"/>
          </w:tcPr>
          <w:p w14:paraId="2361C267" w14:textId="77777777" w:rsidR="00C53BF3" w:rsidRPr="00F23170" w:rsidRDefault="00C53BF3" w:rsidP="00413835">
            <w:pPr>
              <w:jc w:val="left"/>
              <w:rPr>
                <w:rFonts w:cs="Arial"/>
                <w:sz w:val="24"/>
              </w:rPr>
            </w:pPr>
          </w:p>
        </w:tc>
      </w:tr>
    </w:tbl>
    <w:p w14:paraId="53E7896E" w14:textId="77777777" w:rsidR="00C53BF3" w:rsidRPr="00F23170" w:rsidRDefault="00C53BF3" w:rsidP="00413835">
      <w:pPr>
        <w:jc w:val="left"/>
        <w:rPr>
          <w:rFonts w:cs="Arial"/>
          <w:sz w:val="24"/>
        </w:rPr>
      </w:pPr>
    </w:p>
    <w:p w14:paraId="74902D14" w14:textId="0C737589" w:rsidR="00C53BF3" w:rsidRPr="004C72C3" w:rsidRDefault="00C53BF3" w:rsidP="00413835">
      <w:pPr>
        <w:pStyle w:val="Heading1"/>
        <w:spacing w:before="0"/>
        <w:jc w:val="left"/>
        <w:rPr>
          <w:sz w:val="24"/>
          <w:szCs w:val="24"/>
        </w:rPr>
      </w:pPr>
      <w:r w:rsidRPr="00F23170">
        <w:rPr>
          <w:rFonts w:cs="Arial"/>
        </w:rPr>
        <w:br w:type="page"/>
      </w:r>
      <w:bookmarkStart w:id="74" w:name="Appendix4"/>
      <w:bookmarkStart w:id="75" w:name="_Toc489011682"/>
      <w:bookmarkStart w:id="76" w:name="_Toc107409347"/>
      <w:r w:rsidRPr="004C72C3">
        <w:rPr>
          <w:sz w:val="24"/>
          <w:szCs w:val="24"/>
        </w:rPr>
        <w:lastRenderedPageBreak/>
        <w:t>Appendix 4</w:t>
      </w:r>
      <w:bookmarkEnd w:id="74"/>
      <w:r w:rsidR="006B3142">
        <w:rPr>
          <w:sz w:val="24"/>
          <w:szCs w:val="24"/>
        </w:rPr>
        <w:t>:</w:t>
      </w:r>
      <w:r w:rsidRPr="004C72C3">
        <w:rPr>
          <w:sz w:val="24"/>
          <w:szCs w:val="24"/>
        </w:rPr>
        <w:t xml:space="preserve"> Cause for Concern Form</w:t>
      </w:r>
      <w:bookmarkEnd w:id="75"/>
      <w:bookmarkEnd w:id="76"/>
    </w:p>
    <w:p w14:paraId="5A1E5C96" w14:textId="77777777" w:rsidR="00C53BF3" w:rsidRPr="00C53BF3" w:rsidRDefault="00C53BF3" w:rsidP="00413835">
      <w:pPr>
        <w:jc w:val="left"/>
        <w:rPr>
          <w:sz w:val="24"/>
        </w:rPr>
      </w:pPr>
    </w:p>
    <w:p w14:paraId="59D2DE4D" w14:textId="77777777" w:rsidR="00C53BF3" w:rsidRPr="00C53BF3" w:rsidRDefault="00C53BF3" w:rsidP="00413835">
      <w:pPr>
        <w:jc w:val="left"/>
        <w:rPr>
          <w:sz w:val="24"/>
        </w:rPr>
      </w:pPr>
      <w:r w:rsidRPr="00C53BF3">
        <w:rPr>
          <w:sz w:val="24"/>
        </w:rPr>
        <w:t>Page 1 of 2</w:t>
      </w:r>
    </w:p>
    <w:p w14:paraId="09A71AD3" w14:textId="77777777" w:rsidR="00C53BF3" w:rsidRPr="00C53BF3" w:rsidRDefault="00C53BF3" w:rsidP="00413835">
      <w:pPr>
        <w:jc w:val="left"/>
        <w:rPr>
          <w:sz w:val="24"/>
        </w:rPr>
      </w:pPr>
    </w:p>
    <w:p w14:paraId="6ABCC4E0" w14:textId="77777777" w:rsidR="00C53BF3" w:rsidRPr="006B3142" w:rsidRDefault="00C53BF3" w:rsidP="00413835">
      <w:pPr>
        <w:jc w:val="left"/>
        <w:rPr>
          <w:i/>
          <w:iCs/>
          <w:sz w:val="24"/>
          <w:u w:val="single"/>
        </w:rPr>
      </w:pPr>
      <w:r w:rsidRPr="006B3142">
        <w:rPr>
          <w:i/>
          <w:iCs/>
          <w:sz w:val="24"/>
          <w:u w:val="single"/>
        </w:rPr>
        <w:t>Strictly Confidential</w:t>
      </w:r>
    </w:p>
    <w:p w14:paraId="66D9B65D" w14:textId="77777777" w:rsidR="00C53BF3" w:rsidRPr="00C53BF3" w:rsidRDefault="00C53BF3" w:rsidP="00413835">
      <w:pPr>
        <w:jc w:val="left"/>
        <w:rPr>
          <w:sz w:val="24"/>
        </w:rPr>
      </w:pPr>
    </w:p>
    <w:p w14:paraId="49360AB1" w14:textId="77777777" w:rsidR="00C53BF3" w:rsidRPr="00C53BF3" w:rsidRDefault="00C53BF3" w:rsidP="00413835">
      <w:pPr>
        <w:jc w:val="left"/>
        <w:rPr>
          <w:sz w:val="24"/>
        </w:rPr>
      </w:pPr>
      <w:r w:rsidRPr="00C53BF3">
        <w:rPr>
          <w:sz w:val="24"/>
        </w:rPr>
        <w:t xml:space="preserve">Note: Please do not interpret what is seen or heard; simply record the facts. After completing the form, pass it immediately to the Designated Teacher. </w:t>
      </w:r>
    </w:p>
    <w:p w14:paraId="3944FA46" w14:textId="77777777" w:rsidR="00C53BF3" w:rsidRPr="00C53BF3" w:rsidRDefault="00C53BF3" w:rsidP="00413835">
      <w:pPr>
        <w:jc w:val="left"/>
        <w:rPr>
          <w:sz w:val="24"/>
        </w:rPr>
      </w:pPr>
    </w:p>
    <w:p w14:paraId="26421E55" w14:textId="77777777" w:rsidR="00C53BF3" w:rsidRPr="00C53BF3" w:rsidRDefault="00C53BF3" w:rsidP="00413835">
      <w:pPr>
        <w:jc w:val="left"/>
        <w:rPr>
          <w:sz w:val="24"/>
        </w:rPr>
      </w:pPr>
      <w:r w:rsidRPr="00C53BF3">
        <w:rPr>
          <w:sz w:val="24"/>
        </w:rPr>
        <w:t>Name of child…………………………………..    Class / Tutor group…………</w:t>
      </w:r>
    </w:p>
    <w:p w14:paraId="5192609E" w14:textId="77777777" w:rsidR="00C53BF3" w:rsidRPr="00C53BF3" w:rsidRDefault="00C53BF3" w:rsidP="00413835">
      <w:pPr>
        <w:jc w:val="left"/>
        <w:rPr>
          <w:sz w:val="24"/>
        </w:rPr>
      </w:pPr>
    </w:p>
    <w:p w14:paraId="77918102" w14:textId="77777777" w:rsidR="00C53BF3" w:rsidRPr="00C53BF3" w:rsidRDefault="00C53BF3" w:rsidP="00413835">
      <w:pPr>
        <w:jc w:val="left"/>
        <w:rPr>
          <w:sz w:val="24"/>
        </w:rPr>
      </w:pPr>
      <w:r w:rsidRPr="00C53BF3">
        <w:rPr>
          <w:sz w:val="24"/>
        </w:rPr>
        <w:t>Name of staff member completing form………………………………………</w:t>
      </w:r>
    </w:p>
    <w:p w14:paraId="240F3459" w14:textId="77777777" w:rsidR="00C53BF3" w:rsidRPr="00C53BF3" w:rsidRDefault="00C53BF3" w:rsidP="00413835">
      <w:pPr>
        <w:jc w:val="left"/>
        <w:rPr>
          <w:sz w:val="24"/>
        </w:rPr>
      </w:pPr>
    </w:p>
    <w:p w14:paraId="7657EF4E" w14:textId="77777777" w:rsidR="00C53BF3" w:rsidRPr="00C53BF3" w:rsidRDefault="00C53BF3" w:rsidP="00413835">
      <w:pPr>
        <w:jc w:val="left"/>
        <w:rPr>
          <w:sz w:val="24"/>
        </w:rPr>
      </w:pPr>
      <w:r w:rsidRPr="00C53BF3">
        <w:rPr>
          <w:sz w:val="24"/>
        </w:rPr>
        <w:t>Day……………..</w:t>
      </w:r>
      <w:r w:rsidRPr="00C53BF3">
        <w:rPr>
          <w:sz w:val="24"/>
        </w:rPr>
        <w:tab/>
        <w:t>Date…………….</w:t>
      </w:r>
      <w:r w:rsidRPr="00C53BF3">
        <w:rPr>
          <w:sz w:val="24"/>
        </w:rPr>
        <w:tab/>
        <w:t>Time…………..     Place…………</w:t>
      </w:r>
      <w:r w:rsidRPr="00C53BF3">
        <w:rPr>
          <w:sz w:val="24"/>
        </w:rPr>
        <w:tab/>
        <w:t>…</w:t>
      </w:r>
    </w:p>
    <w:p w14:paraId="26846D49" w14:textId="77777777" w:rsidR="00C53BF3" w:rsidRPr="00C53BF3" w:rsidRDefault="00C53BF3" w:rsidP="00413835">
      <w:pPr>
        <w:jc w:val="left"/>
        <w:rPr>
          <w:sz w:val="24"/>
        </w:rPr>
      </w:pPr>
      <w:r w:rsidRPr="00C53BF3">
        <w:rPr>
          <w:sz w:val="24"/>
        </w:rPr>
        <w:t xml:space="preserve">(of observed behaviour / discussion / </w:t>
      </w:r>
      <w:r w:rsidR="00035529" w:rsidRPr="003A40DB">
        <w:rPr>
          <w:sz w:val="24"/>
        </w:rPr>
        <w:t>report of abuse</w:t>
      </w:r>
      <w:r w:rsidRPr="00C53BF3">
        <w:rPr>
          <w:sz w:val="24"/>
        </w:rPr>
        <w:t xml:space="preserve">) </w:t>
      </w:r>
    </w:p>
    <w:p w14:paraId="41615D5D" w14:textId="77777777" w:rsidR="00C53BF3" w:rsidRPr="00C53BF3" w:rsidRDefault="00B50788" w:rsidP="00413835">
      <w:pPr>
        <w:jc w:val="left"/>
        <w:rPr>
          <w:sz w:val="24"/>
        </w:rPr>
      </w:pPr>
      <w:r w:rsidRPr="00C53BF3">
        <w:rPr>
          <w:noProof/>
          <w:sz w:val="24"/>
        </w:rPr>
        <mc:AlternateContent>
          <mc:Choice Requires="wps">
            <w:drawing>
              <wp:anchor distT="0" distB="0" distL="114300" distR="114300" simplePos="0" relativeHeight="251658242" behindDoc="0" locked="0" layoutInCell="1" allowOverlap="1" wp14:anchorId="58818746" wp14:editId="7C2F7718">
                <wp:simplePos x="0" y="0"/>
                <wp:positionH relativeFrom="column">
                  <wp:posOffset>-403860</wp:posOffset>
                </wp:positionH>
                <wp:positionV relativeFrom="paragraph">
                  <wp:posOffset>260350</wp:posOffset>
                </wp:positionV>
                <wp:extent cx="6537960" cy="4909820"/>
                <wp:effectExtent l="0" t="0" r="0" b="0"/>
                <wp:wrapNone/>
                <wp:docPr id="497"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4909820"/>
                        </a:xfrm>
                        <a:prstGeom prst="rect">
                          <a:avLst/>
                        </a:prstGeom>
                        <a:solidFill>
                          <a:srgbClr val="FFFFFF"/>
                        </a:solidFill>
                        <a:ln w="9525">
                          <a:solidFill>
                            <a:srgbClr val="000000"/>
                          </a:solidFill>
                          <a:miter lim="800000"/>
                          <a:headEnd/>
                          <a:tailEnd/>
                        </a:ln>
                      </wps:spPr>
                      <wps:txbx>
                        <w:txbxContent>
                          <w:p w14:paraId="5E531B53" w14:textId="77777777" w:rsidR="005E1ADE" w:rsidRPr="000E16F7" w:rsidRDefault="005E1ADE" w:rsidP="00C53BF3">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r w:rsidRPr="000E16F7">
                              <w:rPr>
                                <w:b/>
                              </w:rPr>
                              <w:t xml:space="preserve"> </w:t>
                            </w:r>
                          </w:p>
                          <w:p w14:paraId="354C33E4" w14:textId="77777777" w:rsidR="005E1ADE" w:rsidRDefault="005E1ADE" w:rsidP="00C53BF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18746" id="Text Box 480" o:spid="_x0000_s1056" type="#_x0000_t202" style="position:absolute;margin-left:-31.8pt;margin-top:20.5pt;width:514.8pt;height:386.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">
                <v:textbox>
                  <w:txbxContent>
                    <w:p w14:paraId="5E531B53" w14:textId="77777777" w:rsidR="005E1ADE" w:rsidRPr="000E16F7" w:rsidRDefault="005E1ADE" w:rsidP="00C53BF3">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r w:rsidRPr="000E16F7">
                        <w:rPr>
                          <w:b/>
                        </w:rPr>
                        <w:t xml:space="preserve"> </w:t>
                      </w:r>
                    </w:p>
                    <w:p w14:paraId="354C33E4" w14:textId="77777777" w:rsidR="005E1ADE" w:rsidRDefault="005E1ADE" w:rsidP="00C53BF3">
                      <w:pPr>
                        <w:rPr>
                          <w:b/>
                        </w:rPr>
                      </w:pPr>
                    </w:p>
                  </w:txbxContent>
                </v:textbox>
              </v:shape>
            </w:pict>
          </mc:Fallback>
        </mc:AlternateContent>
      </w:r>
    </w:p>
    <w:p w14:paraId="4F479C70" w14:textId="77777777" w:rsidR="00C53BF3" w:rsidRPr="00C53BF3" w:rsidRDefault="00C53BF3" w:rsidP="00413835">
      <w:pPr>
        <w:jc w:val="left"/>
        <w:rPr>
          <w:sz w:val="24"/>
        </w:rPr>
      </w:pPr>
    </w:p>
    <w:p w14:paraId="094964DC" w14:textId="77777777" w:rsidR="00C53BF3" w:rsidRPr="00C53BF3" w:rsidRDefault="00C53BF3" w:rsidP="00413835">
      <w:pPr>
        <w:jc w:val="left"/>
        <w:rPr>
          <w:sz w:val="24"/>
        </w:rPr>
      </w:pPr>
    </w:p>
    <w:p w14:paraId="5FAEFC2D" w14:textId="77777777" w:rsidR="00C53BF3" w:rsidRPr="00C53BF3" w:rsidRDefault="00C53BF3" w:rsidP="00413835">
      <w:pPr>
        <w:jc w:val="left"/>
        <w:rPr>
          <w:sz w:val="24"/>
        </w:rPr>
      </w:pPr>
    </w:p>
    <w:p w14:paraId="570D2349" w14:textId="77777777" w:rsidR="00C53BF3" w:rsidRPr="00C53BF3" w:rsidRDefault="00C53BF3" w:rsidP="00413835">
      <w:pPr>
        <w:jc w:val="left"/>
        <w:rPr>
          <w:sz w:val="24"/>
        </w:rPr>
      </w:pPr>
    </w:p>
    <w:p w14:paraId="2E0F98AA" w14:textId="77777777" w:rsidR="00C53BF3" w:rsidRPr="00C53BF3" w:rsidRDefault="00C53BF3" w:rsidP="00413835">
      <w:pPr>
        <w:jc w:val="left"/>
        <w:rPr>
          <w:sz w:val="24"/>
        </w:rPr>
      </w:pPr>
    </w:p>
    <w:p w14:paraId="27606FE0" w14:textId="77777777" w:rsidR="00C53BF3" w:rsidRPr="00C53BF3" w:rsidRDefault="00C53BF3" w:rsidP="00413835">
      <w:pPr>
        <w:jc w:val="left"/>
        <w:rPr>
          <w:sz w:val="24"/>
        </w:rPr>
      </w:pPr>
    </w:p>
    <w:p w14:paraId="39B0AE1B" w14:textId="77777777" w:rsidR="00C53BF3" w:rsidRPr="00C53BF3" w:rsidRDefault="00C53BF3" w:rsidP="00413835">
      <w:pPr>
        <w:jc w:val="left"/>
        <w:rPr>
          <w:sz w:val="24"/>
        </w:rPr>
      </w:pPr>
    </w:p>
    <w:p w14:paraId="4A141175" w14:textId="77777777" w:rsidR="00C53BF3" w:rsidRPr="00C53BF3" w:rsidRDefault="00C53BF3" w:rsidP="00413835">
      <w:pPr>
        <w:jc w:val="left"/>
        <w:rPr>
          <w:sz w:val="24"/>
        </w:rPr>
      </w:pPr>
    </w:p>
    <w:p w14:paraId="7EEE9290" w14:textId="77777777" w:rsidR="00C53BF3" w:rsidRPr="00C53BF3" w:rsidRDefault="00C53BF3" w:rsidP="00413835">
      <w:pPr>
        <w:jc w:val="left"/>
        <w:rPr>
          <w:sz w:val="24"/>
        </w:rPr>
      </w:pPr>
    </w:p>
    <w:p w14:paraId="21798F15" w14:textId="77777777" w:rsidR="00C53BF3" w:rsidRPr="00C53BF3" w:rsidRDefault="00C53BF3" w:rsidP="00413835">
      <w:pPr>
        <w:jc w:val="left"/>
        <w:rPr>
          <w:sz w:val="24"/>
        </w:rPr>
      </w:pPr>
    </w:p>
    <w:p w14:paraId="4F72DA57" w14:textId="77777777" w:rsidR="00C53BF3" w:rsidRPr="00C53BF3" w:rsidRDefault="00C53BF3" w:rsidP="00413835">
      <w:pPr>
        <w:jc w:val="left"/>
        <w:rPr>
          <w:sz w:val="24"/>
        </w:rPr>
      </w:pPr>
    </w:p>
    <w:p w14:paraId="042F20EA" w14:textId="77777777" w:rsidR="00C53BF3" w:rsidRPr="00C53BF3" w:rsidRDefault="00C53BF3" w:rsidP="00413835">
      <w:pPr>
        <w:jc w:val="left"/>
        <w:rPr>
          <w:sz w:val="24"/>
        </w:rPr>
      </w:pPr>
    </w:p>
    <w:p w14:paraId="1F0E544D" w14:textId="77777777" w:rsidR="00C53BF3" w:rsidRPr="00C53BF3" w:rsidRDefault="00C53BF3" w:rsidP="00413835">
      <w:pPr>
        <w:jc w:val="left"/>
        <w:rPr>
          <w:sz w:val="24"/>
        </w:rPr>
      </w:pPr>
    </w:p>
    <w:p w14:paraId="03C4D6A8" w14:textId="77777777" w:rsidR="00C53BF3" w:rsidRPr="00C53BF3" w:rsidRDefault="00C53BF3" w:rsidP="00413835">
      <w:pPr>
        <w:jc w:val="left"/>
        <w:rPr>
          <w:sz w:val="24"/>
        </w:rPr>
      </w:pPr>
    </w:p>
    <w:p w14:paraId="316BA5DA" w14:textId="77777777" w:rsidR="00C53BF3" w:rsidRPr="00C53BF3" w:rsidRDefault="00C53BF3" w:rsidP="00413835">
      <w:pPr>
        <w:jc w:val="left"/>
        <w:rPr>
          <w:sz w:val="24"/>
        </w:rPr>
      </w:pPr>
    </w:p>
    <w:p w14:paraId="09C6663A" w14:textId="77777777" w:rsidR="00C53BF3" w:rsidRPr="00C53BF3" w:rsidRDefault="00C53BF3" w:rsidP="00413835">
      <w:pPr>
        <w:jc w:val="left"/>
        <w:rPr>
          <w:sz w:val="24"/>
        </w:rPr>
      </w:pPr>
    </w:p>
    <w:p w14:paraId="1B4C843B" w14:textId="77777777" w:rsidR="00C53BF3" w:rsidRPr="00C53BF3" w:rsidRDefault="00C53BF3" w:rsidP="00413835">
      <w:pPr>
        <w:jc w:val="left"/>
        <w:rPr>
          <w:sz w:val="24"/>
        </w:rPr>
      </w:pPr>
    </w:p>
    <w:p w14:paraId="61799802" w14:textId="77777777" w:rsidR="00C53BF3" w:rsidRPr="00C53BF3" w:rsidRDefault="00C53BF3" w:rsidP="00413835">
      <w:pPr>
        <w:jc w:val="left"/>
        <w:rPr>
          <w:sz w:val="24"/>
        </w:rPr>
      </w:pPr>
    </w:p>
    <w:p w14:paraId="10C976FF" w14:textId="77777777" w:rsidR="00C53BF3" w:rsidRPr="00C53BF3" w:rsidRDefault="00C53BF3" w:rsidP="00413835">
      <w:pPr>
        <w:jc w:val="left"/>
        <w:rPr>
          <w:sz w:val="24"/>
        </w:rPr>
      </w:pPr>
    </w:p>
    <w:p w14:paraId="1BE6C831" w14:textId="77777777" w:rsidR="00C53BF3" w:rsidRPr="00C53BF3" w:rsidRDefault="00C53BF3" w:rsidP="00413835">
      <w:pPr>
        <w:jc w:val="left"/>
        <w:rPr>
          <w:sz w:val="24"/>
        </w:rPr>
      </w:pPr>
    </w:p>
    <w:p w14:paraId="7F9AB213" w14:textId="77777777" w:rsidR="00C53BF3" w:rsidRPr="00C53BF3" w:rsidRDefault="00C53BF3" w:rsidP="00413835">
      <w:pPr>
        <w:jc w:val="left"/>
        <w:rPr>
          <w:sz w:val="24"/>
        </w:rPr>
      </w:pPr>
    </w:p>
    <w:p w14:paraId="6CAE7E88" w14:textId="77777777" w:rsidR="00C53BF3" w:rsidRDefault="00C53BF3" w:rsidP="00413835">
      <w:pPr>
        <w:jc w:val="left"/>
        <w:rPr>
          <w:sz w:val="24"/>
        </w:rPr>
      </w:pPr>
    </w:p>
    <w:p w14:paraId="7D391C84" w14:textId="77777777" w:rsidR="00865938" w:rsidRDefault="00865938" w:rsidP="00413835">
      <w:pPr>
        <w:jc w:val="left"/>
        <w:rPr>
          <w:sz w:val="24"/>
        </w:rPr>
      </w:pPr>
    </w:p>
    <w:p w14:paraId="1307F090" w14:textId="77777777" w:rsidR="00865938" w:rsidRDefault="00865938" w:rsidP="00413835">
      <w:pPr>
        <w:jc w:val="left"/>
        <w:rPr>
          <w:sz w:val="24"/>
        </w:rPr>
      </w:pPr>
    </w:p>
    <w:p w14:paraId="32A47A7D" w14:textId="77777777" w:rsidR="00865938" w:rsidRDefault="00865938" w:rsidP="00413835">
      <w:pPr>
        <w:jc w:val="left"/>
        <w:rPr>
          <w:sz w:val="24"/>
        </w:rPr>
      </w:pPr>
    </w:p>
    <w:p w14:paraId="6AFBCD66" w14:textId="77777777" w:rsidR="00865938" w:rsidRDefault="00865938" w:rsidP="00413835">
      <w:pPr>
        <w:jc w:val="left"/>
        <w:rPr>
          <w:sz w:val="24"/>
        </w:rPr>
      </w:pPr>
    </w:p>
    <w:p w14:paraId="5903A08A" w14:textId="77777777" w:rsidR="00865938" w:rsidRDefault="00865938" w:rsidP="00413835">
      <w:pPr>
        <w:jc w:val="left"/>
        <w:rPr>
          <w:sz w:val="24"/>
        </w:rPr>
      </w:pPr>
    </w:p>
    <w:p w14:paraId="7B32A9EB" w14:textId="77777777" w:rsidR="00865938" w:rsidRDefault="00865938" w:rsidP="00413835">
      <w:pPr>
        <w:jc w:val="left"/>
        <w:rPr>
          <w:sz w:val="24"/>
        </w:rPr>
      </w:pPr>
    </w:p>
    <w:p w14:paraId="61AD89C4" w14:textId="77777777" w:rsidR="00865938" w:rsidRPr="00C53BF3" w:rsidRDefault="00865938" w:rsidP="00413835">
      <w:pPr>
        <w:jc w:val="left"/>
        <w:rPr>
          <w:sz w:val="24"/>
        </w:rPr>
      </w:pPr>
    </w:p>
    <w:p w14:paraId="598B0589" w14:textId="77777777" w:rsidR="00B2412B" w:rsidRPr="00991461" w:rsidRDefault="00B2412B" w:rsidP="00413835">
      <w:pPr>
        <w:jc w:val="left"/>
        <w:rPr>
          <w:sz w:val="28"/>
        </w:rPr>
      </w:pPr>
    </w:p>
    <w:p w14:paraId="456030BC" w14:textId="77777777" w:rsidR="00C53BF3" w:rsidRPr="00C53BF3" w:rsidRDefault="00C53BF3" w:rsidP="00413835">
      <w:pPr>
        <w:jc w:val="left"/>
        <w:rPr>
          <w:sz w:val="24"/>
        </w:rPr>
      </w:pPr>
      <w:r w:rsidRPr="00C53BF3">
        <w:rPr>
          <w:sz w:val="24"/>
        </w:rPr>
        <w:t>Signed:   _____________________________</w:t>
      </w:r>
    </w:p>
    <w:p w14:paraId="163A7F94" w14:textId="77777777" w:rsidR="00C53BF3" w:rsidRPr="00C53BF3" w:rsidRDefault="00C53BF3" w:rsidP="00413835">
      <w:pPr>
        <w:jc w:val="left"/>
        <w:rPr>
          <w:sz w:val="24"/>
        </w:rPr>
      </w:pPr>
    </w:p>
    <w:p w14:paraId="5D3D1E17" w14:textId="77777777" w:rsidR="00C53BF3" w:rsidRPr="00C53BF3" w:rsidRDefault="00C53BF3" w:rsidP="00413835">
      <w:pPr>
        <w:jc w:val="left"/>
        <w:rPr>
          <w:sz w:val="24"/>
        </w:rPr>
      </w:pPr>
      <w:r w:rsidRPr="00C53BF3">
        <w:rPr>
          <w:sz w:val="24"/>
        </w:rPr>
        <w:t xml:space="preserve">Action/passed to </w:t>
      </w:r>
      <w:r w:rsidRPr="00C53BF3">
        <w:rPr>
          <w:sz w:val="24"/>
        </w:rPr>
        <w:tab/>
        <w:t>___________________</w:t>
      </w:r>
    </w:p>
    <w:p w14:paraId="0CB84395" w14:textId="77777777" w:rsidR="00C53BF3" w:rsidRPr="00C53BF3" w:rsidRDefault="00C53BF3" w:rsidP="00413835">
      <w:pPr>
        <w:jc w:val="left"/>
        <w:rPr>
          <w:sz w:val="24"/>
        </w:rPr>
      </w:pPr>
    </w:p>
    <w:p w14:paraId="14055BD6" w14:textId="77777777" w:rsidR="00C53BF3" w:rsidRPr="00C53BF3" w:rsidRDefault="00B01B6C" w:rsidP="00413835">
      <w:pPr>
        <w:jc w:val="left"/>
        <w:rPr>
          <w:sz w:val="24"/>
        </w:rPr>
      </w:pPr>
      <w:r>
        <w:rPr>
          <w:sz w:val="24"/>
        </w:rPr>
        <w:br w:type="column"/>
      </w:r>
    </w:p>
    <w:p w14:paraId="2CA0D6C4" w14:textId="77777777" w:rsidR="00C53BF3" w:rsidRPr="00F23170" w:rsidRDefault="00C53BF3" w:rsidP="00413835">
      <w:pPr>
        <w:jc w:val="left"/>
        <w:rPr>
          <w:rFonts w:cs="Arial"/>
          <w:sz w:val="24"/>
        </w:rPr>
      </w:pPr>
      <w:r w:rsidRPr="00F23170">
        <w:rPr>
          <w:rFonts w:cs="Arial"/>
          <w:sz w:val="24"/>
        </w:rPr>
        <w:t>Page 2 of 2</w:t>
      </w:r>
    </w:p>
    <w:p w14:paraId="315BF59F" w14:textId="77777777" w:rsidR="00C53BF3" w:rsidRPr="00F23170" w:rsidRDefault="00C53BF3" w:rsidP="00413835">
      <w:pPr>
        <w:jc w:val="left"/>
        <w:rPr>
          <w:rFonts w:cs="Arial"/>
          <w:sz w:val="24"/>
        </w:rPr>
      </w:pPr>
    </w:p>
    <w:p w14:paraId="2FEA9520" w14:textId="77777777" w:rsidR="00C53BF3" w:rsidRPr="00F23170" w:rsidRDefault="00C53BF3" w:rsidP="00413835">
      <w:pPr>
        <w:jc w:val="left"/>
        <w:rPr>
          <w:rFonts w:cs="Arial"/>
          <w:sz w:val="24"/>
        </w:rPr>
      </w:pPr>
      <w:r w:rsidRPr="00F23170">
        <w:rPr>
          <w:rFonts w:cs="Arial"/>
          <w:sz w:val="24"/>
        </w:rPr>
        <w:t xml:space="preserve">For:  Designated Safeguarding Lead Officer Use  </w:t>
      </w:r>
    </w:p>
    <w:p w14:paraId="5567C796" w14:textId="77777777" w:rsidR="00C53BF3" w:rsidRPr="00F23170" w:rsidRDefault="00C53BF3" w:rsidP="00413835">
      <w:pPr>
        <w:jc w:val="left"/>
        <w:rPr>
          <w:rFonts w:cs="Arial"/>
          <w:sz w:val="24"/>
        </w:rPr>
      </w:pPr>
    </w:p>
    <w:p w14:paraId="0960B2F7" w14:textId="77777777" w:rsidR="00C53BF3" w:rsidRPr="00F23170" w:rsidRDefault="00C53BF3" w:rsidP="00413835">
      <w:pPr>
        <w:jc w:val="left"/>
        <w:rPr>
          <w:rFonts w:cs="Arial"/>
          <w:sz w:val="24"/>
        </w:rPr>
      </w:pPr>
      <w:r w:rsidRPr="00F23170">
        <w:rPr>
          <w:rFonts w:cs="Arial"/>
          <w:sz w:val="24"/>
        </w:rPr>
        <w:t>Name: __________________ Date: _____________ Time______</w:t>
      </w:r>
    </w:p>
    <w:p w14:paraId="5DBE6FAA" w14:textId="77777777" w:rsidR="00C53BF3" w:rsidRPr="00F23170" w:rsidRDefault="00C53BF3" w:rsidP="00413835">
      <w:pPr>
        <w:jc w:val="left"/>
        <w:rPr>
          <w:rFonts w:cs="Arial"/>
          <w:sz w:val="24"/>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40"/>
        <w:gridCol w:w="5322"/>
      </w:tblGrid>
      <w:tr w:rsidR="00C53BF3" w:rsidRPr="00F23170" w14:paraId="7A461BEC" w14:textId="77777777" w:rsidTr="00B01B6C">
        <w:tc>
          <w:tcPr>
            <w:tcW w:w="3828" w:type="dxa"/>
          </w:tcPr>
          <w:p w14:paraId="6DCEC6F7" w14:textId="77777777" w:rsidR="00C53BF3" w:rsidRPr="00F23170" w:rsidRDefault="00C53BF3" w:rsidP="00413835">
            <w:pPr>
              <w:jc w:val="left"/>
              <w:rPr>
                <w:rFonts w:cs="Arial"/>
                <w:sz w:val="24"/>
              </w:rPr>
            </w:pPr>
            <w:r w:rsidRPr="00F23170">
              <w:rPr>
                <w:rFonts w:cs="Arial"/>
                <w:sz w:val="24"/>
              </w:rPr>
              <w:t>Action Taken</w:t>
            </w:r>
          </w:p>
        </w:tc>
        <w:tc>
          <w:tcPr>
            <w:tcW w:w="1340" w:type="dxa"/>
          </w:tcPr>
          <w:p w14:paraId="30B3D563" w14:textId="77777777" w:rsidR="00C53BF3" w:rsidRPr="00F23170" w:rsidRDefault="00C53BF3" w:rsidP="00413835">
            <w:pPr>
              <w:jc w:val="left"/>
              <w:rPr>
                <w:rFonts w:cs="Arial"/>
                <w:sz w:val="24"/>
              </w:rPr>
            </w:pPr>
            <w:r w:rsidRPr="00F23170">
              <w:rPr>
                <w:rFonts w:cs="Arial"/>
                <w:sz w:val="24"/>
              </w:rPr>
              <w:t>By whom</w:t>
            </w:r>
          </w:p>
        </w:tc>
        <w:tc>
          <w:tcPr>
            <w:tcW w:w="5322" w:type="dxa"/>
          </w:tcPr>
          <w:p w14:paraId="7E0E00EA" w14:textId="77777777" w:rsidR="00C53BF3" w:rsidRPr="00F23170" w:rsidRDefault="00C53BF3" w:rsidP="00413835">
            <w:pPr>
              <w:jc w:val="left"/>
              <w:rPr>
                <w:rFonts w:cs="Arial"/>
                <w:sz w:val="24"/>
              </w:rPr>
            </w:pPr>
            <w:r w:rsidRPr="00F23170">
              <w:rPr>
                <w:rFonts w:cs="Arial"/>
                <w:sz w:val="24"/>
              </w:rPr>
              <w:t>Outcome</w:t>
            </w:r>
          </w:p>
        </w:tc>
      </w:tr>
      <w:tr w:rsidR="00C53BF3" w:rsidRPr="00F23170" w14:paraId="5734E86A" w14:textId="77777777" w:rsidTr="00B01B6C">
        <w:tc>
          <w:tcPr>
            <w:tcW w:w="3828" w:type="dxa"/>
          </w:tcPr>
          <w:p w14:paraId="6EAA23F1" w14:textId="77777777" w:rsidR="00C53BF3" w:rsidRPr="00F23170" w:rsidRDefault="00C53BF3" w:rsidP="00413835">
            <w:pPr>
              <w:jc w:val="left"/>
              <w:rPr>
                <w:rFonts w:cs="Arial"/>
                <w:sz w:val="24"/>
              </w:rPr>
            </w:pPr>
            <w:r w:rsidRPr="00F23170">
              <w:rPr>
                <w:rFonts w:cs="Arial"/>
                <w:sz w:val="24"/>
              </w:rPr>
              <w:t>Discuss with child</w:t>
            </w:r>
          </w:p>
          <w:p w14:paraId="1031D475" w14:textId="77777777" w:rsidR="00C53BF3" w:rsidRPr="00F23170" w:rsidRDefault="00C53BF3" w:rsidP="00413835">
            <w:pPr>
              <w:jc w:val="left"/>
              <w:rPr>
                <w:rFonts w:cs="Arial"/>
                <w:sz w:val="24"/>
              </w:rPr>
            </w:pPr>
          </w:p>
          <w:p w14:paraId="62B04260" w14:textId="77777777" w:rsidR="00C53BF3" w:rsidRPr="00F23170" w:rsidRDefault="00C53BF3" w:rsidP="00413835">
            <w:pPr>
              <w:jc w:val="left"/>
              <w:rPr>
                <w:rFonts w:cs="Arial"/>
                <w:sz w:val="24"/>
              </w:rPr>
            </w:pPr>
            <w:r w:rsidRPr="00F23170">
              <w:rPr>
                <w:rFonts w:cs="Arial"/>
                <w:sz w:val="24"/>
              </w:rPr>
              <w:t>Ensure the child’s wishes and feelings are ascertained where appropriate and fully recorded.</w:t>
            </w:r>
          </w:p>
        </w:tc>
        <w:tc>
          <w:tcPr>
            <w:tcW w:w="1340" w:type="dxa"/>
          </w:tcPr>
          <w:p w14:paraId="1EEF4DB8" w14:textId="77777777" w:rsidR="00C53BF3" w:rsidRPr="00F23170" w:rsidRDefault="00C53BF3" w:rsidP="00413835">
            <w:pPr>
              <w:jc w:val="left"/>
              <w:rPr>
                <w:rFonts w:cs="Arial"/>
                <w:sz w:val="24"/>
              </w:rPr>
            </w:pPr>
          </w:p>
        </w:tc>
        <w:tc>
          <w:tcPr>
            <w:tcW w:w="5322" w:type="dxa"/>
          </w:tcPr>
          <w:p w14:paraId="5D855473" w14:textId="77777777" w:rsidR="00C53BF3" w:rsidRPr="00F23170" w:rsidRDefault="00C53BF3" w:rsidP="00413835">
            <w:pPr>
              <w:jc w:val="left"/>
              <w:rPr>
                <w:rFonts w:cs="Arial"/>
                <w:sz w:val="24"/>
              </w:rPr>
            </w:pPr>
          </w:p>
          <w:p w14:paraId="5F0599FD" w14:textId="77777777" w:rsidR="00C53BF3" w:rsidRPr="00F23170" w:rsidRDefault="00C53BF3" w:rsidP="00413835">
            <w:pPr>
              <w:jc w:val="left"/>
              <w:rPr>
                <w:rFonts w:cs="Arial"/>
                <w:sz w:val="24"/>
              </w:rPr>
            </w:pPr>
          </w:p>
          <w:p w14:paraId="74F1736C" w14:textId="77777777" w:rsidR="00C53BF3" w:rsidRPr="00F23170" w:rsidRDefault="00C53BF3" w:rsidP="00413835">
            <w:pPr>
              <w:jc w:val="left"/>
              <w:rPr>
                <w:rFonts w:cs="Arial"/>
                <w:sz w:val="24"/>
              </w:rPr>
            </w:pPr>
          </w:p>
          <w:p w14:paraId="6DE5E161" w14:textId="77777777" w:rsidR="00C53BF3" w:rsidRPr="00F23170" w:rsidRDefault="00C53BF3" w:rsidP="00413835">
            <w:pPr>
              <w:jc w:val="left"/>
              <w:rPr>
                <w:rFonts w:cs="Arial"/>
                <w:sz w:val="24"/>
              </w:rPr>
            </w:pPr>
          </w:p>
          <w:p w14:paraId="27043CDA" w14:textId="77777777" w:rsidR="00C53BF3" w:rsidRPr="00F23170" w:rsidRDefault="00C53BF3" w:rsidP="00413835">
            <w:pPr>
              <w:jc w:val="left"/>
              <w:rPr>
                <w:rFonts w:cs="Arial"/>
                <w:sz w:val="24"/>
              </w:rPr>
            </w:pPr>
          </w:p>
          <w:p w14:paraId="689F3F59" w14:textId="77777777" w:rsidR="00C53BF3" w:rsidRPr="00F23170" w:rsidRDefault="00C53BF3" w:rsidP="00413835">
            <w:pPr>
              <w:jc w:val="left"/>
              <w:rPr>
                <w:rFonts w:cs="Arial"/>
                <w:sz w:val="24"/>
              </w:rPr>
            </w:pPr>
          </w:p>
          <w:p w14:paraId="404E3676" w14:textId="77777777" w:rsidR="00C53BF3" w:rsidRPr="00F23170" w:rsidRDefault="00C53BF3" w:rsidP="00413835">
            <w:pPr>
              <w:jc w:val="left"/>
              <w:rPr>
                <w:rFonts w:cs="Arial"/>
                <w:sz w:val="24"/>
              </w:rPr>
            </w:pPr>
          </w:p>
          <w:p w14:paraId="138C33BF" w14:textId="77777777" w:rsidR="00C53BF3" w:rsidRPr="00F23170" w:rsidRDefault="00C53BF3" w:rsidP="00413835">
            <w:pPr>
              <w:jc w:val="left"/>
              <w:rPr>
                <w:rFonts w:cs="Arial"/>
                <w:sz w:val="24"/>
              </w:rPr>
            </w:pPr>
          </w:p>
          <w:p w14:paraId="04A9E8ED" w14:textId="77777777" w:rsidR="00C53BF3" w:rsidRPr="00F23170" w:rsidRDefault="00C53BF3" w:rsidP="00413835">
            <w:pPr>
              <w:jc w:val="left"/>
              <w:rPr>
                <w:rFonts w:cs="Arial"/>
                <w:sz w:val="24"/>
              </w:rPr>
            </w:pPr>
          </w:p>
          <w:p w14:paraId="05598AF7" w14:textId="77777777" w:rsidR="00C53BF3" w:rsidRPr="00F23170" w:rsidRDefault="00C53BF3" w:rsidP="00413835">
            <w:pPr>
              <w:jc w:val="left"/>
              <w:rPr>
                <w:rFonts w:cs="Arial"/>
                <w:sz w:val="24"/>
              </w:rPr>
            </w:pPr>
          </w:p>
        </w:tc>
      </w:tr>
      <w:tr w:rsidR="00C53BF3" w:rsidRPr="00F23170" w14:paraId="4C79CAA2" w14:textId="77777777" w:rsidTr="00B01B6C">
        <w:tc>
          <w:tcPr>
            <w:tcW w:w="3828" w:type="dxa"/>
          </w:tcPr>
          <w:p w14:paraId="23C51DAD" w14:textId="77777777" w:rsidR="00C53BF3" w:rsidRPr="00F23170" w:rsidRDefault="00C53BF3" w:rsidP="00413835">
            <w:pPr>
              <w:jc w:val="left"/>
              <w:rPr>
                <w:rFonts w:cs="Arial"/>
                <w:sz w:val="24"/>
              </w:rPr>
            </w:pPr>
            <w:r w:rsidRPr="00F23170">
              <w:rPr>
                <w:rFonts w:cs="Arial"/>
                <w:sz w:val="24"/>
              </w:rPr>
              <w:t>Monitoring sheet</w:t>
            </w:r>
          </w:p>
          <w:p w14:paraId="5C10304A" w14:textId="77777777" w:rsidR="00C53BF3" w:rsidRPr="00F23170" w:rsidRDefault="00C53BF3" w:rsidP="00413835">
            <w:pPr>
              <w:jc w:val="left"/>
              <w:rPr>
                <w:rFonts w:cs="Arial"/>
                <w:sz w:val="24"/>
              </w:rPr>
            </w:pPr>
          </w:p>
        </w:tc>
        <w:tc>
          <w:tcPr>
            <w:tcW w:w="1340" w:type="dxa"/>
          </w:tcPr>
          <w:p w14:paraId="74197ACB" w14:textId="77777777" w:rsidR="00C53BF3" w:rsidRPr="00F23170" w:rsidRDefault="00C53BF3" w:rsidP="00413835">
            <w:pPr>
              <w:jc w:val="left"/>
              <w:rPr>
                <w:rFonts w:cs="Arial"/>
                <w:sz w:val="24"/>
              </w:rPr>
            </w:pPr>
          </w:p>
        </w:tc>
        <w:tc>
          <w:tcPr>
            <w:tcW w:w="5322" w:type="dxa"/>
          </w:tcPr>
          <w:p w14:paraId="1088BDE0" w14:textId="77777777" w:rsidR="00C53BF3" w:rsidRPr="00F23170" w:rsidRDefault="00C53BF3" w:rsidP="00413835">
            <w:pPr>
              <w:jc w:val="left"/>
              <w:rPr>
                <w:rFonts w:cs="Arial"/>
                <w:sz w:val="24"/>
              </w:rPr>
            </w:pPr>
          </w:p>
          <w:p w14:paraId="68E9053A" w14:textId="77777777" w:rsidR="00C53BF3" w:rsidRPr="00F23170" w:rsidRDefault="00C53BF3" w:rsidP="00413835">
            <w:pPr>
              <w:jc w:val="left"/>
              <w:rPr>
                <w:rFonts w:cs="Arial"/>
                <w:sz w:val="24"/>
              </w:rPr>
            </w:pPr>
          </w:p>
          <w:p w14:paraId="4E7A6D84" w14:textId="77777777" w:rsidR="00C53BF3" w:rsidRPr="00F23170" w:rsidRDefault="00C53BF3" w:rsidP="00413835">
            <w:pPr>
              <w:jc w:val="left"/>
              <w:rPr>
                <w:rFonts w:cs="Arial"/>
                <w:sz w:val="24"/>
              </w:rPr>
            </w:pPr>
          </w:p>
          <w:p w14:paraId="49C84CED" w14:textId="77777777" w:rsidR="00C53BF3" w:rsidRPr="00F23170" w:rsidRDefault="00C53BF3" w:rsidP="00413835">
            <w:pPr>
              <w:jc w:val="left"/>
              <w:rPr>
                <w:rFonts w:cs="Arial"/>
                <w:sz w:val="24"/>
              </w:rPr>
            </w:pPr>
          </w:p>
          <w:p w14:paraId="243BF020" w14:textId="77777777" w:rsidR="00C53BF3" w:rsidRPr="00F23170" w:rsidRDefault="00C53BF3" w:rsidP="00413835">
            <w:pPr>
              <w:jc w:val="left"/>
              <w:rPr>
                <w:rFonts w:cs="Arial"/>
                <w:sz w:val="24"/>
              </w:rPr>
            </w:pPr>
          </w:p>
          <w:p w14:paraId="2A77AECD" w14:textId="77777777" w:rsidR="00C53BF3" w:rsidRPr="00F23170" w:rsidRDefault="00C53BF3" w:rsidP="00413835">
            <w:pPr>
              <w:jc w:val="left"/>
              <w:rPr>
                <w:rFonts w:cs="Arial"/>
                <w:sz w:val="24"/>
              </w:rPr>
            </w:pPr>
          </w:p>
        </w:tc>
      </w:tr>
      <w:tr w:rsidR="00C53BF3" w:rsidRPr="00F23170" w14:paraId="5392667A" w14:textId="77777777" w:rsidTr="00B01B6C">
        <w:tc>
          <w:tcPr>
            <w:tcW w:w="3828" w:type="dxa"/>
          </w:tcPr>
          <w:p w14:paraId="775F92B9" w14:textId="77777777" w:rsidR="00C53BF3" w:rsidRPr="00F23170" w:rsidRDefault="00C53BF3" w:rsidP="00413835">
            <w:pPr>
              <w:jc w:val="left"/>
              <w:rPr>
                <w:rFonts w:cs="Arial"/>
                <w:sz w:val="24"/>
              </w:rPr>
            </w:pPr>
            <w:r w:rsidRPr="00F23170">
              <w:rPr>
                <w:rFonts w:cs="Arial"/>
                <w:sz w:val="24"/>
              </w:rPr>
              <w:t>Check behaviour database</w:t>
            </w:r>
            <w:r w:rsidR="00991461" w:rsidRPr="00F23170">
              <w:rPr>
                <w:rFonts w:cs="Arial"/>
                <w:sz w:val="24"/>
              </w:rPr>
              <w:t>, for recent incidents, that might be significant to inform assessment</w:t>
            </w:r>
          </w:p>
          <w:p w14:paraId="288CB64C" w14:textId="77777777" w:rsidR="00C53BF3" w:rsidRPr="00F23170" w:rsidRDefault="00C53BF3" w:rsidP="00413835">
            <w:pPr>
              <w:jc w:val="left"/>
              <w:rPr>
                <w:rFonts w:cs="Arial"/>
                <w:sz w:val="24"/>
              </w:rPr>
            </w:pPr>
          </w:p>
        </w:tc>
        <w:tc>
          <w:tcPr>
            <w:tcW w:w="1340" w:type="dxa"/>
          </w:tcPr>
          <w:p w14:paraId="393A5B73" w14:textId="77777777" w:rsidR="00C53BF3" w:rsidRPr="00F23170" w:rsidRDefault="00C53BF3" w:rsidP="00413835">
            <w:pPr>
              <w:jc w:val="left"/>
              <w:rPr>
                <w:rFonts w:cs="Arial"/>
                <w:sz w:val="24"/>
              </w:rPr>
            </w:pPr>
          </w:p>
        </w:tc>
        <w:tc>
          <w:tcPr>
            <w:tcW w:w="5322" w:type="dxa"/>
          </w:tcPr>
          <w:p w14:paraId="0ED31C74" w14:textId="77777777" w:rsidR="00C53BF3" w:rsidRPr="00F23170" w:rsidRDefault="00C53BF3" w:rsidP="00413835">
            <w:pPr>
              <w:jc w:val="left"/>
              <w:rPr>
                <w:rFonts w:cs="Arial"/>
                <w:sz w:val="24"/>
              </w:rPr>
            </w:pPr>
          </w:p>
          <w:p w14:paraId="53F7412A" w14:textId="77777777" w:rsidR="00C53BF3" w:rsidRPr="00F23170" w:rsidRDefault="00C53BF3" w:rsidP="00413835">
            <w:pPr>
              <w:jc w:val="left"/>
              <w:rPr>
                <w:rFonts w:cs="Arial"/>
                <w:sz w:val="24"/>
              </w:rPr>
            </w:pPr>
          </w:p>
          <w:p w14:paraId="4F8BDCD8" w14:textId="77777777" w:rsidR="00C53BF3" w:rsidRPr="00F23170" w:rsidRDefault="00C53BF3" w:rsidP="00413835">
            <w:pPr>
              <w:jc w:val="left"/>
              <w:rPr>
                <w:rFonts w:cs="Arial"/>
                <w:sz w:val="24"/>
              </w:rPr>
            </w:pPr>
          </w:p>
          <w:p w14:paraId="43A43C96" w14:textId="77777777" w:rsidR="00C53BF3" w:rsidRPr="00F23170" w:rsidRDefault="00C53BF3" w:rsidP="00413835">
            <w:pPr>
              <w:jc w:val="left"/>
              <w:rPr>
                <w:rFonts w:cs="Arial"/>
                <w:sz w:val="24"/>
              </w:rPr>
            </w:pPr>
          </w:p>
          <w:p w14:paraId="0EB51279" w14:textId="77777777" w:rsidR="00C53BF3" w:rsidRPr="00F23170" w:rsidRDefault="00C53BF3" w:rsidP="00413835">
            <w:pPr>
              <w:jc w:val="left"/>
              <w:rPr>
                <w:rFonts w:cs="Arial"/>
                <w:sz w:val="24"/>
              </w:rPr>
            </w:pPr>
          </w:p>
        </w:tc>
      </w:tr>
      <w:tr w:rsidR="00C53BF3" w:rsidRPr="00F23170" w14:paraId="14F332AD" w14:textId="77777777" w:rsidTr="00B01B6C">
        <w:tc>
          <w:tcPr>
            <w:tcW w:w="3828" w:type="dxa"/>
          </w:tcPr>
          <w:p w14:paraId="32722AD7" w14:textId="77777777" w:rsidR="00C53BF3" w:rsidRPr="00F23170" w:rsidRDefault="00C53BF3" w:rsidP="00413835">
            <w:pPr>
              <w:jc w:val="left"/>
              <w:rPr>
                <w:rFonts w:cs="Arial"/>
                <w:sz w:val="24"/>
              </w:rPr>
            </w:pPr>
            <w:r w:rsidRPr="00F23170">
              <w:rPr>
                <w:rFonts w:cs="Arial"/>
                <w:sz w:val="24"/>
              </w:rPr>
              <w:t>Contact parents</w:t>
            </w:r>
          </w:p>
          <w:p w14:paraId="60E24FBF" w14:textId="77777777" w:rsidR="00C53BF3" w:rsidRPr="00F23170" w:rsidRDefault="00C53BF3" w:rsidP="00413835">
            <w:pPr>
              <w:jc w:val="left"/>
              <w:rPr>
                <w:rFonts w:cs="Arial"/>
                <w:sz w:val="24"/>
              </w:rPr>
            </w:pPr>
            <w:r w:rsidRPr="00F23170">
              <w:rPr>
                <w:rFonts w:cs="Arial"/>
                <w:sz w:val="24"/>
              </w:rPr>
              <w:t>Please tick</w:t>
            </w:r>
          </w:p>
          <w:p w14:paraId="651A43D4" w14:textId="77777777" w:rsidR="00C53BF3" w:rsidRPr="00F23170" w:rsidRDefault="00C53BF3" w:rsidP="00413835">
            <w:pPr>
              <w:jc w:val="left"/>
              <w:rPr>
                <w:rFonts w:cs="Arial"/>
                <w:sz w:val="24"/>
              </w:rPr>
            </w:pPr>
          </w:p>
          <w:p w14:paraId="3BA8F601" w14:textId="20EC27D6" w:rsidR="00C53BF3" w:rsidRPr="00F23170" w:rsidRDefault="00C53BF3" w:rsidP="00413835">
            <w:pPr>
              <w:jc w:val="left"/>
              <w:rPr>
                <w:rFonts w:cs="Arial"/>
                <w:sz w:val="24"/>
              </w:rPr>
            </w:pPr>
            <w:r w:rsidRPr="00F23170">
              <w:rPr>
                <w:rFonts w:cs="Arial"/>
                <w:sz w:val="24"/>
              </w:rPr>
              <w:t>Telephone Call</w:t>
            </w:r>
            <w:r w:rsidR="006B3142">
              <w:rPr>
                <w:rFonts w:cs="Arial"/>
                <w:sz w:val="24"/>
              </w:rPr>
              <w:t>:</w:t>
            </w:r>
            <w:r w:rsidRPr="00F23170">
              <w:rPr>
                <w:rFonts w:cs="Arial"/>
                <w:sz w:val="24"/>
              </w:rPr>
              <w:t xml:space="preserve"> ___</w:t>
            </w:r>
          </w:p>
          <w:p w14:paraId="5BF263F8" w14:textId="77777777" w:rsidR="00C53BF3" w:rsidRPr="00F23170" w:rsidRDefault="00C53BF3" w:rsidP="00413835">
            <w:pPr>
              <w:jc w:val="left"/>
              <w:rPr>
                <w:rFonts w:cs="Arial"/>
                <w:sz w:val="24"/>
              </w:rPr>
            </w:pPr>
            <w:r w:rsidRPr="00F23170">
              <w:rPr>
                <w:rFonts w:cs="Arial"/>
                <w:sz w:val="24"/>
              </w:rPr>
              <w:t>Meeting: ___</w:t>
            </w:r>
          </w:p>
          <w:p w14:paraId="32DE9AFA" w14:textId="77777777" w:rsidR="00C53BF3" w:rsidRDefault="00B01B6C" w:rsidP="00413835">
            <w:pPr>
              <w:jc w:val="left"/>
              <w:rPr>
                <w:rFonts w:cs="Arial"/>
                <w:sz w:val="24"/>
              </w:rPr>
            </w:pPr>
            <w:r w:rsidRPr="00F23170">
              <w:rPr>
                <w:rFonts w:cs="Arial"/>
                <w:sz w:val="24"/>
              </w:rPr>
              <w:t>Email : ____</w:t>
            </w:r>
          </w:p>
          <w:p w14:paraId="7CF2189A" w14:textId="77777777" w:rsidR="006B3142" w:rsidRPr="00F23170" w:rsidRDefault="006B3142" w:rsidP="00413835">
            <w:pPr>
              <w:jc w:val="left"/>
              <w:rPr>
                <w:rFonts w:cs="Arial"/>
                <w:sz w:val="24"/>
              </w:rPr>
            </w:pPr>
          </w:p>
        </w:tc>
        <w:tc>
          <w:tcPr>
            <w:tcW w:w="1340" w:type="dxa"/>
          </w:tcPr>
          <w:p w14:paraId="6EA6C148" w14:textId="77777777" w:rsidR="00C53BF3" w:rsidRPr="00F23170" w:rsidRDefault="00C53BF3" w:rsidP="00413835">
            <w:pPr>
              <w:jc w:val="left"/>
              <w:rPr>
                <w:rFonts w:cs="Arial"/>
                <w:sz w:val="24"/>
              </w:rPr>
            </w:pPr>
          </w:p>
        </w:tc>
        <w:tc>
          <w:tcPr>
            <w:tcW w:w="5322" w:type="dxa"/>
          </w:tcPr>
          <w:p w14:paraId="0E51D262" w14:textId="77777777" w:rsidR="00C53BF3" w:rsidRPr="00F23170" w:rsidRDefault="00C53BF3" w:rsidP="00413835">
            <w:pPr>
              <w:jc w:val="left"/>
              <w:rPr>
                <w:rFonts w:cs="Arial"/>
                <w:sz w:val="24"/>
              </w:rPr>
            </w:pPr>
          </w:p>
          <w:p w14:paraId="7400AA61" w14:textId="77777777" w:rsidR="00C53BF3" w:rsidRPr="00F23170" w:rsidRDefault="00C53BF3" w:rsidP="00413835">
            <w:pPr>
              <w:jc w:val="left"/>
              <w:rPr>
                <w:rFonts w:cs="Arial"/>
                <w:sz w:val="24"/>
              </w:rPr>
            </w:pPr>
          </w:p>
          <w:p w14:paraId="58952E98" w14:textId="77777777" w:rsidR="00C53BF3" w:rsidRPr="00F23170" w:rsidRDefault="00C53BF3" w:rsidP="00413835">
            <w:pPr>
              <w:jc w:val="left"/>
              <w:rPr>
                <w:rFonts w:cs="Arial"/>
                <w:sz w:val="24"/>
              </w:rPr>
            </w:pPr>
          </w:p>
          <w:p w14:paraId="6E2951A9" w14:textId="77777777" w:rsidR="00C53BF3" w:rsidRPr="00F23170" w:rsidRDefault="00C53BF3" w:rsidP="00413835">
            <w:pPr>
              <w:jc w:val="left"/>
              <w:rPr>
                <w:rFonts w:cs="Arial"/>
                <w:sz w:val="24"/>
              </w:rPr>
            </w:pPr>
          </w:p>
          <w:p w14:paraId="422EB56F" w14:textId="77777777" w:rsidR="00C53BF3" w:rsidRPr="00F23170" w:rsidRDefault="00C53BF3" w:rsidP="00413835">
            <w:pPr>
              <w:jc w:val="left"/>
              <w:rPr>
                <w:rFonts w:cs="Arial"/>
                <w:sz w:val="24"/>
              </w:rPr>
            </w:pPr>
          </w:p>
        </w:tc>
      </w:tr>
      <w:tr w:rsidR="00C53BF3" w:rsidRPr="00F23170" w14:paraId="51F02E64" w14:textId="77777777" w:rsidTr="00B01B6C">
        <w:tc>
          <w:tcPr>
            <w:tcW w:w="3828" w:type="dxa"/>
          </w:tcPr>
          <w:p w14:paraId="50EBD809" w14:textId="1663060B" w:rsidR="00C53BF3" w:rsidRPr="00F23170" w:rsidRDefault="00C53BF3" w:rsidP="00413835">
            <w:pPr>
              <w:jc w:val="left"/>
              <w:rPr>
                <w:rFonts w:cs="Arial"/>
                <w:sz w:val="24"/>
              </w:rPr>
            </w:pPr>
            <w:r w:rsidRPr="00F23170">
              <w:rPr>
                <w:rFonts w:cs="Arial"/>
                <w:sz w:val="24"/>
              </w:rPr>
              <w:t xml:space="preserve">Refer </w:t>
            </w:r>
            <w:r w:rsidR="00991461" w:rsidRPr="00F23170">
              <w:rPr>
                <w:rFonts w:cs="Arial"/>
                <w:sz w:val="24"/>
              </w:rPr>
              <w:t>as appropriate (</w:t>
            </w:r>
            <w:r w:rsidR="005657CA" w:rsidRPr="00F23170">
              <w:rPr>
                <w:rFonts w:cs="Arial"/>
                <w:sz w:val="24"/>
              </w:rPr>
              <w:t>i.e.,</w:t>
            </w:r>
            <w:r w:rsidR="00991461" w:rsidRPr="00F23170">
              <w:rPr>
                <w:rFonts w:cs="Arial"/>
                <w:sz w:val="24"/>
              </w:rPr>
              <w:t xml:space="preserve"> CSWS, cluster, family support </w:t>
            </w:r>
            <w:r w:rsidR="00AD26A9" w:rsidRPr="00F23170">
              <w:rPr>
                <w:rFonts w:cs="Arial"/>
                <w:sz w:val="24"/>
              </w:rPr>
              <w:t>etc.</w:t>
            </w:r>
            <w:r w:rsidR="00991461" w:rsidRPr="00F23170">
              <w:rPr>
                <w:rFonts w:cs="Arial"/>
                <w:sz w:val="24"/>
              </w:rPr>
              <w:t>)</w:t>
            </w:r>
          </w:p>
          <w:p w14:paraId="02CBAC29" w14:textId="77777777" w:rsidR="00C53BF3" w:rsidRPr="00F23170" w:rsidRDefault="00C53BF3" w:rsidP="00413835">
            <w:pPr>
              <w:jc w:val="left"/>
              <w:rPr>
                <w:rFonts w:cs="Arial"/>
                <w:sz w:val="24"/>
              </w:rPr>
            </w:pPr>
          </w:p>
        </w:tc>
        <w:tc>
          <w:tcPr>
            <w:tcW w:w="1340" w:type="dxa"/>
          </w:tcPr>
          <w:p w14:paraId="5A986108" w14:textId="77777777" w:rsidR="00C53BF3" w:rsidRPr="00F23170" w:rsidRDefault="00C53BF3" w:rsidP="00413835">
            <w:pPr>
              <w:jc w:val="left"/>
              <w:rPr>
                <w:rFonts w:cs="Arial"/>
                <w:sz w:val="24"/>
              </w:rPr>
            </w:pPr>
          </w:p>
        </w:tc>
        <w:tc>
          <w:tcPr>
            <w:tcW w:w="5322" w:type="dxa"/>
          </w:tcPr>
          <w:p w14:paraId="22CF5C55" w14:textId="77777777" w:rsidR="00C53BF3" w:rsidRPr="00F23170" w:rsidRDefault="00C53BF3" w:rsidP="00413835">
            <w:pPr>
              <w:jc w:val="left"/>
              <w:rPr>
                <w:rFonts w:cs="Arial"/>
                <w:sz w:val="24"/>
              </w:rPr>
            </w:pPr>
          </w:p>
          <w:p w14:paraId="0815ECFE" w14:textId="77777777" w:rsidR="00C53BF3" w:rsidRPr="00F23170" w:rsidRDefault="00C53BF3" w:rsidP="00413835">
            <w:pPr>
              <w:jc w:val="left"/>
              <w:rPr>
                <w:rFonts w:cs="Arial"/>
                <w:sz w:val="24"/>
              </w:rPr>
            </w:pPr>
          </w:p>
          <w:p w14:paraId="4C318405" w14:textId="77777777" w:rsidR="00C53BF3" w:rsidRPr="00F23170" w:rsidRDefault="00C53BF3" w:rsidP="00413835">
            <w:pPr>
              <w:jc w:val="left"/>
              <w:rPr>
                <w:rFonts w:cs="Arial"/>
                <w:sz w:val="24"/>
              </w:rPr>
            </w:pPr>
          </w:p>
          <w:p w14:paraId="22A2930D" w14:textId="77777777" w:rsidR="00C53BF3" w:rsidRPr="00F23170" w:rsidRDefault="00C53BF3" w:rsidP="00413835">
            <w:pPr>
              <w:jc w:val="left"/>
              <w:rPr>
                <w:rFonts w:cs="Arial"/>
                <w:sz w:val="24"/>
              </w:rPr>
            </w:pPr>
          </w:p>
        </w:tc>
      </w:tr>
      <w:tr w:rsidR="00C53BF3" w:rsidRPr="00F23170" w14:paraId="743B6257" w14:textId="77777777" w:rsidTr="00B01B6C">
        <w:trPr>
          <w:trHeight w:val="675"/>
        </w:trPr>
        <w:tc>
          <w:tcPr>
            <w:tcW w:w="3828" w:type="dxa"/>
          </w:tcPr>
          <w:p w14:paraId="063095E9" w14:textId="77777777" w:rsidR="00C53BF3" w:rsidRPr="00F23170" w:rsidRDefault="00C53BF3" w:rsidP="00413835">
            <w:pPr>
              <w:jc w:val="left"/>
              <w:rPr>
                <w:rFonts w:cs="Arial"/>
                <w:sz w:val="24"/>
              </w:rPr>
            </w:pPr>
            <w:r w:rsidRPr="00F23170">
              <w:rPr>
                <w:rFonts w:cs="Arial"/>
                <w:sz w:val="24"/>
              </w:rPr>
              <w:t>Other (Please specify)</w:t>
            </w:r>
          </w:p>
          <w:p w14:paraId="10F3CE7C" w14:textId="77777777" w:rsidR="00C53BF3" w:rsidRPr="00F23170" w:rsidRDefault="00C53BF3" w:rsidP="00413835">
            <w:pPr>
              <w:jc w:val="left"/>
              <w:rPr>
                <w:rFonts w:cs="Arial"/>
                <w:sz w:val="24"/>
              </w:rPr>
            </w:pPr>
          </w:p>
          <w:p w14:paraId="74451F6B" w14:textId="77777777" w:rsidR="00C53BF3" w:rsidRPr="00F23170" w:rsidRDefault="00C53BF3" w:rsidP="00413835">
            <w:pPr>
              <w:jc w:val="left"/>
              <w:rPr>
                <w:rFonts w:cs="Arial"/>
                <w:sz w:val="24"/>
              </w:rPr>
            </w:pPr>
          </w:p>
          <w:p w14:paraId="1AD34ACD" w14:textId="77777777" w:rsidR="00C53BF3" w:rsidRPr="00F23170" w:rsidRDefault="00C53BF3" w:rsidP="00413835">
            <w:pPr>
              <w:jc w:val="left"/>
              <w:rPr>
                <w:rFonts w:cs="Arial"/>
                <w:sz w:val="24"/>
              </w:rPr>
            </w:pPr>
          </w:p>
          <w:p w14:paraId="36E968EC" w14:textId="77777777" w:rsidR="00C53BF3" w:rsidRPr="00F23170" w:rsidRDefault="00C53BF3" w:rsidP="00413835">
            <w:pPr>
              <w:jc w:val="left"/>
              <w:rPr>
                <w:rFonts w:cs="Arial"/>
                <w:sz w:val="24"/>
              </w:rPr>
            </w:pPr>
          </w:p>
        </w:tc>
        <w:tc>
          <w:tcPr>
            <w:tcW w:w="1340" w:type="dxa"/>
          </w:tcPr>
          <w:p w14:paraId="336B0665" w14:textId="77777777" w:rsidR="00C53BF3" w:rsidRPr="00F23170" w:rsidRDefault="00C53BF3" w:rsidP="00413835">
            <w:pPr>
              <w:jc w:val="left"/>
              <w:rPr>
                <w:rFonts w:cs="Arial"/>
                <w:sz w:val="24"/>
              </w:rPr>
            </w:pPr>
          </w:p>
        </w:tc>
        <w:tc>
          <w:tcPr>
            <w:tcW w:w="5322" w:type="dxa"/>
          </w:tcPr>
          <w:p w14:paraId="2BE1104F" w14:textId="77777777" w:rsidR="00C53BF3" w:rsidRPr="00F23170" w:rsidRDefault="00C53BF3" w:rsidP="00413835">
            <w:pPr>
              <w:jc w:val="left"/>
              <w:rPr>
                <w:rFonts w:cs="Arial"/>
                <w:sz w:val="24"/>
              </w:rPr>
            </w:pPr>
          </w:p>
        </w:tc>
      </w:tr>
    </w:tbl>
    <w:p w14:paraId="253893ED" w14:textId="77777777" w:rsidR="00C53BF3" w:rsidRPr="00F23170" w:rsidRDefault="00C53BF3" w:rsidP="00413835">
      <w:pPr>
        <w:jc w:val="left"/>
        <w:rPr>
          <w:rFonts w:cs="Arial"/>
          <w:sz w:val="24"/>
        </w:rPr>
      </w:pPr>
    </w:p>
    <w:p w14:paraId="068FA95E" w14:textId="77777777" w:rsidR="00C53BF3" w:rsidRPr="00F23170" w:rsidRDefault="00C53BF3" w:rsidP="00413835">
      <w:pPr>
        <w:jc w:val="left"/>
        <w:rPr>
          <w:rFonts w:cs="Arial"/>
          <w:sz w:val="24"/>
        </w:rPr>
        <w:sectPr w:rsidR="00C53BF3" w:rsidRPr="00F23170" w:rsidSect="00446448">
          <w:headerReference w:type="even" r:id="rId101"/>
          <w:headerReference w:type="default" r:id="rId102"/>
          <w:footerReference w:type="default" r:id="rId103"/>
          <w:headerReference w:type="first" r:id="rId104"/>
          <w:type w:val="continuous"/>
          <w:pgSz w:w="11907" w:h="16840" w:code="9"/>
          <w:pgMar w:top="794" w:right="1440" w:bottom="1361" w:left="1440" w:header="720" w:footer="720" w:gutter="0"/>
          <w:pgNumType w:chapStyle="1" w:chapSep="period"/>
          <w:cols w:space="720" w:equalWidth="0">
            <w:col w:w="8663"/>
          </w:cols>
        </w:sectPr>
      </w:pPr>
    </w:p>
    <w:p w14:paraId="50612C73" w14:textId="33308C1F" w:rsidR="00C53BF3" w:rsidRPr="00F23170" w:rsidRDefault="00C53BF3" w:rsidP="00413835">
      <w:pPr>
        <w:pStyle w:val="Heading1"/>
        <w:spacing w:before="0"/>
        <w:jc w:val="left"/>
        <w:rPr>
          <w:rFonts w:cs="Arial"/>
          <w:sz w:val="24"/>
          <w:szCs w:val="24"/>
        </w:rPr>
      </w:pPr>
      <w:bookmarkStart w:id="77" w:name="Appendix5"/>
      <w:bookmarkStart w:id="78" w:name="_Toc489011683"/>
      <w:bookmarkStart w:id="79" w:name="_Toc107409348"/>
      <w:r w:rsidRPr="00F23170">
        <w:rPr>
          <w:rFonts w:cs="Arial"/>
          <w:sz w:val="24"/>
          <w:szCs w:val="24"/>
        </w:rPr>
        <w:lastRenderedPageBreak/>
        <w:t>Appendix 5</w:t>
      </w:r>
      <w:bookmarkEnd w:id="77"/>
      <w:r w:rsidR="00BD49E7">
        <w:rPr>
          <w:rFonts w:cs="Arial"/>
          <w:sz w:val="24"/>
          <w:szCs w:val="24"/>
        </w:rPr>
        <w:t>:</w:t>
      </w:r>
      <w:r w:rsidRPr="00F23170">
        <w:rPr>
          <w:rFonts w:cs="Arial"/>
          <w:sz w:val="24"/>
          <w:szCs w:val="24"/>
        </w:rPr>
        <w:t xml:space="preserve"> SMART Plan</w:t>
      </w:r>
      <w:bookmarkEnd w:id="78"/>
      <w:bookmarkEnd w:id="79"/>
    </w:p>
    <w:p w14:paraId="3AF3258C" w14:textId="77777777" w:rsidR="00C53BF3" w:rsidRPr="00F23170" w:rsidRDefault="00C53BF3" w:rsidP="00413835">
      <w:pPr>
        <w:jc w:val="left"/>
        <w:rPr>
          <w:rFonts w:cs="Arial"/>
          <w:sz w:val="24"/>
        </w:rPr>
      </w:pPr>
    </w:p>
    <w:p w14:paraId="1CF449AC" w14:textId="5859AD45" w:rsidR="00C53BF3" w:rsidRPr="00F23170" w:rsidRDefault="00C53BF3" w:rsidP="00BD49E7">
      <w:pPr>
        <w:jc w:val="center"/>
        <w:rPr>
          <w:rFonts w:cs="Arial"/>
          <w:sz w:val="24"/>
        </w:rPr>
      </w:pPr>
      <w:r w:rsidRPr="00BD49E7">
        <w:rPr>
          <w:rFonts w:cs="Arial"/>
          <w:sz w:val="24"/>
          <w:u w:val="single"/>
        </w:rPr>
        <w:t>E</w:t>
      </w:r>
      <w:r w:rsidR="003A0EDA" w:rsidRPr="00BD49E7">
        <w:rPr>
          <w:rFonts w:cs="Arial"/>
          <w:sz w:val="24"/>
          <w:u w:val="single"/>
        </w:rPr>
        <w:t>xample</w:t>
      </w:r>
      <w:r w:rsidR="003A0EDA" w:rsidRPr="00F23170">
        <w:rPr>
          <w:rFonts w:cs="Arial"/>
          <w:sz w:val="24"/>
        </w:rPr>
        <w:t xml:space="preserve">:  Overview of Pupil </w:t>
      </w:r>
      <w:r w:rsidRPr="00F23170">
        <w:rPr>
          <w:rFonts w:cs="Arial"/>
          <w:sz w:val="24"/>
        </w:rPr>
        <w:t>Support/SMART Plan</w:t>
      </w:r>
    </w:p>
    <w:p w14:paraId="62BB0ED8" w14:textId="77777777" w:rsidR="00C53BF3" w:rsidRPr="00F23170" w:rsidRDefault="00C53BF3" w:rsidP="00413835">
      <w:pPr>
        <w:jc w:val="left"/>
        <w:rPr>
          <w:rFonts w:cs="Arial"/>
          <w:sz w:val="24"/>
        </w:rPr>
      </w:pPr>
    </w:p>
    <w:tbl>
      <w:tblPr>
        <w:tblW w:w="1055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7"/>
        <w:gridCol w:w="2162"/>
        <w:gridCol w:w="1750"/>
        <w:gridCol w:w="2147"/>
      </w:tblGrid>
      <w:tr w:rsidR="00C53BF3" w:rsidRPr="00F23170" w14:paraId="5E85C9C2" w14:textId="77777777" w:rsidTr="00FF21DA">
        <w:trPr>
          <w:trHeight w:val="1105"/>
        </w:trPr>
        <w:tc>
          <w:tcPr>
            <w:tcW w:w="4497" w:type="dxa"/>
            <w:shd w:val="clear" w:color="auto" w:fill="999999"/>
            <w:vAlign w:val="center"/>
          </w:tcPr>
          <w:p w14:paraId="3D35599F" w14:textId="77777777" w:rsidR="00C53BF3" w:rsidRPr="00F23170" w:rsidRDefault="00C53BF3" w:rsidP="00413835">
            <w:pPr>
              <w:jc w:val="left"/>
              <w:rPr>
                <w:rFonts w:cs="Arial"/>
                <w:sz w:val="24"/>
              </w:rPr>
            </w:pPr>
            <w:r w:rsidRPr="00F23170">
              <w:rPr>
                <w:rFonts w:cs="Arial"/>
                <w:sz w:val="24"/>
              </w:rPr>
              <w:t>Child Protection Pupil Support Plan Information</w:t>
            </w:r>
          </w:p>
        </w:tc>
        <w:tc>
          <w:tcPr>
            <w:tcW w:w="6059" w:type="dxa"/>
            <w:gridSpan w:val="3"/>
          </w:tcPr>
          <w:p w14:paraId="42BC0AD8" w14:textId="77777777" w:rsidR="00C53BF3" w:rsidRPr="00F23170" w:rsidRDefault="00C53BF3" w:rsidP="00413835">
            <w:pPr>
              <w:jc w:val="left"/>
              <w:rPr>
                <w:rFonts w:cs="Arial"/>
                <w:sz w:val="24"/>
              </w:rPr>
            </w:pPr>
          </w:p>
          <w:p w14:paraId="42F8D164" w14:textId="77777777" w:rsidR="00C53BF3" w:rsidRPr="00F23170" w:rsidRDefault="00C53BF3" w:rsidP="00413835">
            <w:pPr>
              <w:jc w:val="left"/>
              <w:rPr>
                <w:rFonts w:cs="Arial"/>
                <w:sz w:val="24"/>
              </w:rPr>
            </w:pPr>
            <w:r w:rsidRPr="00F23170">
              <w:rPr>
                <w:rFonts w:cs="Arial"/>
                <w:sz w:val="24"/>
              </w:rPr>
              <w:t>Name of Pupil:</w:t>
            </w:r>
          </w:p>
        </w:tc>
      </w:tr>
      <w:tr w:rsidR="00C53BF3" w:rsidRPr="00F23170" w14:paraId="0FE63795" w14:textId="77777777" w:rsidTr="00FF21DA">
        <w:trPr>
          <w:trHeight w:val="1223"/>
        </w:trPr>
        <w:tc>
          <w:tcPr>
            <w:tcW w:w="4497" w:type="dxa"/>
            <w:tcBorders>
              <w:bottom w:val="single" w:sz="4" w:space="0" w:color="auto"/>
            </w:tcBorders>
          </w:tcPr>
          <w:p w14:paraId="4D9A0EE9" w14:textId="77777777" w:rsidR="00C53BF3" w:rsidRPr="00F23170" w:rsidRDefault="00C53BF3" w:rsidP="00413835">
            <w:pPr>
              <w:jc w:val="left"/>
              <w:rPr>
                <w:rFonts w:cs="Arial"/>
                <w:sz w:val="24"/>
              </w:rPr>
            </w:pPr>
            <w:r w:rsidRPr="00F23170">
              <w:rPr>
                <w:rFonts w:cs="Arial"/>
                <w:sz w:val="24"/>
              </w:rPr>
              <w:t>Current Care/living arrangements</w:t>
            </w:r>
          </w:p>
        </w:tc>
        <w:tc>
          <w:tcPr>
            <w:tcW w:w="6059" w:type="dxa"/>
            <w:gridSpan w:val="3"/>
            <w:tcBorders>
              <w:bottom w:val="single" w:sz="4" w:space="0" w:color="auto"/>
            </w:tcBorders>
          </w:tcPr>
          <w:p w14:paraId="2A3AEF04" w14:textId="77777777" w:rsidR="00C53BF3" w:rsidRPr="00F23170" w:rsidRDefault="00C53BF3" w:rsidP="00413835">
            <w:pPr>
              <w:jc w:val="left"/>
              <w:rPr>
                <w:rFonts w:cs="Arial"/>
                <w:sz w:val="24"/>
              </w:rPr>
            </w:pPr>
          </w:p>
          <w:p w14:paraId="31F03549" w14:textId="77777777" w:rsidR="00C53BF3" w:rsidRPr="00F23170" w:rsidRDefault="00C53BF3" w:rsidP="00413835">
            <w:pPr>
              <w:jc w:val="left"/>
              <w:rPr>
                <w:rFonts w:cs="Arial"/>
                <w:sz w:val="24"/>
              </w:rPr>
            </w:pPr>
          </w:p>
          <w:p w14:paraId="6738FA46" w14:textId="77777777" w:rsidR="00C53BF3" w:rsidRPr="00F23170" w:rsidRDefault="00C53BF3" w:rsidP="00413835">
            <w:pPr>
              <w:jc w:val="left"/>
              <w:rPr>
                <w:rFonts w:cs="Arial"/>
                <w:sz w:val="24"/>
              </w:rPr>
            </w:pPr>
          </w:p>
        </w:tc>
      </w:tr>
      <w:tr w:rsidR="00C53BF3" w:rsidRPr="00F23170" w14:paraId="2BB8C8AE" w14:textId="77777777" w:rsidTr="00FF21DA">
        <w:trPr>
          <w:trHeight w:val="1223"/>
        </w:trPr>
        <w:tc>
          <w:tcPr>
            <w:tcW w:w="4497" w:type="dxa"/>
            <w:tcBorders>
              <w:bottom w:val="single" w:sz="4" w:space="0" w:color="auto"/>
            </w:tcBorders>
          </w:tcPr>
          <w:p w14:paraId="0DEF150A" w14:textId="77777777" w:rsidR="00C53BF3" w:rsidRPr="00F23170" w:rsidRDefault="00C53BF3" w:rsidP="00413835">
            <w:pPr>
              <w:jc w:val="left"/>
              <w:rPr>
                <w:rFonts w:cs="Arial"/>
                <w:sz w:val="24"/>
              </w:rPr>
            </w:pPr>
            <w:r w:rsidRPr="00F23170">
              <w:rPr>
                <w:rFonts w:cs="Arial"/>
                <w:sz w:val="24"/>
              </w:rPr>
              <w:t>Support needs identified</w:t>
            </w:r>
          </w:p>
        </w:tc>
        <w:tc>
          <w:tcPr>
            <w:tcW w:w="6059" w:type="dxa"/>
            <w:gridSpan w:val="3"/>
            <w:tcBorders>
              <w:bottom w:val="single" w:sz="4" w:space="0" w:color="auto"/>
            </w:tcBorders>
          </w:tcPr>
          <w:p w14:paraId="2806E62B" w14:textId="77777777" w:rsidR="00C53BF3" w:rsidRPr="00F23170" w:rsidRDefault="00C53BF3" w:rsidP="00413835">
            <w:pPr>
              <w:jc w:val="left"/>
              <w:rPr>
                <w:rFonts w:cs="Arial"/>
                <w:sz w:val="24"/>
              </w:rPr>
            </w:pPr>
          </w:p>
        </w:tc>
      </w:tr>
      <w:tr w:rsidR="00C53BF3" w:rsidRPr="00F23170" w14:paraId="7C297D8F" w14:textId="77777777" w:rsidTr="00FF21DA">
        <w:trPr>
          <w:trHeight w:val="1005"/>
        </w:trPr>
        <w:tc>
          <w:tcPr>
            <w:tcW w:w="4497" w:type="dxa"/>
            <w:shd w:val="clear" w:color="auto" w:fill="999999"/>
          </w:tcPr>
          <w:p w14:paraId="6AF77281" w14:textId="77777777" w:rsidR="00C53BF3" w:rsidRPr="00F23170" w:rsidRDefault="00C53BF3" w:rsidP="00413835">
            <w:pPr>
              <w:jc w:val="left"/>
              <w:rPr>
                <w:rFonts w:cs="Arial"/>
                <w:sz w:val="24"/>
              </w:rPr>
            </w:pPr>
          </w:p>
        </w:tc>
        <w:tc>
          <w:tcPr>
            <w:tcW w:w="6059" w:type="dxa"/>
            <w:gridSpan w:val="3"/>
            <w:shd w:val="clear" w:color="auto" w:fill="999999"/>
            <w:vAlign w:val="center"/>
          </w:tcPr>
          <w:p w14:paraId="31F0C104" w14:textId="77777777" w:rsidR="00C53BF3" w:rsidRPr="00F23170" w:rsidRDefault="00C53BF3" w:rsidP="00413835">
            <w:pPr>
              <w:jc w:val="left"/>
              <w:rPr>
                <w:rFonts w:cs="Arial"/>
                <w:sz w:val="24"/>
              </w:rPr>
            </w:pPr>
            <w:r w:rsidRPr="00F23170">
              <w:rPr>
                <w:rFonts w:cs="Arial"/>
                <w:sz w:val="24"/>
              </w:rPr>
              <w:t>Support/Intervention</w:t>
            </w:r>
          </w:p>
        </w:tc>
      </w:tr>
      <w:tr w:rsidR="00C53BF3" w:rsidRPr="00F23170" w14:paraId="3FF007A5" w14:textId="77777777" w:rsidTr="00FF21DA">
        <w:trPr>
          <w:trHeight w:val="180"/>
        </w:trPr>
        <w:tc>
          <w:tcPr>
            <w:tcW w:w="4497" w:type="dxa"/>
            <w:vAlign w:val="center"/>
          </w:tcPr>
          <w:p w14:paraId="5EC2BF3F" w14:textId="77777777" w:rsidR="00C53BF3" w:rsidRPr="00F23170" w:rsidRDefault="00C53BF3" w:rsidP="00413835">
            <w:pPr>
              <w:jc w:val="left"/>
              <w:rPr>
                <w:rFonts w:cs="Arial"/>
                <w:sz w:val="24"/>
              </w:rPr>
            </w:pPr>
            <w:r w:rsidRPr="00F23170">
              <w:rPr>
                <w:rFonts w:cs="Arial"/>
                <w:sz w:val="24"/>
              </w:rPr>
              <w:t>Type of support/intervention</w:t>
            </w:r>
          </w:p>
        </w:tc>
        <w:tc>
          <w:tcPr>
            <w:tcW w:w="2162" w:type="dxa"/>
            <w:vAlign w:val="center"/>
          </w:tcPr>
          <w:p w14:paraId="702FCE18" w14:textId="77777777" w:rsidR="00C53BF3" w:rsidRPr="00F23170" w:rsidRDefault="00C53BF3" w:rsidP="00413835">
            <w:pPr>
              <w:jc w:val="left"/>
              <w:rPr>
                <w:rFonts w:cs="Arial"/>
                <w:sz w:val="24"/>
              </w:rPr>
            </w:pPr>
            <w:r w:rsidRPr="00F23170">
              <w:rPr>
                <w:rFonts w:cs="Arial"/>
                <w:sz w:val="24"/>
              </w:rPr>
              <w:t>Provider</w:t>
            </w:r>
          </w:p>
        </w:tc>
        <w:tc>
          <w:tcPr>
            <w:tcW w:w="1750" w:type="dxa"/>
          </w:tcPr>
          <w:p w14:paraId="7502525F" w14:textId="77777777" w:rsidR="00C53BF3" w:rsidRPr="00F23170" w:rsidRDefault="00C53BF3" w:rsidP="00413835">
            <w:pPr>
              <w:jc w:val="left"/>
              <w:rPr>
                <w:rFonts w:cs="Arial"/>
                <w:sz w:val="24"/>
              </w:rPr>
            </w:pPr>
            <w:r w:rsidRPr="00F23170">
              <w:rPr>
                <w:rFonts w:cs="Arial"/>
                <w:sz w:val="24"/>
              </w:rPr>
              <w:t>Start Date</w:t>
            </w:r>
          </w:p>
        </w:tc>
        <w:tc>
          <w:tcPr>
            <w:tcW w:w="2147" w:type="dxa"/>
            <w:vAlign w:val="center"/>
          </w:tcPr>
          <w:p w14:paraId="751EF6D4" w14:textId="77777777" w:rsidR="00C53BF3" w:rsidRPr="00F23170" w:rsidRDefault="00C53BF3" w:rsidP="00413835">
            <w:pPr>
              <w:jc w:val="left"/>
              <w:rPr>
                <w:rFonts w:cs="Arial"/>
                <w:sz w:val="24"/>
              </w:rPr>
            </w:pPr>
            <w:r w:rsidRPr="00F23170">
              <w:rPr>
                <w:rFonts w:cs="Arial"/>
                <w:sz w:val="24"/>
              </w:rPr>
              <w:t>End Date</w:t>
            </w:r>
          </w:p>
        </w:tc>
      </w:tr>
      <w:tr w:rsidR="00C53BF3" w:rsidRPr="00F23170" w14:paraId="60C72D6D" w14:textId="77777777" w:rsidTr="00FF21DA">
        <w:trPr>
          <w:trHeight w:val="556"/>
        </w:trPr>
        <w:tc>
          <w:tcPr>
            <w:tcW w:w="4497" w:type="dxa"/>
          </w:tcPr>
          <w:p w14:paraId="76621CAE" w14:textId="77777777" w:rsidR="00C53BF3" w:rsidRPr="00F23170" w:rsidRDefault="00C53BF3" w:rsidP="00413835">
            <w:pPr>
              <w:jc w:val="left"/>
              <w:rPr>
                <w:rFonts w:cs="Arial"/>
                <w:sz w:val="24"/>
              </w:rPr>
            </w:pPr>
          </w:p>
        </w:tc>
        <w:tc>
          <w:tcPr>
            <w:tcW w:w="2162" w:type="dxa"/>
          </w:tcPr>
          <w:p w14:paraId="2CF333F3" w14:textId="77777777" w:rsidR="00C53BF3" w:rsidRPr="00F23170" w:rsidRDefault="00C53BF3" w:rsidP="00413835">
            <w:pPr>
              <w:jc w:val="left"/>
              <w:rPr>
                <w:rFonts w:cs="Arial"/>
                <w:sz w:val="24"/>
              </w:rPr>
            </w:pPr>
          </w:p>
        </w:tc>
        <w:tc>
          <w:tcPr>
            <w:tcW w:w="1750" w:type="dxa"/>
          </w:tcPr>
          <w:p w14:paraId="091CCB1F" w14:textId="77777777" w:rsidR="00C53BF3" w:rsidRPr="00F23170" w:rsidRDefault="00C53BF3" w:rsidP="00413835">
            <w:pPr>
              <w:jc w:val="left"/>
              <w:rPr>
                <w:rFonts w:cs="Arial"/>
                <w:sz w:val="24"/>
              </w:rPr>
            </w:pPr>
          </w:p>
        </w:tc>
        <w:tc>
          <w:tcPr>
            <w:tcW w:w="2147" w:type="dxa"/>
          </w:tcPr>
          <w:p w14:paraId="30A90F92" w14:textId="77777777" w:rsidR="00C53BF3" w:rsidRPr="00F23170" w:rsidRDefault="00C53BF3" w:rsidP="00413835">
            <w:pPr>
              <w:jc w:val="left"/>
              <w:rPr>
                <w:rFonts w:cs="Arial"/>
                <w:sz w:val="24"/>
              </w:rPr>
            </w:pPr>
          </w:p>
        </w:tc>
      </w:tr>
      <w:tr w:rsidR="00C53BF3" w:rsidRPr="00F23170" w14:paraId="58FB18DE" w14:textId="77777777" w:rsidTr="00FF21DA">
        <w:trPr>
          <w:trHeight w:val="550"/>
        </w:trPr>
        <w:tc>
          <w:tcPr>
            <w:tcW w:w="4497" w:type="dxa"/>
          </w:tcPr>
          <w:p w14:paraId="5426A32F" w14:textId="77777777" w:rsidR="00C53BF3" w:rsidRPr="00F23170" w:rsidRDefault="00C53BF3" w:rsidP="00413835">
            <w:pPr>
              <w:jc w:val="left"/>
              <w:rPr>
                <w:rFonts w:cs="Arial"/>
                <w:sz w:val="24"/>
              </w:rPr>
            </w:pPr>
          </w:p>
        </w:tc>
        <w:tc>
          <w:tcPr>
            <w:tcW w:w="2162" w:type="dxa"/>
          </w:tcPr>
          <w:p w14:paraId="694F3430" w14:textId="77777777" w:rsidR="00C53BF3" w:rsidRPr="00F23170" w:rsidRDefault="00C53BF3" w:rsidP="00413835">
            <w:pPr>
              <w:jc w:val="left"/>
              <w:rPr>
                <w:rFonts w:cs="Arial"/>
                <w:sz w:val="24"/>
              </w:rPr>
            </w:pPr>
          </w:p>
        </w:tc>
        <w:tc>
          <w:tcPr>
            <w:tcW w:w="1750" w:type="dxa"/>
          </w:tcPr>
          <w:p w14:paraId="1E9207C8" w14:textId="77777777" w:rsidR="00C53BF3" w:rsidRPr="00F23170" w:rsidRDefault="00C53BF3" w:rsidP="00413835">
            <w:pPr>
              <w:jc w:val="left"/>
              <w:rPr>
                <w:rFonts w:cs="Arial"/>
                <w:sz w:val="24"/>
              </w:rPr>
            </w:pPr>
          </w:p>
        </w:tc>
        <w:tc>
          <w:tcPr>
            <w:tcW w:w="2147" w:type="dxa"/>
          </w:tcPr>
          <w:p w14:paraId="63413E2C" w14:textId="77777777" w:rsidR="00C53BF3" w:rsidRPr="00F23170" w:rsidRDefault="00C53BF3" w:rsidP="00413835">
            <w:pPr>
              <w:jc w:val="left"/>
              <w:rPr>
                <w:rFonts w:cs="Arial"/>
                <w:sz w:val="24"/>
              </w:rPr>
            </w:pPr>
          </w:p>
        </w:tc>
      </w:tr>
      <w:tr w:rsidR="00C53BF3" w:rsidRPr="00F23170" w14:paraId="48487908" w14:textId="77777777" w:rsidTr="00FF21DA">
        <w:trPr>
          <w:trHeight w:val="416"/>
        </w:trPr>
        <w:tc>
          <w:tcPr>
            <w:tcW w:w="4497" w:type="dxa"/>
          </w:tcPr>
          <w:p w14:paraId="33F5D24B" w14:textId="77777777" w:rsidR="00C53BF3" w:rsidRPr="00F23170" w:rsidRDefault="00C53BF3" w:rsidP="00413835">
            <w:pPr>
              <w:jc w:val="left"/>
              <w:rPr>
                <w:rFonts w:cs="Arial"/>
                <w:sz w:val="24"/>
              </w:rPr>
            </w:pPr>
          </w:p>
        </w:tc>
        <w:tc>
          <w:tcPr>
            <w:tcW w:w="2162" w:type="dxa"/>
          </w:tcPr>
          <w:p w14:paraId="78915252" w14:textId="77777777" w:rsidR="00C53BF3" w:rsidRPr="00F23170" w:rsidRDefault="00C53BF3" w:rsidP="00413835">
            <w:pPr>
              <w:jc w:val="left"/>
              <w:rPr>
                <w:rFonts w:cs="Arial"/>
                <w:sz w:val="24"/>
              </w:rPr>
            </w:pPr>
          </w:p>
        </w:tc>
        <w:tc>
          <w:tcPr>
            <w:tcW w:w="1750" w:type="dxa"/>
          </w:tcPr>
          <w:p w14:paraId="7A101423" w14:textId="77777777" w:rsidR="00C53BF3" w:rsidRPr="00F23170" w:rsidRDefault="00C53BF3" w:rsidP="00413835">
            <w:pPr>
              <w:jc w:val="left"/>
              <w:rPr>
                <w:rFonts w:cs="Arial"/>
                <w:sz w:val="24"/>
              </w:rPr>
            </w:pPr>
          </w:p>
        </w:tc>
        <w:tc>
          <w:tcPr>
            <w:tcW w:w="2147" w:type="dxa"/>
          </w:tcPr>
          <w:p w14:paraId="55E188C3" w14:textId="77777777" w:rsidR="00C53BF3" w:rsidRPr="00F23170" w:rsidRDefault="00C53BF3" w:rsidP="00413835">
            <w:pPr>
              <w:jc w:val="left"/>
              <w:rPr>
                <w:rFonts w:cs="Arial"/>
                <w:sz w:val="24"/>
              </w:rPr>
            </w:pPr>
          </w:p>
        </w:tc>
      </w:tr>
      <w:tr w:rsidR="00C53BF3" w:rsidRPr="00F23170" w14:paraId="5A079026" w14:textId="77777777" w:rsidTr="00FF21DA">
        <w:trPr>
          <w:trHeight w:val="550"/>
        </w:trPr>
        <w:tc>
          <w:tcPr>
            <w:tcW w:w="4497" w:type="dxa"/>
          </w:tcPr>
          <w:p w14:paraId="1F57F9BB" w14:textId="77777777" w:rsidR="00C53BF3" w:rsidRPr="00F23170" w:rsidRDefault="00C53BF3" w:rsidP="00413835">
            <w:pPr>
              <w:jc w:val="left"/>
              <w:rPr>
                <w:rFonts w:cs="Arial"/>
                <w:sz w:val="24"/>
              </w:rPr>
            </w:pPr>
          </w:p>
        </w:tc>
        <w:tc>
          <w:tcPr>
            <w:tcW w:w="2162" w:type="dxa"/>
          </w:tcPr>
          <w:p w14:paraId="0D143BE6" w14:textId="77777777" w:rsidR="00C53BF3" w:rsidRPr="00F23170" w:rsidRDefault="00C53BF3" w:rsidP="00413835">
            <w:pPr>
              <w:jc w:val="left"/>
              <w:rPr>
                <w:rFonts w:cs="Arial"/>
                <w:sz w:val="24"/>
              </w:rPr>
            </w:pPr>
          </w:p>
        </w:tc>
        <w:tc>
          <w:tcPr>
            <w:tcW w:w="1750" w:type="dxa"/>
          </w:tcPr>
          <w:p w14:paraId="5C4AAC89" w14:textId="77777777" w:rsidR="00C53BF3" w:rsidRPr="00F23170" w:rsidRDefault="00C53BF3" w:rsidP="00413835">
            <w:pPr>
              <w:jc w:val="left"/>
              <w:rPr>
                <w:rFonts w:cs="Arial"/>
                <w:sz w:val="24"/>
              </w:rPr>
            </w:pPr>
          </w:p>
        </w:tc>
        <w:tc>
          <w:tcPr>
            <w:tcW w:w="2147" w:type="dxa"/>
          </w:tcPr>
          <w:p w14:paraId="37C9F6A3" w14:textId="77777777" w:rsidR="00C53BF3" w:rsidRPr="00F23170" w:rsidRDefault="00C53BF3" w:rsidP="00413835">
            <w:pPr>
              <w:jc w:val="left"/>
              <w:rPr>
                <w:rFonts w:cs="Arial"/>
                <w:sz w:val="24"/>
              </w:rPr>
            </w:pPr>
          </w:p>
        </w:tc>
      </w:tr>
      <w:tr w:rsidR="00C53BF3" w:rsidRPr="00F23170" w14:paraId="0643F3DB" w14:textId="77777777" w:rsidTr="00FF21DA">
        <w:trPr>
          <w:trHeight w:val="431"/>
        </w:trPr>
        <w:tc>
          <w:tcPr>
            <w:tcW w:w="4497" w:type="dxa"/>
          </w:tcPr>
          <w:p w14:paraId="6F31DFD6" w14:textId="77777777" w:rsidR="00C53BF3" w:rsidRPr="00F23170" w:rsidRDefault="00C53BF3" w:rsidP="00413835">
            <w:pPr>
              <w:jc w:val="left"/>
              <w:rPr>
                <w:rFonts w:cs="Arial"/>
                <w:sz w:val="24"/>
              </w:rPr>
            </w:pPr>
          </w:p>
        </w:tc>
        <w:tc>
          <w:tcPr>
            <w:tcW w:w="2162" w:type="dxa"/>
          </w:tcPr>
          <w:p w14:paraId="6765135E" w14:textId="77777777" w:rsidR="00C53BF3" w:rsidRPr="00F23170" w:rsidRDefault="00C53BF3" w:rsidP="00413835">
            <w:pPr>
              <w:jc w:val="left"/>
              <w:rPr>
                <w:rFonts w:cs="Arial"/>
                <w:sz w:val="24"/>
              </w:rPr>
            </w:pPr>
          </w:p>
        </w:tc>
        <w:tc>
          <w:tcPr>
            <w:tcW w:w="1750" w:type="dxa"/>
          </w:tcPr>
          <w:p w14:paraId="2BA4FC74" w14:textId="77777777" w:rsidR="00C53BF3" w:rsidRPr="00F23170" w:rsidRDefault="00C53BF3" w:rsidP="00413835">
            <w:pPr>
              <w:jc w:val="left"/>
              <w:rPr>
                <w:rFonts w:cs="Arial"/>
                <w:sz w:val="24"/>
              </w:rPr>
            </w:pPr>
          </w:p>
        </w:tc>
        <w:tc>
          <w:tcPr>
            <w:tcW w:w="2147" w:type="dxa"/>
          </w:tcPr>
          <w:p w14:paraId="7375B8EB" w14:textId="77777777" w:rsidR="00C53BF3" w:rsidRPr="00F23170" w:rsidRDefault="00C53BF3" w:rsidP="00413835">
            <w:pPr>
              <w:jc w:val="left"/>
              <w:rPr>
                <w:rFonts w:cs="Arial"/>
                <w:sz w:val="24"/>
              </w:rPr>
            </w:pPr>
          </w:p>
        </w:tc>
      </w:tr>
      <w:tr w:rsidR="00C53BF3" w:rsidRPr="00F23170" w14:paraId="05CFE058" w14:textId="77777777" w:rsidTr="00FF21DA">
        <w:trPr>
          <w:trHeight w:val="1005"/>
        </w:trPr>
        <w:tc>
          <w:tcPr>
            <w:tcW w:w="4497" w:type="dxa"/>
            <w:shd w:val="clear" w:color="auto" w:fill="999999"/>
          </w:tcPr>
          <w:p w14:paraId="77EEBBFF" w14:textId="77777777" w:rsidR="00C53BF3" w:rsidRPr="00F23170" w:rsidRDefault="00C53BF3" w:rsidP="00413835">
            <w:pPr>
              <w:jc w:val="left"/>
              <w:rPr>
                <w:rFonts w:cs="Arial"/>
                <w:sz w:val="24"/>
              </w:rPr>
            </w:pPr>
          </w:p>
        </w:tc>
        <w:tc>
          <w:tcPr>
            <w:tcW w:w="6059" w:type="dxa"/>
            <w:gridSpan w:val="3"/>
            <w:shd w:val="clear" w:color="auto" w:fill="999999"/>
            <w:vAlign w:val="center"/>
          </w:tcPr>
          <w:p w14:paraId="1CAF229F" w14:textId="77777777" w:rsidR="00C53BF3" w:rsidRPr="00F23170" w:rsidRDefault="00C53BF3" w:rsidP="00413835">
            <w:pPr>
              <w:jc w:val="left"/>
              <w:rPr>
                <w:rFonts w:cs="Arial"/>
                <w:sz w:val="24"/>
              </w:rPr>
            </w:pPr>
            <w:r w:rsidRPr="00F23170">
              <w:rPr>
                <w:rFonts w:cs="Arial"/>
                <w:sz w:val="24"/>
              </w:rPr>
              <w:t>Agencies Involved</w:t>
            </w:r>
          </w:p>
        </w:tc>
      </w:tr>
      <w:tr w:rsidR="00C53BF3" w:rsidRPr="00F23170" w14:paraId="59435F55" w14:textId="77777777" w:rsidTr="00FF21DA">
        <w:trPr>
          <w:trHeight w:val="180"/>
        </w:trPr>
        <w:tc>
          <w:tcPr>
            <w:tcW w:w="4497" w:type="dxa"/>
            <w:vAlign w:val="center"/>
          </w:tcPr>
          <w:p w14:paraId="12DE3463" w14:textId="77777777" w:rsidR="00C53BF3" w:rsidRPr="00F23170" w:rsidRDefault="00C53BF3" w:rsidP="00413835">
            <w:pPr>
              <w:jc w:val="left"/>
              <w:rPr>
                <w:rFonts w:cs="Arial"/>
                <w:sz w:val="24"/>
              </w:rPr>
            </w:pPr>
            <w:r w:rsidRPr="00F23170">
              <w:rPr>
                <w:rFonts w:cs="Arial"/>
                <w:sz w:val="24"/>
              </w:rPr>
              <w:t>Name of professional</w:t>
            </w:r>
          </w:p>
        </w:tc>
        <w:tc>
          <w:tcPr>
            <w:tcW w:w="2162" w:type="dxa"/>
            <w:vAlign w:val="center"/>
          </w:tcPr>
          <w:p w14:paraId="718C7814" w14:textId="77777777" w:rsidR="00C53BF3" w:rsidRPr="00F23170" w:rsidRDefault="00C53BF3" w:rsidP="00413835">
            <w:pPr>
              <w:jc w:val="left"/>
              <w:rPr>
                <w:rFonts w:cs="Arial"/>
                <w:sz w:val="24"/>
              </w:rPr>
            </w:pPr>
            <w:r w:rsidRPr="00F23170">
              <w:rPr>
                <w:rFonts w:cs="Arial"/>
                <w:sz w:val="24"/>
              </w:rPr>
              <w:t>Agency</w:t>
            </w:r>
          </w:p>
        </w:tc>
        <w:tc>
          <w:tcPr>
            <w:tcW w:w="1750" w:type="dxa"/>
          </w:tcPr>
          <w:p w14:paraId="34E7875C" w14:textId="77777777" w:rsidR="00C53BF3" w:rsidRPr="00F23170" w:rsidRDefault="00C53BF3" w:rsidP="00413835">
            <w:pPr>
              <w:jc w:val="left"/>
              <w:rPr>
                <w:rFonts w:cs="Arial"/>
                <w:sz w:val="24"/>
              </w:rPr>
            </w:pPr>
          </w:p>
          <w:p w14:paraId="3140A412" w14:textId="77777777" w:rsidR="00C53BF3" w:rsidRPr="00F23170" w:rsidRDefault="00C53BF3" w:rsidP="00413835">
            <w:pPr>
              <w:jc w:val="left"/>
              <w:rPr>
                <w:rFonts w:cs="Arial"/>
                <w:sz w:val="24"/>
              </w:rPr>
            </w:pPr>
            <w:r w:rsidRPr="00F23170">
              <w:rPr>
                <w:rFonts w:cs="Arial"/>
                <w:sz w:val="24"/>
              </w:rPr>
              <w:t>Email</w:t>
            </w:r>
          </w:p>
          <w:p w14:paraId="17E3239A" w14:textId="77777777" w:rsidR="00C53BF3" w:rsidRPr="00F23170" w:rsidRDefault="00C53BF3" w:rsidP="00413835">
            <w:pPr>
              <w:jc w:val="left"/>
              <w:rPr>
                <w:rFonts w:cs="Arial"/>
                <w:sz w:val="24"/>
              </w:rPr>
            </w:pPr>
          </w:p>
        </w:tc>
        <w:tc>
          <w:tcPr>
            <w:tcW w:w="2147" w:type="dxa"/>
            <w:vAlign w:val="center"/>
          </w:tcPr>
          <w:p w14:paraId="7FD99558" w14:textId="77777777" w:rsidR="00C53BF3" w:rsidRPr="00F23170" w:rsidRDefault="00C53BF3" w:rsidP="00413835">
            <w:pPr>
              <w:jc w:val="left"/>
              <w:rPr>
                <w:rFonts w:cs="Arial"/>
                <w:sz w:val="24"/>
              </w:rPr>
            </w:pPr>
            <w:r w:rsidRPr="00F23170">
              <w:rPr>
                <w:rFonts w:cs="Arial"/>
                <w:sz w:val="24"/>
              </w:rPr>
              <w:t>Telephone</w:t>
            </w:r>
          </w:p>
        </w:tc>
      </w:tr>
      <w:tr w:rsidR="00C53BF3" w:rsidRPr="00F23170" w14:paraId="3BB4AFED" w14:textId="77777777" w:rsidTr="00FF21DA">
        <w:trPr>
          <w:trHeight w:val="556"/>
        </w:trPr>
        <w:tc>
          <w:tcPr>
            <w:tcW w:w="4497" w:type="dxa"/>
          </w:tcPr>
          <w:p w14:paraId="08AD1E38" w14:textId="77777777" w:rsidR="00C53BF3" w:rsidRPr="00F23170" w:rsidRDefault="00C53BF3" w:rsidP="00413835">
            <w:pPr>
              <w:jc w:val="left"/>
              <w:rPr>
                <w:rFonts w:cs="Arial"/>
                <w:sz w:val="24"/>
              </w:rPr>
            </w:pPr>
          </w:p>
        </w:tc>
        <w:tc>
          <w:tcPr>
            <w:tcW w:w="2162" w:type="dxa"/>
          </w:tcPr>
          <w:p w14:paraId="746CF1C1" w14:textId="77777777" w:rsidR="00C53BF3" w:rsidRPr="00F23170" w:rsidRDefault="00C53BF3" w:rsidP="00413835">
            <w:pPr>
              <w:jc w:val="left"/>
              <w:rPr>
                <w:rFonts w:cs="Arial"/>
                <w:sz w:val="24"/>
              </w:rPr>
            </w:pPr>
          </w:p>
        </w:tc>
        <w:tc>
          <w:tcPr>
            <w:tcW w:w="1750" w:type="dxa"/>
          </w:tcPr>
          <w:p w14:paraId="128367C9" w14:textId="77777777" w:rsidR="00C53BF3" w:rsidRPr="00F23170" w:rsidRDefault="00C53BF3" w:rsidP="00413835">
            <w:pPr>
              <w:jc w:val="left"/>
              <w:rPr>
                <w:rFonts w:cs="Arial"/>
                <w:sz w:val="24"/>
              </w:rPr>
            </w:pPr>
          </w:p>
        </w:tc>
        <w:tc>
          <w:tcPr>
            <w:tcW w:w="2147" w:type="dxa"/>
          </w:tcPr>
          <w:p w14:paraId="5631486F" w14:textId="77777777" w:rsidR="00C53BF3" w:rsidRPr="00F23170" w:rsidRDefault="00C53BF3" w:rsidP="00413835">
            <w:pPr>
              <w:jc w:val="left"/>
              <w:rPr>
                <w:rFonts w:cs="Arial"/>
                <w:sz w:val="24"/>
              </w:rPr>
            </w:pPr>
          </w:p>
        </w:tc>
      </w:tr>
      <w:tr w:rsidR="00C53BF3" w:rsidRPr="00F23170" w14:paraId="7169E746" w14:textId="77777777" w:rsidTr="00FF21DA">
        <w:trPr>
          <w:trHeight w:val="550"/>
        </w:trPr>
        <w:tc>
          <w:tcPr>
            <w:tcW w:w="4497" w:type="dxa"/>
          </w:tcPr>
          <w:p w14:paraId="1DCDFCA1" w14:textId="77777777" w:rsidR="00C53BF3" w:rsidRPr="00F23170" w:rsidRDefault="00C53BF3" w:rsidP="00413835">
            <w:pPr>
              <w:jc w:val="left"/>
              <w:rPr>
                <w:rFonts w:cs="Arial"/>
                <w:sz w:val="24"/>
              </w:rPr>
            </w:pPr>
          </w:p>
        </w:tc>
        <w:tc>
          <w:tcPr>
            <w:tcW w:w="2162" w:type="dxa"/>
          </w:tcPr>
          <w:p w14:paraId="026164B0" w14:textId="77777777" w:rsidR="00C53BF3" w:rsidRPr="00F23170" w:rsidRDefault="00C53BF3" w:rsidP="00413835">
            <w:pPr>
              <w:jc w:val="left"/>
              <w:rPr>
                <w:rFonts w:cs="Arial"/>
                <w:sz w:val="24"/>
              </w:rPr>
            </w:pPr>
          </w:p>
        </w:tc>
        <w:tc>
          <w:tcPr>
            <w:tcW w:w="1750" w:type="dxa"/>
          </w:tcPr>
          <w:p w14:paraId="6D607041" w14:textId="77777777" w:rsidR="00C53BF3" w:rsidRPr="00F23170" w:rsidRDefault="00C53BF3" w:rsidP="00413835">
            <w:pPr>
              <w:jc w:val="left"/>
              <w:rPr>
                <w:rFonts w:cs="Arial"/>
                <w:sz w:val="24"/>
              </w:rPr>
            </w:pPr>
          </w:p>
        </w:tc>
        <w:tc>
          <w:tcPr>
            <w:tcW w:w="2147" w:type="dxa"/>
          </w:tcPr>
          <w:p w14:paraId="27BF4FEC" w14:textId="77777777" w:rsidR="00C53BF3" w:rsidRPr="00F23170" w:rsidRDefault="00C53BF3" w:rsidP="00413835">
            <w:pPr>
              <w:jc w:val="left"/>
              <w:rPr>
                <w:rFonts w:cs="Arial"/>
                <w:sz w:val="24"/>
              </w:rPr>
            </w:pPr>
          </w:p>
        </w:tc>
      </w:tr>
      <w:tr w:rsidR="00C53BF3" w:rsidRPr="00F23170" w14:paraId="7C9D4A9E" w14:textId="77777777" w:rsidTr="00FF21DA">
        <w:trPr>
          <w:trHeight w:val="416"/>
        </w:trPr>
        <w:tc>
          <w:tcPr>
            <w:tcW w:w="4497" w:type="dxa"/>
          </w:tcPr>
          <w:p w14:paraId="06DA60C5" w14:textId="77777777" w:rsidR="00C53BF3" w:rsidRPr="00F23170" w:rsidRDefault="00C53BF3" w:rsidP="00413835">
            <w:pPr>
              <w:jc w:val="left"/>
              <w:rPr>
                <w:rFonts w:cs="Arial"/>
                <w:sz w:val="24"/>
              </w:rPr>
            </w:pPr>
          </w:p>
        </w:tc>
        <w:tc>
          <w:tcPr>
            <w:tcW w:w="2162" w:type="dxa"/>
          </w:tcPr>
          <w:p w14:paraId="02BF0E42" w14:textId="77777777" w:rsidR="00C53BF3" w:rsidRPr="00F23170" w:rsidRDefault="00C53BF3" w:rsidP="00413835">
            <w:pPr>
              <w:jc w:val="left"/>
              <w:rPr>
                <w:rFonts w:cs="Arial"/>
                <w:sz w:val="24"/>
              </w:rPr>
            </w:pPr>
          </w:p>
        </w:tc>
        <w:tc>
          <w:tcPr>
            <w:tcW w:w="1750" w:type="dxa"/>
          </w:tcPr>
          <w:p w14:paraId="76929F4A" w14:textId="77777777" w:rsidR="00C53BF3" w:rsidRPr="00F23170" w:rsidRDefault="00C53BF3" w:rsidP="00413835">
            <w:pPr>
              <w:jc w:val="left"/>
              <w:rPr>
                <w:rFonts w:cs="Arial"/>
                <w:sz w:val="24"/>
              </w:rPr>
            </w:pPr>
          </w:p>
        </w:tc>
        <w:tc>
          <w:tcPr>
            <w:tcW w:w="2147" w:type="dxa"/>
          </w:tcPr>
          <w:p w14:paraId="71F5C541" w14:textId="77777777" w:rsidR="00C53BF3" w:rsidRPr="00F23170" w:rsidRDefault="00C53BF3" w:rsidP="00413835">
            <w:pPr>
              <w:jc w:val="left"/>
              <w:rPr>
                <w:rFonts w:cs="Arial"/>
                <w:sz w:val="24"/>
              </w:rPr>
            </w:pPr>
          </w:p>
        </w:tc>
      </w:tr>
      <w:tr w:rsidR="00C53BF3" w:rsidRPr="00F23170" w14:paraId="177BED4F" w14:textId="77777777" w:rsidTr="00FF21DA">
        <w:trPr>
          <w:trHeight w:val="550"/>
        </w:trPr>
        <w:tc>
          <w:tcPr>
            <w:tcW w:w="4497" w:type="dxa"/>
          </w:tcPr>
          <w:p w14:paraId="394480EA" w14:textId="77777777" w:rsidR="00C53BF3" w:rsidRPr="00F23170" w:rsidRDefault="00C53BF3" w:rsidP="00413835">
            <w:pPr>
              <w:jc w:val="left"/>
              <w:rPr>
                <w:rFonts w:cs="Arial"/>
                <w:sz w:val="24"/>
              </w:rPr>
            </w:pPr>
          </w:p>
        </w:tc>
        <w:tc>
          <w:tcPr>
            <w:tcW w:w="2162" w:type="dxa"/>
          </w:tcPr>
          <w:p w14:paraId="1412720B" w14:textId="77777777" w:rsidR="00C53BF3" w:rsidRPr="00F23170" w:rsidRDefault="00C53BF3" w:rsidP="00413835">
            <w:pPr>
              <w:jc w:val="left"/>
              <w:rPr>
                <w:rFonts w:cs="Arial"/>
                <w:sz w:val="24"/>
              </w:rPr>
            </w:pPr>
          </w:p>
        </w:tc>
        <w:tc>
          <w:tcPr>
            <w:tcW w:w="1750" w:type="dxa"/>
          </w:tcPr>
          <w:p w14:paraId="22ADCC17" w14:textId="77777777" w:rsidR="00C53BF3" w:rsidRPr="00F23170" w:rsidRDefault="00C53BF3" w:rsidP="00413835">
            <w:pPr>
              <w:jc w:val="left"/>
              <w:rPr>
                <w:rFonts w:cs="Arial"/>
                <w:sz w:val="24"/>
              </w:rPr>
            </w:pPr>
          </w:p>
        </w:tc>
        <w:tc>
          <w:tcPr>
            <w:tcW w:w="2147" w:type="dxa"/>
          </w:tcPr>
          <w:p w14:paraId="007B5BC3" w14:textId="77777777" w:rsidR="00C53BF3" w:rsidRPr="00F23170" w:rsidRDefault="00C53BF3" w:rsidP="00413835">
            <w:pPr>
              <w:jc w:val="left"/>
              <w:rPr>
                <w:rFonts w:cs="Arial"/>
                <w:sz w:val="24"/>
              </w:rPr>
            </w:pPr>
          </w:p>
        </w:tc>
      </w:tr>
      <w:tr w:rsidR="00C53BF3" w:rsidRPr="00F23170" w14:paraId="6151C28C" w14:textId="77777777" w:rsidTr="00FF21DA">
        <w:trPr>
          <w:trHeight w:val="431"/>
        </w:trPr>
        <w:tc>
          <w:tcPr>
            <w:tcW w:w="4497" w:type="dxa"/>
          </w:tcPr>
          <w:p w14:paraId="084B9C49" w14:textId="77777777" w:rsidR="00C53BF3" w:rsidRPr="00F23170" w:rsidRDefault="00C53BF3" w:rsidP="00413835">
            <w:pPr>
              <w:jc w:val="left"/>
              <w:rPr>
                <w:rFonts w:cs="Arial"/>
                <w:sz w:val="24"/>
              </w:rPr>
            </w:pPr>
          </w:p>
        </w:tc>
        <w:tc>
          <w:tcPr>
            <w:tcW w:w="2162" w:type="dxa"/>
          </w:tcPr>
          <w:p w14:paraId="57B75E6B" w14:textId="77777777" w:rsidR="00C53BF3" w:rsidRPr="00F23170" w:rsidRDefault="00C53BF3" w:rsidP="00413835">
            <w:pPr>
              <w:jc w:val="left"/>
              <w:rPr>
                <w:rFonts w:cs="Arial"/>
                <w:sz w:val="24"/>
              </w:rPr>
            </w:pPr>
          </w:p>
        </w:tc>
        <w:tc>
          <w:tcPr>
            <w:tcW w:w="1750" w:type="dxa"/>
          </w:tcPr>
          <w:p w14:paraId="30AE126A" w14:textId="77777777" w:rsidR="00C53BF3" w:rsidRPr="00F23170" w:rsidRDefault="00C53BF3" w:rsidP="00413835">
            <w:pPr>
              <w:jc w:val="left"/>
              <w:rPr>
                <w:rFonts w:cs="Arial"/>
                <w:sz w:val="24"/>
              </w:rPr>
            </w:pPr>
          </w:p>
        </w:tc>
        <w:tc>
          <w:tcPr>
            <w:tcW w:w="2147" w:type="dxa"/>
          </w:tcPr>
          <w:p w14:paraId="21053F15" w14:textId="77777777" w:rsidR="00C53BF3" w:rsidRPr="00F23170" w:rsidRDefault="00C53BF3" w:rsidP="00413835">
            <w:pPr>
              <w:jc w:val="left"/>
              <w:rPr>
                <w:rFonts w:cs="Arial"/>
                <w:sz w:val="24"/>
              </w:rPr>
            </w:pPr>
          </w:p>
        </w:tc>
      </w:tr>
    </w:tbl>
    <w:p w14:paraId="18A15E5C" w14:textId="77777777" w:rsidR="00C53BF3" w:rsidRPr="00F23170" w:rsidRDefault="00C53BF3" w:rsidP="00413835">
      <w:pPr>
        <w:jc w:val="left"/>
        <w:rPr>
          <w:rFonts w:cs="Arial"/>
          <w:sz w:val="24"/>
        </w:rPr>
      </w:pPr>
    </w:p>
    <w:p w14:paraId="01ADBFAD" w14:textId="77777777" w:rsidR="00C53BF3" w:rsidRPr="00F23170" w:rsidRDefault="00C53BF3" w:rsidP="00413835">
      <w:pPr>
        <w:jc w:val="left"/>
        <w:rPr>
          <w:rFonts w:cs="Arial"/>
          <w:sz w:val="24"/>
        </w:rPr>
      </w:pPr>
      <w:r w:rsidRPr="00F23170">
        <w:rPr>
          <w:rFonts w:cs="Arial"/>
          <w:sz w:val="24"/>
        </w:rPr>
        <w:tab/>
      </w:r>
      <w:r w:rsidRPr="00F23170">
        <w:rPr>
          <w:rFonts w:cs="Arial"/>
          <w:sz w:val="24"/>
        </w:rPr>
        <w:tab/>
      </w:r>
    </w:p>
    <w:p w14:paraId="019EF192" w14:textId="77777777" w:rsidR="00C53BF3" w:rsidRPr="00F23170" w:rsidRDefault="00C53BF3" w:rsidP="00413835">
      <w:pPr>
        <w:jc w:val="left"/>
        <w:rPr>
          <w:rFonts w:cs="Arial"/>
          <w:sz w:val="24"/>
        </w:rPr>
        <w:sectPr w:rsidR="00C53BF3" w:rsidRPr="00F23170" w:rsidSect="00165414">
          <w:pgSz w:w="11907" w:h="16840" w:code="9"/>
          <w:pgMar w:top="1440" w:right="1797" w:bottom="1440" w:left="1797" w:header="720" w:footer="720" w:gutter="0"/>
          <w:pgNumType w:chapStyle="1" w:chapSep="period"/>
          <w:cols w:space="720" w:equalWidth="0">
            <w:col w:w="8306"/>
          </w:cols>
        </w:sectPr>
      </w:pPr>
    </w:p>
    <w:p w14:paraId="50A0D258" w14:textId="79F90F19" w:rsidR="00570B91" w:rsidRPr="00376EDE" w:rsidRDefault="00446448" w:rsidP="00376EDE">
      <w:pPr>
        <w:pStyle w:val="Title"/>
        <w:jc w:val="left"/>
        <w:rPr>
          <w:rFonts w:ascii="Arial" w:eastAsia="MS Gothic" w:hAnsi="Arial" w:cs="Arial"/>
          <w:sz w:val="32"/>
          <w:szCs w:val="32"/>
          <w:lang w:eastAsia="en-US"/>
        </w:rPr>
      </w:pPr>
      <w:r w:rsidRPr="00F23170">
        <w:rPr>
          <w:rFonts w:ascii="Arial" w:eastAsia="MS Gothic" w:hAnsi="Arial" w:cs="Arial"/>
          <w:sz w:val="32"/>
          <w:szCs w:val="32"/>
          <w:lang w:eastAsia="en-US"/>
        </w:rPr>
        <w:lastRenderedPageBreak/>
        <w:t>Part Two:</w:t>
      </w:r>
      <w:bookmarkStart w:id="80" w:name="_Toc459981193"/>
      <w:bookmarkStart w:id="81" w:name="_Toc489011685"/>
      <w:r w:rsidR="00570B91" w:rsidRPr="00F23170">
        <w:rPr>
          <w:rFonts w:cs="Arial"/>
          <w:sz w:val="24"/>
          <w:szCs w:val="24"/>
        </w:rPr>
        <w:br w:type="page"/>
      </w:r>
    </w:p>
    <w:p w14:paraId="44B26B2F" w14:textId="6B78A5B6" w:rsidR="00C53BF3" w:rsidRDefault="00C53BF3" w:rsidP="00413835">
      <w:pPr>
        <w:pStyle w:val="Heading1"/>
        <w:spacing w:before="0"/>
        <w:jc w:val="left"/>
        <w:rPr>
          <w:sz w:val="24"/>
          <w:szCs w:val="24"/>
        </w:rPr>
      </w:pPr>
      <w:bookmarkStart w:id="82" w:name="_Appendix_6_"/>
      <w:bookmarkStart w:id="83" w:name="Appendix6"/>
      <w:bookmarkStart w:id="84" w:name="_Toc107409349"/>
      <w:bookmarkEnd w:id="82"/>
      <w:r w:rsidRPr="004C72C3">
        <w:rPr>
          <w:sz w:val="24"/>
          <w:szCs w:val="24"/>
        </w:rPr>
        <w:lastRenderedPageBreak/>
        <w:t xml:space="preserve">Appendix </w:t>
      </w:r>
      <w:bookmarkEnd w:id="80"/>
      <w:r w:rsidR="00D35809">
        <w:rPr>
          <w:sz w:val="24"/>
          <w:szCs w:val="24"/>
        </w:rPr>
        <w:t>6</w:t>
      </w:r>
      <w:bookmarkEnd w:id="83"/>
      <w:r w:rsidR="00BD49E7">
        <w:rPr>
          <w:sz w:val="24"/>
          <w:szCs w:val="24"/>
        </w:rPr>
        <w:t>:</w:t>
      </w:r>
      <w:r w:rsidRPr="004C72C3">
        <w:rPr>
          <w:sz w:val="24"/>
          <w:szCs w:val="24"/>
        </w:rPr>
        <w:t xml:space="preserve"> Recruitment and Selection Checklist</w:t>
      </w:r>
      <w:bookmarkEnd w:id="81"/>
      <w:bookmarkEnd w:id="84"/>
    </w:p>
    <w:p w14:paraId="1CD4AC09" w14:textId="18CC610C" w:rsidR="008B0E12" w:rsidRDefault="008B0E12" w:rsidP="00413835">
      <w:pPr>
        <w:jc w:val="left"/>
      </w:pPr>
    </w:p>
    <w:p w14:paraId="03AAC3B3" w14:textId="77777777" w:rsidR="008B0E12" w:rsidRPr="00F23170" w:rsidRDefault="008B0E12" w:rsidP="00413835">
      <w:pPr>
        <w:jc w:val="left"/>
        <w:rPr>
          <w:rFonts w:cs="Arial"/>
          <w:sz w:val="24"/>
          <w:szCs w:val="24"/>
        </w:rPr>
      </w:pPr>
      <w:r w:rsidRPr="00F23170">
        <w:rPr>
          <w:rFonts w:cs="Arial"/>
          <w:sz w:val="24"/>
          <w:szCs w:val="24"/>
        </w:rPr>
        <w:t>Post ___________________</w:t>
      </w:r>
    </w:p>
    <w:p w14:paraId="49224F1E" w14:textId="77777777" w:rsidR="008B0E12" w:rsidRPr="00F23170" w:rsidRDefault="008B0E12" w:rsidP="00413835">
      <w:pPr>
        <w:jc w:val="left"/>
        <w:rPr>
          <w:rFonts w:cs="Arial"/>
          <w:sz w:val="16"/>
          <w:szCs w:val="16"/>
        </w:rPr>
      </w:pPr>
    </w:p>
    <w:p w14:paraId="4442085E" w14:textId="77777777" w:rsidR="008B0E12" w:rsidRPr="00F23170" w:rsidRDefault="008B0E12" w:rsidP="00413835">
      <w:pPr>
        <w:jc w:val="left"/>
        <w:rPr>
          <w:rFonts w:cs="Arial"/>
          <w:sz w:val="24"/>
          <w:szCs w:val="24"/>
        </w:rPr>
      </w:pPr>
      <w:r w:rsidRPr="00F23170">
        <w:rPr>
          <w:rFonts w:cs="Arial"/>
          <w:sz w:val="24"/>
          <w:szCs w:val="24"/>
        </w:rPr>
        <w:t>Date___________________</w:t>
      </w:r>
    </w:p>
    <w:tbl>
      <w:tblPr>
        <w:tblW w:w="0" w:type="auto"/>
        <w:tblBorders>
          <w:top w:val="nil"/>
          <w:left w:val="nil"/>
          <w:bottom w:val="nil"/>
          <w:right w:val="nil"/>
        </w:tblBorders>
        <w:tblLayout w:type="fixed"/>
        <w:tblLook w:val="0000" w:firstRow="0" w:lastRow="0" w:firstColumn="0" w:lastColumn="0" w:noHBand="0" w:noVBand="0"/>
      </w:tblPr>
      <w:tblGrid>
        <w:gridCol w:w="2994"/>
      </w:tblGrid>
      <w:tr w:rsidR="008B0E12" w:rsidRPr="00F23170" w14:paraId="40FCB030" w14:textId="77777777" w:rsidTr="005E1ADE">
        <w:trPr>
          <w:trHeight w:val="103"/>
        </w:trPr>
        <w:tc>
          <w:tcPr>
            <w:tcW w:w="2994" w:type="dxa"/>
          </w:tcPr>
          <w:p w14:paraId="3447C927" w14:textId="77777777" w:rsidR="008B0E12" w:rsidRPr="00F23170" w:rsidRDefault="008B0E12" w:rsidP="00413835">
            <w:pPr>
              <w:autoSpaceDE w:val="0"/>
              <w:autoSpaceDN w:val="0"/>
              <w:adjustRightInd w:val="0"/>
              <w:jc w:val="left"/>
              <w:rPr>
                <w:rFonts w:cs="Arial"/>
                <w:color w:val="000000"/>
                <w:sz w:val="16"/>
                <w:szCs w:val="16"/>
              </w:rPr>
            </w:pPr>
          </w:p>
        </w:tc>
      </w:tr>
    </w:tbl>
    <w:p w14:paraId="3900052B" w14:textId="77777777" w:rsidR="008B0E12" w:rsidRPr="00F23170" w:rsidRDefault="008B0E12" w:rsidP="00413835">
      <w:pPr>
        <w:jc w:val="left"/>
        <w:rPr>
          <w:rFonts w:eastAsia="Times New Roman"/>
          <w:b/>
          <w:bCs/>
          <w:vanish/>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2"/>
        <w:gridCol w:w="1636"/>
        <w:gridCol w:w="1305"/>
      </w:tblGrid>
      <w:tr w:rsidR="008B0E12" w:rsidRPr="00F23170" w14:paraId="46B9115F" w14:textId="77777777" w:rsidTr="00026C4D">
        <w:trPr>
          <w:jc w:val="center"/>
        </w:trPr>
        <w:tc>
          <w:tcPr>
            <w:tcW w:w="5362" w:type="dxa"/>
          </w:tcPr>
          <w:p w14:paraId="50D3136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Recruitment and selection checklist </w:t>
            </w:r>
          </w:p>
        </w:tc>
        <w:tc>
          <w:tcPr>
            <w:tcW w:w="1636" w:type="dxa"/>
          </w:tcPr>
          <w:p w14:paraId="4C9BDC30" w14:textId="77777777" w:rsidR="008B0E12" w:rsidRPr="00F23170" w:rsidRDefault="008B0E12" w:rsidP="00413835">
            <w:pPr>
              <w:jc w:val="left"/>
              <w:rPr>
                <w:rFonts w:cs="Arial"/>
                <w:sz w:val="20"/>
                <w:szCs w:val="20"/>
              </w:rPr>
            </w:pPr>
            <w:r w:rsidRPr="00F23170">
              <w:rPr>
                <w:rFonts w:cs="Arial"/>
                <w:b/>
                <w:bCs/>
                <w:sz w:val="20"/>
                <w:szCs w:val="20"/>
              </w:rPr>
              <w:t>Initials</w:t>
            </w:r>
          </w:p>
        </w:tc>
        <w:tc>
          <w:tcPr>
            <w:tcW w:w="1305" w:type="dxa"/>
          </w:tcPr>
          <w:p w14:paraId="125AF6C1" w14:textId="77777777" w:rsidR="008B0E12" w:rsidRPr="00F23170" w:rsidRDefault="008B0E12" w:rsidP="00413835">
            <w:pPr>
              <w:jc w:val="left"/>
              <w:rPr>
                <w:sz w:val="20"/>
                <w:szCs w:val="20"/>
              </w:rPr>
            </w:pPr>
            <w:r w:rsidRPr="00F23170">
              <w:rPr>
                <w:b/>
                <w:bCs/>
                <w:sz w:val="20"/>
                <w:szCs w:val="20"/>
              </w:rPr>
              <w:t>Date</w:t>
            </w:r>
          </w:p>
        </w:tc>
      </w:tr>
      <w:tr w:rsidR="008B0E12" w:rsidRPr="00F23170" w14:paraId="47A13164" w14:textId="77777777" w:rsidTr="00026C4D">
        <w:trPr>
          <w:jc w:val="center"/>
        </w:trPr>
        <w:tc>
          <w:tcPr>
            <w:tcW w:w="5362" w:type="dxa"/>
          </w:tcPr>
          <w:p w14:paraId="44DC3963" w14:textId="77777777" w:rsidR="008B0E12" w:rsidRPr="00F23170" w:rsidRDefault="008B0E12" w:rsidP="00413835">
            <w:pPr>
              <w:jc w:val="left"/>
              <w:rPr>
                <w:rFonts w:cs="Arial"/>
                <w:sz w:val="20"/>
                <w:szCs w:val="20"/>
              </w:rPr>
            </w:pPr>
            <w:r w:rsidRPr="00F23170">
              <w:rPr>
                <w:rFonts w:cs="Arial"/>
                <w:b/>
                <w:bCs/>
                <w:sz w:val="20"/>
                <w:szCs w:val="20"/>
              </w:rPr>
              <w:t>Pre-interview:</w:t>
            </w:r>
          </w:p>
        </w:tc>
        <w:tc>
          <w:tcPr>
            <w:tcW w:w="1636" w:type="dxa"/>
          </w:tcPr>
          <w:p w14:paraId="4F925691" w14:textId="77777777" w:rsidR="008B0E12" w:rsidRPr="00F23170" w:rsidRDefault="008B0E12" w:rsidP="00413835">
            <w:pPr>
              <w:jc w:val="left"/>
              <w:rPr>
                <w:rFonts w:cs="Arial"/>
                <w:sz w:val="20"/>
                <w:szCs w:val="20"/>
              </w:rPr>
            </w:pPr>
          </w:p>
        </w:tc>
        <w:tc>
          <w:tcPr>
            <w:tcW w:w="1305" w:type="dxa"/>
          </w:tcPr>
          <w:p w14:paraId="3C0FDD15" w14:textId="77777777" w:rsidR="008B0E12" w:rsidRPr="00F23170" w:rsidRDefault="008B0E12" w:rsidP="00413835">
            <w:pPr>
              <w:jc w:val="left"/>
              <w:rPr>
                <w:sz w:val="20"/>
                <w:szCs w:val="20"/>
              </w:rPr>
            </w:pPr>
          </w:p>
        </w:tc>
      </w:tr>
      <w:tr w:rsidR="008B0E12" w:rsidRPr="00F23170" w14:paraId="10A5A305" w14:textId="77777777" w:rsidTr="00026C4D">
        <w:trPr>
          <w:jc w:val="center"/>
        </w:trPr>
        <w:tc>
          <w:tcPr>
            <w:tcW w:w="5362" w:type="dxa"/>
          </w:tcPr>
          <w:p w14:paraId="0DF09D1A" w14:textId="77777777" w:rsidR="008B0E12" w:rsidRPr="00F23170" w:rsidRDefault="008B0E12" w:rsidP="00413835">
            <w:pPr>
              <w:jc w:val="left"/>
              <w:rPr>
                <w:rFonts w:cs="Arial"/>
              </w:rPr>
            </w:pPr>
            <w:r w:rsidRPr="00F23170">
              <w:rPr>
                <w:rFonts w:cs="Arial"/>
                <w:b/>
                <w:bCs/>
              </w:rPr>
              <w:t xml:space="preserve">Planning - </w:t>
            </w:r>
            <w:r w:rsidRPr="00F23170">
              <w:rPr>
                <w:rFonts w:cs="Arial"/>
              </w:rPr>
              <w:t>Timetable decided: job specification and description and other documents to be provided to applicants, reviewed and updated as necessary. Application form seeks all relevant information and includes relevant statements about references etc</w:t>
            </w:r>
          </w:p>
        </w:tc>
        <w:tc>
          <w:tcPr>
            <w:tcW w:w="1636" w:type="dxa"/>
          </w:tcPr>
          <w:p w14:paraId="62C7A4C4" w14:textId="77777777" w:rsidR="008B0E12" w:rsidRPr="00F23170" w:rsidRDefault="008B0E12" w:rsidP="00413835">
            <w:pPr>
              <w:jc w:val="left"/>
              <w:rPr>
                <w:rFonts w:cs="Arial"/>
                <w:sz w:val="20"/>
                <w:szCs w:val="20"/>
              </w:rPr>
            </w:pPr>
          </w:p>
        </w:tc>
        <w:tc>
          <w:tcPr>
            <w:tcW w:w="1305" w:type="dxa"/>
          </w:tcPr>
          <w:p w14:paraId="2008E77E" w14:textId="77777777" w:rsidR="008B0E12" w:rsidRPr="00F23170" w:rsidRDefault="008B0E12" w:rsidP="00413835">
            <w:pPr>
              <w:jc w:val="left"/>
              <w:rPr>
                <w:sz w:val="20"/>
                <w:szCs w:val="20"/>
              </w:rPr>
            </w:pPr>
          </w:p>
        </w:tc>
      </w:tr>
      <w:tr w:rsidR="008B0E12" w:rsidRPr="00F23170" w14:paraId="79921E29" w14:textId="77777777" w:rsidTr="00026C4D">
        <w:trPr>
          <w:jc w:val="center"/>
        </w:trPr>
        <w:tc>
          <w:tcPr>
            <w:tcW w:w="5362" w:type="dxa"/>
          </w:tcPr>
          <w:p w14:paraId="3D6BACEA"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Vacancy advertised </w:t>
            </w:r>
            <w:r w:rsidRPr="00F23170">
              <w:rPr>
                <w:rFonts w:cs="Arial"/>
                <w:color w:val="000000"/>
              </w:rPr>
              <w:t xml:space="preserve">(where appropriate) Advertisement includes reference to safeguarding policy, that is, statement of commitment to safeguarding and promoting welfare of children and need for successful applicant to be DBS checked </w:t>
            </w:r>
          </w:p>
        </w:tc>
        <w:tc>
          <w:tcPr>
            <w:tcW w:w="1636" w:type="dxa"/>
          </w:tcPr>
          <w:p w14:paraId="66D56C64" w14:textId="77777777" w:rsidR="008B0E12" w:rsidRPr="00F23170" w:rsidRDefault="008B0E12" w:rsidP="00413835">
            <w:pPr>
              <w:jc w:val="left"/>
              <w:rPr>
                <w:rFonts w:cs="Arial"/>
                <w:sz w:val="20"/>
                <w:szCs w:val="20"/>
              </w:rPr>
            </w:pPr>
          </w:p>
        </w:tc>
        <w:tc>
          <w:tcPr>
            <w:tcW w:w="1305" w:type="dxa"/>
          </w:tcPr>
          <w:p w14:paraId="24AC1AF0" w14:textId="77777777" w:rsidR="008B0E12" w:rsidRPr="00F23170" w:rsidRDefault="008B0E12" w:rsidP="00413835">
            <w:pPr>
              <w:jc w:val="left"/>
              <w:rPr>
                <w:sz w:val="20"/>
                <w:szCs w:val="20"/>
              </w:rPr>
            </w:pPr>
          </w:p>
        </w:tc>
      </w:tr>
      <w:tr w:rsidR="008B0E12" w:rsidRPr="00F23170" w14:paraId="6586A297" w14:textId="77777777" w:rsidTr="00026C4D">
        <w:trPr>
          <w:jc w:val="center"/>
        </w:trPr>
        <w:tc>
          <w:tcPr>
            <w:tcW w:w="5362" w:type="dxa"/>
          </w:tcPr>
          <w:p w14:paraId="759BF4D7"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Applications on receipt - </w:t>
            </w:r>
            <w:r w:rsidRPr="00F23170">
              <w:rPr>
                <w:rFonts w:cs="Arial"/>
                <w:color w:val="000000"/>
              </w:rPr>
              <w:t xml:space="preserve">Scrutinised – any discrepancies/anomalies/gaps in employment noted to explore if candidate considered for short-listing </w:t>
            </w:r>
          </w:p>
        </w:tc>
        <w:tc>
          <w:tcPr>
            <w:tcW w:w="1636" w:type="dxa"/>
          </w:tcPr>
          <w:p w14:paraId="7B0CD64F" w14:textId="77777777" w:rsidR="008B0E12" w:rsidRPr="00F23170" w:rsidRDefault="008B0E12" w:rsidP="00413835">
            <w:pPr>
              <w:jc w:val="left"/>
              <w:rPr>
                <w:rFonts w:cs="Arial"/>
                <w:sz w:val="20"/>
                <w:szCs w:val="20"/>
              </w:rPr>
            </w:pPr>
          </w:p>
        </w:tc>
        <w:tc>
          <w:tcPr>
            <w:tcW w:w="1305" w:type="dxa"/>
          </w:tcPr>
          <w:p w14:paraId="36869ECB" w14:textId="77777777" w:rsidR="008B0E12" w:rsidRPr="00F23170" w:rsidRDefault="008B0E12" w:rsidP="00413835">
            <w:pPr>
              <w:jc w:val="left"/>
              <w:rPr>
                <w:sz w:val="20"/>
                <w:szCs w:val="20"/>
              </w:rPr>
            </w:pPr>
          </w:p>
        </w:tc>
      </w:tr>
      <w:tr w:rsidR="008B0E12" w:rsidRPr="00F23170" w14:paraId="64ADA9BF" w14:textId="77777777" w:rsidTr="00026C4D">
        <w:trPr>
          <w:jc w:val="center"/>
        </w:trPr>
        <w:tc>
          <w:tcPr>
            <w:tcW w:w="5362" w:type="dxa"/>
          </w:tcPr>
          <w:p w14:paraId="79187AAE"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Short-list prepared </w:t>
            </w:r>
          </w:p>
        </w:tc>
        <w:tc>
          <w:tcPr>
            <w:tcW w:w="1636" w:type="dxa"/>
          </w:tcPr>
          <w:p w14:paraId="3B2760C5" w14:textId="77777777" w:rsidR="008B0E12" w:rsidRPr="00F23170" w:rsidRDefault="008B0E12" w:rsidP="00413835">
            <w:pPr>
              <w:jc w:val="left"/>
              <w:rPr>
                <w:rFonts w:cs="Arial"/>
                <w:sz w:val="20"/>
                <w:szCs w:val="20"/>
              </w:rPr>
            </w:pPr>
          </w:p>
        </w:tc>
        <w:tc>
          <w:tcPr>
            <w:tcW w:w="1305" w:type="dxa"/>
          </w:tcPr>
          <w:p w14:paraId="70B82D45" w14:textId="77777777" w:rsidR="008B0E12" w:rsidRPr="00F23170" w:rsidRDefault="008B0E12" w:rsidP="00413835">
            <w:pPr>
              <w:jc w:val="left"/>
              <w:rPr>
                <w:sz w:val="20"/>
                <w:szCs w:val="20"/>
              </w:rPr>
            </w:pPr>
          </w:p>
        </w:tc>
      </w:tr>
      <w:tr w:rsidR="008B0E12" w:rsidRPr="00F23170" w14:paraId="354FC7AD" w14:textId="77777777" w:rsidTr="00026C4D">
        <w:trPr>
          <w:jc w:val="center"/>
        </w:trPr>
        <w:tc>
          <w:tcPr>
            <w:tcW w:w="5362" w:type="dxa"/>
          </w:tcPr>
          <w:p w14:paraId="755603FD"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 seeking </w:t>
            </w:r>
          </w:p>
          <w:p w14:paraId="7FE3E78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Sought directly from referee on short-listed candidates; ask recommended specific questions; include statement about liability for accuracy </w:t>
            </w:r>
          </w:p>
        </w:tc>
        <w:tc>
          <w:tcPr>
            <w:tcW w:w="1636" w:type="dxa"/>
          </w:tcPr>
          <w:p w14:paraId="65375374" w14:textId="77777777" w:rsidR="008B0E12" w:rsidRPr="00F23170" w:rsidRDefault="008B0E12" w:rsidP="00413835">
            <w:pPr>
              <w:jc w:val="left"/>
              <w:rPr>
                <w:rFonts w:cs="Arial"/>
                <w:sz w:val="20"/>
                <w:szCs w:val="20"/>
              </w:rPr>
            </w:pPr>
          </w:p>
        </w:tc>
        <w:tc>
          <w:tcPr>
            <w:tcW w:w="1305" w:type="dxa"/>
          </w:tcPr>
          <w:p w14:paraId="168988BF" w14:textId="77777777" w:rsidR="008B0E12" w:rsidRPr="00F23170" w:rsidRDefault="008B0E12" w:rsidP="00413835">
            <w:pPr>
              <w:jc w:val="left"/>
              <w:rPr>
                <w:sz w:val="20"/>
                <w:szCs w:val="20"/>
              </w:rPr>
            </w:pPr>
          </w:p>
        </w:tc>
      </w:tr>
      <w:tr w:rsidR="008B0E12" w:rsidRPr="00F23170" w14:paraId="7E639C20" w14:textId="77777777" w:rsidTr="00026C4D">
        <w:trPr>
          <w:jc w:val="center"/>
        </w:trPr>
        <w:tc>
          <w:tcPr>
            <w:tcW w:w="5362" w:type="dxa"/>
          </w:tcPr>
          <w:p w14:paraId="50AC0BD7"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 on receipt </w:t>
            </w:r>
          </w:p>
          <w:p w14:paraId="734F28B2"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Checked against information on application; scrutinised; any discrepancy/issue of concern noted to take up with referee and/or applicant (at interview if possible) </w:t>
            </w:r>
          </w:p>
          <w:p w14:paraId="3ED91C97"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2A2AA44C" w14:textId="77777777" w:rsidR="008B0E12" w:rsidRPr="00F23170" w:rsidRDefault="008B0E12" w:rsidP="00413835">
            <w:pPr>
              <w:jc w:val="left"/>
              <w:rPr>
                <w:rFonts w:cs="Arial"/>
                <w:sz w:val="20"/>
                <w:szCs w:val="20"/>
              </w:rPr>
            </w:pPr>
          </w:p>
        </w:tc>
        <w:tc>
          <w:tcPr>
            <w:tcW w:w="1305" w:type="dxa"/>
          </w:tcPr>
          <w:p w14:paraId="40EDD079" w14:textId="77777777" w:rsidR="008B0E12" w:rsidRPr="00F23170" w:rsidRDefault="008B0E12" w:rsidP="00413835">
            <w:pPr>
              <w:jc w:val="left"/>
              <w:rPr>
                <w:sz w:val="20"/>
                <w:szCs w:val="20"/>
              </w:rPr>
            </w:pPr>
          </w:p>
        </w:tc>
      </w:tr>
      <w:tr w:rsidR="008B0E12" w:rsidRPr="00F23170" w14:paraId="65C910D7" w14:textId="77777777" w:rsidTr="00026C4D">
        <w:trPr>
          <w:jc w:val="center"/>
        </w:trPr>
        <w:tc>
          <w:tcPr>
            <w:tcW w:w="5362" w:type="dxa"/>
          </w:tcPr>
          <w:p w14:paraId="4E698696"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Invitation to interview - </w:t>
            </w:r>
            <w:r w:rsidRPr="00F23170">
              <w:rPr>
                <w:rFonts w:cs="Arial"/>
                <w:color w:val="000000"/>
              </w:rPr>
              <w:t xml:space="preserve">Includes all relevant information and instructions and the </w:t>
            </w:r>
            <w:r w:rsidRPr="00F23170">
              <w:rPr>
                <w:rFonts w:cs="Arial"/>
                <w:b/>
                <w:bCs/>
                <w:color w:val="000000"/>
              </w:rPr>
              <w:t>self-disclosure form.</w:t>
            </w:r>
          </w:p>
        </w:tc>
        <w:tc>
          <w:tcPr>
            <w:tcW w:w="1636" w:type="dxa"/>
          </w:tcPr>
          <w:p w14:paraId="415D1836" w14:textId="77777777" w:rsidR="008B0E12" w:rsidRPr="00F23170" w:rsidRDefault="008B0E12" w:rsidP="00413835">
            <w:pPr>
              <w:jc w:val="left"/>
              <w:rPr>
                <w:rFonts w:cs="Arial"/>
                <w:sz w:val="20"/>
                <w:szCs w:val="20"/>
              </w:rPr>
            </w:pPr>
          </w:p>
          <w:p w14:paraId="2B76A2CA" w14:textId="77777777" w:rsidR="008B0E12" w:rsidRPr="00F23170" w:rsidRDefault="008B0E12" w:rsidP="00413835">
            <w:pPr>
              <w:jc w:val="left"/>
              <w:rPr>
                <w:rFonts w:cs="Arial"/>
                <w:sz w:val="20"/>
                <w:szCs w:val="20"/>
              </w:rPr>
            </w:pPr>
          </w:p>
          <w:p w14:paraId="014FEAB1" w14:textId="77777777" w:rsidR="008B0E12" w:rsidRPr="00F23170" w:rsidRDefault="008B0E12" w:rsidP="00413835">
            <w:pPr>
              <w:jc w:val="left"/>
              <w:rPr>
                <w:rFonts w:cs="Arial"/>
                <w:sz w:val="20"/>
                <w:szCs w:val="20"/>
              </w:rPr>
            </w:pPr>
          </w:p>
        </w:tc>
        <w:tc>
          <w:tcPr>
            <w:tcW w:w="1305" w:type="dxa"/>
          </w:tcPr>
          <w:p w14:paraId="71EB2A77" w14:textId="77777777" w:rsidR="008B0E12" w:rsidRPr="00F23170" w:rsidRDefault="008B0E12" w:rsidP="00413835">
            <w:pPr>
              <w:jc w:val="left"/>
              <w:rPr>
                <w:sz w:val="20"/>
                <w:szCs w:val="20"/>
              </w:rPr>
            </w:pPr>
          </w:p>
        </w:tc>
      </w:tr>
      <w:tr w:rsidR="008B0E12" w:rsidRPr="00F23170" w14:paraId="6738A059" w14:textId="77777777" w:rsidTr="00026C4D">
        <w:trPr>
          <w:jc w:val="center"/>
        </w:trPr>
        <w:tc>
          <w:tcPr>
            <w:tcW w:w="5362" w:type="dxa"/>
          </w:tcPr>
          <w:p w14:paraId="6D97E5FD"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Interview arrangements - </w:t>
            </w:r>
            <w:r w:rsidRPr="00F23170">
              <w:rPr>
                <w:rFonts w:cs="Arial"/>
                <w:color w:val="000000"/>
              </w:rPr>
              <w:t xml:space="preserve">At least two interviewers; panel members have authority to appoint; have met and agreed issues and questions/assessment criteria/standards </w:t>
            </w:r>
          </w:p>
        </w:tc>
        <w:tc>
          <w:tcPr>
            <w:tcW w:w="1636" w:type="dxa"/>
          </w:tcPr>
          <w:p w14:paraId="775F0B99" w14:textId="77777777" w:rsidR="008B0E12" w:rsidRPr="00F23170" w:rsidRDefault="008B0E12" w:rsidP="00413835">
            <w:pPr>
              <w:jc w:val="left"/>
              <w:rPr>
                <w:rFonts w:cs="Arial"/>
                <w:sz w:val="20"/>
                <w:szCs w:val="20"/>
              </w:rPr>
            </w:pPr>
          </w:p>
        </w:tc>
        <w:tc>
          <w:tcPr>
            <w:tcW w:w="1305" w:type="dxa"/>
          </w:tcPr>
          <w:p w14:paraId="144CF3FB" w14:textId="77777777" w:rsidR="008B0E12" w:rsidRPr="00F23170" w:rsidRDefault="008B0E12" w:rsidP="00413835">
            <w:pPr>
              <w:jc w:val="left"/>
              <w:rPr>
                <w:sz w:val="20"/>
                <w:szCs w:val="20"/>
              </w:rPr>
            </w:pPr>
          </w:p>
        </w:tc>
      </w:tr>
      <w:tr w:rsidR="00026C4D" w:rsidRPr="00F23170" w14:paraId="342F99D6" w14:textId="77777777" w:rsidTr="00026C4D">
        <w:trPr>
          <w:jc w:val="center"/>
        </w:trPr>
        <w:tc>
          <w:tcPr>
            <w:tcW w:w="5362" w:type="dxa"/>
          </w:tcPr>
          <w:p w14:paraId="744E32FB" w14:textId="34E49A54" w:rsidR="00026C4D" w:rsidRPr="00F23170" w:rsidRDefault="00026C4D" w:rsidP="00413835">
            <w:pPr>
              <w:autoSpaceDE w:val="0"/>
              <w:autoSpaceDN w:val="0"/>
              <w:adjustRightInd w:val="0"/>
              <w:jc w:val="left"/>
              <w:rPr>
                <w:rFonts w:cs="Arial"/>
                <w:b/>
                <w:bCs/>
                <w:color w:val="000000"/>
              </w:rPr>
            </w:pPr>
            <w:r w:rsidRPr="00F23170">
              <w:rPr>
                <w:rFonts w:cs="Arial"/>
                <w:b/>
                <w:bCs/>
                <w:color w:val="000000"/>
              </w:rPr>
              <w:t xml:space="preserve">Online checks – </w:t>
            </w:r>
            <w:r w:rsidRPr="00F23170">
              <w:rPr>
                <w:rFonts w:cs="Arial"/>
                <w:bCs/>
                <w:color w:val="000000"/>
              </w:rPr>
              <w:t>Exploring any content publicly available online that might compromise their professional role so this can be discussed with candidates at interview</w:t>
            </w:r>
          </w:p>
        </w:tc>
        <w:tc>
          <w:tcPr>
            <w:tcW w:w="1636" w:type="dxa"/>
          </w:tcPr>
          <w:p w14:paraId="7706CEBA" w14:textId="77777777" w:rsidR="00026C4D" w:rsidRPr="00F23170" w:rsidRDefault="00026C4D" w:rsidP="00413835">
            <w:pPr>
              <w:jc w:val="left"/>
              <w:rPr>
                <w:rFonts w:cs="Arial"/>
                <w:sz w:val="20"/>
                <w:szCs w:val="20"/>
              </w:rPr>
            </w:pPr>
          </w:p>
        </w:tc>
        <w:tc>
          <w:tcPr>
            <w:tcW w:w="1305" w:type="dxa"/>
          </w:tcPr>
          <w:p w14:paraId="5B35A609" w14:textId="77777777" w:rsidR="00026C4D" w:rsidRPr="00F23170" w:rsidRDefault="00026C4D" w:rsidP="00413835">
            <w:pPr>
              <w:jc w:val="left"/>
              <w:rPr>
                <w:sz w:val="20"/>
                <w:szCs w:val="20"/>
              </w:rPr>
            </w:pPr>
          </w:p>
        </w:tc>
      </w:tr>
      <w:tr w:rsidR="00026C4D" w:rsidRPr="00F23170" w14:paraId="3705E340" w14:textId="77777777" w:rsidTr="00026C4D">
        <w:trPr>
          <w:jc w:val="center"/>
        </w:trPr>
        <w:tc>
          <w:tcPr>
            <w:tcW w:w="5362" w:type="dxa"/>
          </w:tcPr>
          <w:p w14:paraId="06A32086" w14:textId="516E1B20" w:rsidR="00026C4D" w:rsidRPr="00F23170" w:rsidRDefault="00026C4D" w:rsidP="00413835">
            <w:pPr>
              <w:autoSpaceDE w:val="0"/>
              <w:autoSpaceDN w:val="0"/>
              <w:adjustRightInd w:val="0"/>
              <w:jc w:val="left"/>
              <w:rPr>
                <w:rFonts w:cs="Arial"/>
                <w:b/>
                <w:bCs/>
                <w:color w:val="000000"/>
              </w:rPr>
            </w:pPr>
            <w:r w:rsidRPr="00F23170">
              <w:rPr>
                <w:rFonts w:cs="Arial"/>
                <w:b/>
                <w:bCs/>
                <w:color w:val="000000"/>
              </w:rPr>
              <w:t xml:space="preserve">Self-Disclosure – </w:t>
            </w:r>
            <w:r w:rsidRPr="00F23170">
              <w:rPr>
                <w:rFonts w:cs="Arial"/>
                <w:bCs/>
                <w:color w:val="000000"/>
              </w:rPr>
              <w:t>Completed self-disclosure is submitted and seen by the member of the panel who is safer recruitment trained.</w:t>
            </w:r>
          </w:p>
        </w:tc>
        <w:tc>
          <w:tcPr>
            <w:tcW w:w="1636" w:type="dxa"/>
          </w:tcPr>
          <w:p w14:paraId="3B236B9A" w14:textId="77777777" w:rsidR="00026C4D" w:rsidRPr="00F23170" w:rsidRDefault="00026C4D" w:rsidP="00413835">
            <w:pPr>
              <w:jc w:val="left"/>
              <w:rPr>
                <w:rFonts w:cs="Arial"/>
                <w:sz w:val="20"/>
                <w:szCs w:val="20"/>
              </w:rPr>
            </w:pPr>
          </w:p>
        </w:tc>
        <w:tc>
          <w:tcPr>
            <w:tcW w:w="1305" w:type="dxa"/>
          </w:tcPr>
          <w:p w14:paraId="58E3D241" w14:textId="77777777" w:rsidR="00026C4D" w:rsidRPr="00F23170" w:rsidRDefault="00026C4D" w:rsidP="00413835">
            <w:pPr>
              <w:jc w:val="left"/>
              <w:rPr>
                <w:sz w:val="20"/>
                <w:szCs w:val="20"/>
              </w:rPr>
            </w:pPr>
          </w:p>
        </w:tc>
      </w:tr>
      <w:tr w:rsidR="008B0E12" w:rsidRPr="00F23170" w14:paraId="363DF5D8" w14:textId="77777777" w:rsidTr="00026C4D">
        <w:trPr>
          <w:jc w:val="center"/>
        </w:trPr>
        <w:tc>
          <w:tcPr>
            <w:tcW w:w="5362" w:type="dxa"/>
          </w:tcPr>
          <w:p w14:paraId="026C711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Interview - </w:t>
            </w:r>
            <w:r w:rsidRPr="00F23170">
              <w:rPr>
                <w:rFonts w:cs="Arial"/>
                <w:color w:val="000000"/>
              </w:rPr>
              <w:t xml:space="preserve">Explores applicants’ suitability for work with children as well as for the post </w:t>
            </w:r>
          </w:p>
        </w:tc>
        <w:tc>
          <w:tcPr>
            <w:tcW w:w="1636" w:type="dxa"/>
          </w:tcPr>
          <w:p w14:paraId="153A60E3" w14:textId="77777777" w:rsidR="008B0E12" w:rsidRPr="00F23170" w:rsidRDefault="008B0E12" w:rsidP="00413835">
            <w:pPr>
              <w:jc w:val="left"/>
              <w:rPr>
                <w:rFonts w:cs="Arial"/>
                <w:sz w:val="20"/>
                <w:szCs w:val="20"/>
              </w:rPr>
            </w:pPr>
          </w:p>
          <w:p w14:paraId="7BA3916C" w14:textId="77777777" w:rsidR="008B0E12" w:rsidRPr="00F23170" w:rsidRDefault="008B0E12" w:rsidP="00413835">
            <w:pPr>
              <w:jc w:val="left"/>
              <w:rPr>
                <w:rFonts w:cs="Arial"/>
                <w:sz w:val="20"/>
                <w:szCs w:val="20"/>
              </w:rPr>
            </w:pPr>
          </w:p>
          <w:p w14:paraId="4D0ECC7A" w14:textId="77777777" w:rsidR="008B0E12" w:rsidRPr="00F23170" w:rsidRDefault="008B0E12" w:rsidP="00413835">
            <w:pPr>
              <w:jc w:val="left"/>
              <w:rPr>
                <w:rFonts w:cs="Arial"/>
                <w:sz w:val="20"/>
                <w:szCs w:val="20"/>
              </w:rPr>
            </w:pPr>
          </w:p>
        </w:tc>
        <w:tc>
          <w:tcPr>
            <w:tcW w:w="1305" w:type="dxa"/>
          </w:tcPr>
          <w:p w14:paraId="4BC7420E" w14:textId="77777777" w:rsidR="008B0E12" w:rsidRPr="00F23170" w:rsidRDefault="008B0E12" w:rsidP="00413835">
            <w:pPr>
              <w:jc w:val="left"/>
              <w:rPr>
                <w:sz w:val="20"/>
                <w:szCs w:val="20"/>
              </w:rPr>
            </w:pPr>
          </w:p>
        </w:tc>
      </w:tr>
      <w:tr w:rsidR="008B0E12" w:rsidRPr="00F23170" w14:paraId="225DB592" w14:textId="77777777" w:rsidTr="00026C4D">
        <w:trPr>
          <w:jc w:val="center"/>
        </w:trPr>
        <w:tc>
          <w:tcPr>
            <w:tcW w:w="5362" w:type="dxa"/>
          </w:tcPr>
          <w:p w14:paraId="6FBFEA93" w14:textId="1A1F8F61"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Note: </w:t>
            </w:r>
            <w:r w:rsidRPr="00F23170">
              <w:rPr>
                <w:rFonts w:cs="Arial"/>
                <w:color w:val="000000"/>
              </w:rPr>
              <w:t xml:space="preserve">identity and qualifications of successful applicant verified on day of interview by scrutiny of appropriate original documents; copies of documents taken and placed on </w:t>
            </w:r>
            <w:r w:rsidR="00AD26A9" w:rsidRPr="00F23170">
              <w:rPr>
                <w:rFonts w:cs="Arial"/>
                <w:color w:val="000000"/>
              </w:rPr>
              <w:t>file,</w:t>
            </w:r>
            <w:r w:rsidRPr="00F23170">
              <w:rPr>
                <w:rFonts w:cs="Arial"/>
                <w:color w:val="000000"/>
              </w:rPr>
              <w:t xml:space="preserve"> where appropriate applicant completed application for DBS disclosure </w:t>
            </w:r>
          </w:p>
        </w:tc>
        <w:tc>
          <w:tcPr>
            <w:tcW w:w="1636" w:type="dxa"/>
          </w:tcPr>
          <w:p w14:paraId="30970A35" w14:textId="77777777" w:rsidR="008B0E12" w:rsidRPr="00F23170" w:rsidRDefault="008B0E12" w:rsidP="00413835">
            <w:pPr>
              <w:jc w:val="left"/>
              <w:rPr>
                <w:rFonts w:cs="Arial"/>
                <w:sz w:val="20"/>
                <w:szCs w:val="20"/>
              </w:rPr>
            </w:pPr>
          </w:p>
        </w:tc>
        <w:tc>
          <w:tcPr>
            <w:tcW w:w="1305" w:type="dxa"/>
          </w:tcPr>
          <w:p w14:paraId="2D6F5006" w14:textId="77777777" w:rsidR="008B0E12" w:rsidRPr="00F23170" w:rsidRDefault="008B0E12" w:rsidP="00413835">
            <w:pPr>
              <w:jc w:val="left"/>
              <w:rPr>
                <w:sz w:val="20"/>
                <w:szCs w:val="20"/>
              </w:rPr>
            </w:pPr>
          </w:p>
        </w:tc>
      </w:tr>
      <w:tr w:rsidR="008B0E12" w:rsidRPr="00F23170" w14:paraId="44F43A29" w14:textId="77777777" w:rsidTr="00026C4D">
        <w:trPr>
          <w:jc w:val="center"/>
        </w:trPr>
        <w:tc>
          <w:tcPr>
            <w:tcW w:w="5362" w:type="dxa"/>
          </w:tcPr>
          <w:p w14:paraId="000B6F25"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lastRenderedPageBreak/>
              <w:t xml:space="preserve">Conditional offer of appointment: </w:t>
            </w:r>
            <w:r w:rsidRPr="00F23170">
              <w:rPr>
                <w:rFonts w:cs="Arial"/>
                <w:color w:val="000000"/>
              </w:rPr>
              <w:t xml:space="preserve">pre appointment checks. Offer of appointment is made conditional on satisfactory completion of the following pre- appointment checks and, for non-teaching posts, a probationary period </w:t>
            </w:r>
          </w:p>
        </w:tc>
        <w:tc>
          <w:tcPr>
            <w:tcW w:w="1636" w:type="dxa"/>
          </w:tcPr>
          <w:p w14:paraId="51B38E65" w14:textId="77777777" w:rsidR="008B0E12" w:rsidRPr="00F23170" w:rsidRDefault="008B0E12" w:rsidP="00413835">
            <w:pPr>
              <w:jc w:val="left"/>
              <w:rPr>
                <w:rFonts w:cs="Arial"/>
                <w:sz w:val="20"/>
                <w:szCs w:val="20"/>
              </w:rPr>
            </w:pPr>
          </w:p>
        </w:tc>
        <w:tc>
          <w:tcPr>
            <w:tcW w:w="1305" w:type="dxa"/>
          </w:tcPr>
          <w:p w14:paraId="706A9C1F" w14:textId="77777777" w:rsidR="008B0E12" w:rsidRPr="00F23170" w:rsidRDefault="008B0E12" w:rsidP="00413835">
            <w:pPr>
              <w:jc w:val="left"/>
              <w:rPr>
                <w:sz w:val="20"/>
                <w:szCs w:val="20"/>
              </w:rPr>
            </w:pPr>
          </w:p>
        </w:tc>
      </w:tr>
      <w:tr w:rsidR="008B0E12" w:rsidRPr="00F23170" w14:paraId="04DFD24A" w14:textId="77777777" w:rsidTr="00026C4D">
        <w:trPr>
          <w:jc w:val="center"/>
        </w:trPr>
        <w:tc>
          <w:tcPr>
            <w:tcW w:w="5362" w:type="dxa"/>
          </w:tcPr>
          <w:p w14:paraId="68681C1F"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References before confirmation of appointment: </w:t>
            </w:r>
            <w:r w:rsidRPr="00F23170">
              <w:rPr>
                <w:rFonts w:cs="Arial"/>
                <w:color w:val="000000"/>
              </w:rPr>
              <w:t xml:space="preserve">(if not obtained and scrutinised previously) </w:t>
            </w:r>
          </w:p>
          <w:p w14:paraId="7D0BBA4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45F75BDD" w14:textId="77777777" w:rsidR="008B0E12" w:rsidRPr="00F23170" w:rsidRDefault="008B0E12" w:rsidP="00413835">
            <w:pPr>
              <w:jc w:val="left"/>
              <w:rPr>
                <w:rFonts w:cs="Arial"/>
                <w:sz w:val="20"/>
                <w:szCs w:val="20"/>
              </w:rPr>
            </w:pPr>
          </w:p>
          <w:p w14:paraId="3D8C0E2B" w14:textId="77777777" w:rsidR="008B0E12" w:rsidRPr="00F23170" w:rsidRDefault="008B0E12" w:rsidP="00413835">
            <w:pPr>
              <w:jc w:val="left"/>
              <w:rPr>
                <w:rFonts w:cs="Arial"/>
                <w:sz w:val="20"/>
                <w:szCs w:val="20"/>
              </w:rPr>
            </w:pPr>
          </w:p>
          <w:p w14:paraId="41085C24" w14:textId="77777777" w:rsidR="008B0E12" w:rsidRPr="00F23170" w:rsidRDefault="008B0E12" w:rsidP="00413835">
            <w:pPr>
              <w:jc w:val="left"/>
              <w:rPr>
                <w:rFonts w:cs="Arial"/>
                <w:sz w:val="20"/>
                <w:szCs w:val="20"/>
              </w:rPr>
            </w:pPr>
          </w:p>
        </w:tc>
        <w:tc>
          <w:tcPr>
            <w:tcW w:w="1305" w:type="dxa"/>
          </w:tcPr>
          <w:p w14:paraId="78C3A6B8" w14:textId="77777777" w:rsidR="008B0E12" w:rsidRPr="00F23170" w:rsidRDefault="008B0E12" w:rsidP="00413835">
            <w:pPr>
              <w:jc w:val="left"/>
              <w:rPr>
                <w:sz w:val="20"/>
                <w:szCs w:val="20"/>
              </w:rPr>
            </w:pPr>
          </w:p>
        </w:tc>
      </w:tr>
      <w:tr w:rsidR="008B0E12" w:rsidRPr="00F23170" w14:paraId="619A69CD" w14:textId="77777777" w:rsidTr="00026C4D">
        <w:trPr>
          <w:jc w:val="center"/>
        </w:trPr>
        <w:tc>
          <w:tcPr>
            <w:tcW w:w="5362" w:type="dxa"/>
          </w:tcPr>
          <w:p w14:paraId="515BD1B4" w14:textId="77777777" w:rsidR="00FC08B1" w:rsidRPr="00F23170" w:rsidRDefault="008B0E12" w:rsidP="00413835">
            <w:pPr>
              <w:autoSpaceDE w:val="0"/>
              <w:autoSpaceDN w:val="0"/>
              <w:adjustRightInd w:val="0"/>
              <w:jc w:val="left"/>
              <w:rPr>
                <w:rFonts w:cs="Arial"/>
                <w:color w:val="000000"/>
              </w:rPr>
            </w:pPr>
            <w:r w:rsidRPr="00F23170">
              <w:rPr>
                <w:rFonts w:cs="Arial"/>
                <w:b/>
                <w:bCs/>
                <w:color w:val="000000"/>
              </w:rPr>
              <w:t xml:space="preserve">Identity </w:t>
            </w:r>
            <w:r w:rsidRPr="00F23170">
              <w:rPr>
                <w:rFonts w:cs="Arial"/>
                <w:color w:val="000000"/>
              </w:rPr>
              <w:t xml:space="preserve">(if that could not be verified at interview) </w:t>
            </w:r>
          </w:p>
          <w:p w14:paraId="328E462F" w14:textId="77777777" w:rsidR="00FC08B1" w:rsidRPr="00F23170" w:rsidRDefault="00FC08B1" w:rsidP="00413835">
            <w:pPr>
              <w:autoSpaceDE w:val="0"/>
              <w:autoSpaceDN w:val="0"/>
              <w:adjustRightInd w:val="0"/>
              <w:jc w:val="left"/>
              <w:rPr>
                <w:rFonts w:cs="Arial"/>
                <w:color w:val="000000"/>
              </w:rPr>
            </w:pPr>
          </w:p>
          <w:p w14:paraId="199314A9" w14:textId="7CB49B7E" w:rsidR="000764E9" w:rsidRPr="00F23170" w:rsidRDefault="000764E9" w:rsidP="00413835">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3A8C5E94" w14:textId="77777777" w:rsidR="008B0E12" w:rsidRPr="00F23170" w:rsidRDefault="008B0E12" w:rsidP="00413835">
            <w:pPr>
              <w:jc w:val="left"/>
              <w:rPr>
                <w:rFonts w:cs="Arial"/>
                <w:sz w:val="20"/>
                <w:szCs w:val="20"/>
              </w:rPr>
            </w:pPr>
          </w:p>
          <w:p w14:paraId="36151CAC" w14:textId="77777777" w:rsidR="008B0E12" w:rsidRPr="00F23170" w:rsidRDefault="008B0E12" w:rsidP="00413835">
            <w:pPr>
              <w:jc w:val="left"/>
              <w:rPr>
                <w:rFonts w:cs="Arial"/>
                <w:sz w:val="20"/>
                <w:szCs w:val="20"/>
              </w:rPr>
            </w:pPr>
          </w:p>
          <w:p w14:paraId="62F9C235" w14:textId="77777777" w:rsidR="008B0E12" w:rsidRPr="00F23170" w:rsidRDefault="008B0E12" w:rsidP="00413835">
            <w:pPr>
              <w:jc w:val="left"/>
              <w:rPr>
                <w:rFonts w:cs="Arial"/>
                <w:sz w:val="20"/>
                <w:szCs w:val="20"/>
              </w:rPr>
            </w:pPr>
          </w:p>
        </w:tc>
        <w:tc>
          <w:tcPr>
            <w:tcW w:w="1305" w:type="dxa"/>
          </w:tcPr>
          <w:p w14:paraId="229C4F49" w14:textId="77777777" w:rsidR="008B0E12" w:rsidRPr="00F23170" w:rsidRDefault="008B0E12" w:rsidP="00413835">
            <w:pPr>
              <w:jc w:val="left"/>
              <w:rPr>
                <w:sz w:val="20"/>
                <w:szCs w:val="20"/>
              </w:rPr>
            </w:pPr>
          </w:p>
        </w:tc>
      </w:tr>
      <w:tr w:rsidR="008B0E12" w:rsidRPr="00F23170" w14:paraId="1CAE87CF" w14:textId="77777777" w:rsidTr="00026C4D">
        <w:trPr>
          <w:jc w:val="center"/>
        </w:trPr>
        <w:tc>
          <w:tcPr>
            <w:tcW w:w="5362" w:type="dxa"/>
          </w:tcPr>
          <w:p w14:paraId="17DEF59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Qualifications </w:t>
            </w:r>
            <w:r w:rsidRPr="00F23170">
              <w:rPr>
                <w:rFonts w:cs="Arial"/>
                <w:color w:val="000000"/>
              </w:rPr>
              <w:t xml:space="preserve">(if not verified on the day of interview) </w:t>
            </w:r>
          </w:p>
          <w:p w14:paraId="7BD9C5D8" w14:textId="4926E0D6" w:rsidR="00FC08B1" w:rsidRPr="00F23170" w:rsidRDefault="00FC08B1" w:rsidP="00413835">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6C87F0A5" w14:textId="77777777" w:rsidR="008B0E12" w:rsidRPr="00F23170" w:rsidRDefault="008B0E12" w:rsidP="00413835">
            <w:pPr>
              <w:jc w:val="left"/>
              <w:rPr>
                <w:rFonts w:cs="Arial"/>
                <w:sz w:val="20"/>
                <w:szCs w:val="20"/>
              </w:rPr>
            </w:pPr>
          </w:p>
          <w:p w14:paraId="3627C97A" w14:textId="77777777" w:rsidR="008B0E12" w:rsidRPr="00F23170" w:rsidRDefault="008B0E12" w:rsidP="00413835">
            <w:pPr>
              <w:jc w:val="left"/>
              <w:rPr>
                <w:rFonts w:cs="Arial"/>
                <w:sz w:val="20"/>
                <w:szCs w:val="20"/>
              </w:rPr>
            </w:pPr>
          </w:p>
          <w:p w14:paraId="2F691793" w14:textId="77777777" w:rsidR="008B0E12" w:rsidRPr="00F23170" w:rsidRDefault="008B0E12" w:rsidP="00413835">
            <w:pPr>
              <w:jc w:val="left"/>
              <w:rPr>
                <w:rFonts w:cs="Arial"/>
                <w:sz w:val="20"/>
                <w:szCs w:val="20"/>
              </w:rPr>
            </w:pPr>
          </w:p>
        </w:tc>
        <w:tc>
          <w:tcPr>
            <w:tcW w:w="1305" w:type="dxa"/>
          </w:tcPr>
          <w:p w14:paraId="6DBA3C77" w14:textId="77777777" w:rsidR="008B0E12" w:rsidRPr="00F23170" w:rsidRDefault="008B0E12" w:rsidP="00413835">
            <w:pPr>
              <w:jc w:val="left"/>
              <w:rPr>
                <w:sz w:val="20"/>
                <w:szCs w:val="20"/>
              </w:rPr>
            </w:pPr>
          </w:p>
        </w:tc>
      </w:tr>
      <w:tr w:rsidR="008B0E12" w:rsidRPr="00F23170" w14:paraId="09638A2C" w14:textId="77777777" w:rsidTr="00026C4D">
        <w:trPr>
          <w:jc w:val="center"/>
        </w:trPr>
        <w:tc>
          <w:tcPr>
            <w:tcW w:w="5362" w:type="dxa"/>
          </w:tcPr>
          <w:p w14:paraId="22DF221C"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Permission to work in UK, if required </w:t>
            </w:r>
          </w:p>
          <w:p w14:paraId="6E9CDD4C" w14:textId="10A3663F" w:rsidR="00FC08B1" w:rsidRPr="00F23170" w:rsidRDefault="00FC08B1" w:rsidP="00413835">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12E2A94B" w14:textId="77777777" w:rsidR="008B0E12" w:rsidRPr="00F23170" w:rsidRDefault="008B0E12" w:rsidP="00413835">
            <w:pPr>
              <w:jc w:val="left"/>
              <w:rPr>
                <w:rFonts w:cs="Arial"/>
                <w:sz w:val="20"/>
                <w:szCs w:val="20"/>
              </w:rPr>
            </w:pPr>
          </w:p>
          <w:p w14:paraId="1C855F51" w14:textId="77777777" w:rsidR="008B0E12" w:rsidRPr="00F23170" w:rsidRDefault="008B0E12" w:rsidP="00413835">
            <w:pPr>
              <w:jc w:val="left"/>
              <w:rPr>
                <w:rFonts w:cs="Arial"/>
                <w:sz w:val="20"/>
                <w:szCs w:val="20"/>
              </w:rPr>
            </w:pPr>
          </w:p>
          <w:p w14:paraId="43A65B53" w14:textId="77777777" w:rsidR="008B0E12" w:rsidRPr="00F23170" w:rsidRDefault="008B0E12" w:rsidP="00413835">
            <w:pPr>
              <w:jc w:val="left"/>
              <w:rPr>
                <w:rFonts w:cs="Arial"/>
                <w:sz w:val="20"/>
                <w:szCs w:val="20"/>
              </w:rPr>
            </w:pPr>
          </w:p>
        </w:tc>
        <w:tc>
          <w:tcPr>
            <w:tcW w:w="1305" w:type="dxa"/>
          </w:tcPr>
          <w:p w14:paraId="600A6222" w14:textId="77777777" w:rsidR="008B0E12" w:rsidRPr="00F23170" w:rsidRDefault="008B0E12" w:rsidP="00413835">
            <w:pPr>
              <w:jc w:val="left"/>
              <w:rPr>
                <w:sz w:val="20"/>
                <w:szCs w:val="20"/>
              </w:rPr>
            </w:pPr>
          </w:p>
        </w:tc>
      </w:tr>
      <w:tr w:rsidR="008B0E12" w:rsidRPr="00F23170" w14:paraId="5E368F80" w14:textId="77777777" w:rsidTr="00026C4D">
        <w:trPr>
          <w:jc w:val="center"/>
        </w:trPr>
        <w:tc>
          <w:tcPr>
            <w:tcW w:w="5362" w:type="dxa"/>
          </w:tcPr>
          <w:p w14:paraId="4AB868F7" w14:textId="77777777" w:rsidR="008B0E12" w:rsidRPr="00F23170" w:rsidRDefault="008B0E12" w:rsidP="00413835">
            <w:pPr>
              <w:autoSpaceDE w:val="0"/>
              <w:autoSpaceDN w:val="0"/>
              <w:adjustRightInd w:val="0"/>
              <w:jc w:val="left"/>
              <w:rPr>
                <w:rFonts w:cs="Arial"/>
                <w:b/>
                <w:color w:val="000000"/>
              </w:rPr>
            </w:pPr>
            <w:r w:rsidRPr="00F23170">
              <w:rPr>
                <w:rFonts w:cs="Arial"/>
                <w:b/>
                <w:bCs/>
                <w:color w:val="000000"/>
              </w:rPr>
              <w:t xml:space="preserve">School record sight of DBS certificate </w:t>
            </w:r>
            <w:r w:rsidRPr="00F23170">
              <w:rPr>
                <w:rFonts w:cs="Arial"/>
                <w:color w:val="000000"/>
              </w:rPr>
              <w:t>- where appropriate satisfactory DBS certificate.</w:t>
            </w:r>
          </w:p>
          <w:p w14:paraId="1F9FA14D" w14:textId="77777777" w:rsidR="008B0E12" w:rsidRPr="00F23170" w:rsidRDefault="008B0E12" w:rsidP="00413835">
            <w:pPr>
              <w:autoSpaceDE w:val="0"/>
              <w:autoSpaceDN w:val="0"/>
              <w:adjustRightInd w:val="0"/>
              <w:jc w:val="left"/>
              <w:rPr>
                <w:rFonts w:cs="Arial"/>
                <w:b/>
                <w:color w:val="000000"/>
              </w:rPr>
            </w:pPr>
          </w:p>
        </w:tc>
        <w:tc>
          <w:tcPr>
            <w:tcW w:w="1636" w:type="dxa"/>
          </w:tcPr>
          <w:p w14:paraId="49FBCB15" w14:textId="77777777" w:rsidR="008B0E12" w:rsidRPr="00F23170" w:rsidRDefault="008B0E12" w:rsidP="00413835">
            <w:pPr>
              <w:jc w:val="left"/>
              <w:rPr>
                <w:rFonts w:cs="Arial"/>
                <w:sz w:val="20"/>
                <w:szCs w:val="20"/>
              </w:rPr>
            </w:pPr>
          </w:p>
          <w:p w14:paraId="5BAAC2BD" w14:textId="77777777" w:rsidR="008B0E12" w:rsidRPr="00F23170" w:rsidRDefault="008B0E12" w:rsidP="00413835">
            <w:pPr>
              <w:jc w:val="left"/>
              <w:rPr>
                <w:rFonts w:cs="Arial"/>
                <w:sz w:val="20"/>
                <w:szCs w:val="20"/>
              </w:rPr>
            </w:pPr>
          </w:p>
          <w:p w14:paraId="40FDABE5" w14:textId="77777777" w:rsidR="008B0E12" w:rsidRPr="00F23170" w:rsidRDefault="008B0E12" w:rsidP="00413835">
            <w:pPr>
              <w:jc w:val="left"/>
              <w:rPr>
                <w:rFonts w:cs="Arial"/>
                <w:sz w:val="20"/>
                <w:szCs w:val="20"/>
              </w:rPr>
            </w:pPr>
          </w:p>
        </w:tc>
        <w:tc>
          <w:tcPr>
            <w:tcW w:w="1305" w:type="dxa"/>
          </w:tcPr>
          <w:p w14:paraId="5EB844DC" w14:textId="77777777" w:rsidR="008B0E12" w:rsidRPr="00F23170" w:rsidRDefault="008B0E12" w:rsidP="00413835">
            <w:pPr>
              <w:jc w:val="left"/>
              <w:rPr>
                <w:sz w:val="20"/>
                <w:szCs w:val="20"/>
              </w:rPr>
            </w:pPr>
          </w:p>
        </w:tc>
      </w:tr>
      <w:tr w:rsidR="008B0E12" w:rsidRPr="00F23170" w14:paraId="11F96C93" w14:textId="77777777" w:rsidTr="00026C4D">
        <w:trPr>
          <w:jc w:val="center"/>
        </w:trPr>
        <w:tc>
          <w:tcPr>
            <w:tcW w:w="5362" w:type="dxa"/>
          </w:tcPr>
          <w:p w14:paraId="6E2C0AB2"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DBS Barred list check </w:t>
            </w:r>
            <w:r w:rsidRPr="00F23170">
              <w:rPr>
                <w:rFonts w:cs="Arial"/>
                <w:color w:val="000000"/>
              </w:rPr>
              <w:t xml:space="preserve">– applicant is not barred from working with Children </w:t>
            </w:r>
            <w:r w:rsidRPr="00F23170">
              <w:rPr>
                <w:rFonts w:cs="Arial"/>
                <w:b/>
                <w:color w:val="000000"/>
              </w:rPr>
              <w:t>(this must be completed before the applicant commences work)</w:t>
            </w:r>
          </w:p>
        </w:tc>
        <w:tc>
          <w:tcPr>
            <w:tcW w:w="1636" w:type="dxa"/>
          </w:tcPr>
          <w:p w14:paraId="2AA34FC4" w14:textId="77777777" w:rsidR="008B0E12" w:rsidRPr="00F23170" w:rsidRDefault="008B0E12" w:rsidP="00413835">
            <w:pPr>
              <w:jc w:val="left"/>
              <w:rPr>
                <w:rFonts w:cs="Arial"/>
                <w:sz w:val="20"/>
                <w:szCs w:val="20"/>
              </w:rPr>
            </w:pPr>
          </w:p>
          <w:p w14:paraId="5637EAD8" w14:textId="77777777" w:rsidR="008B0E12" w:rsidRPr="00F23170" w:rsidRDefault="008B0E12" w:rsidP="00413835">
            <w:pPr>
              <w:jc w:val="left"/>
              <w:rPr>
                <w:rFonts w:cs="Arial"/>
                <w:sz w:val="20"/>
                <w:szCs w:val="20"/>
              </w:rPr>
            </w:pPr>
          </w:p>
          <w:p w14:paraId="3A3935BD" w14:textId="77777777" w:rsidR="008B0E12" w:rsidRPr="00F23170" w:rsidRDefault="008B0E12" w:rsidP="00413835">
            <w:pPr>
              <w:jc w:val="left"/>
              <w:rPr>
                <w:rFonts w:cs="Arial"/>
                <w:sz w:val="20"/>
                <w:szCs w:val="20"/>
              </w:rPr>
            </w:pPr>
          </w:p>
        </w:tc>
        <w:tc>
          <w:tcPr>
            <w:tcW w:w="1305" w:type="dxa"/>
          </w:tcPr>
          <w:p w14:paraId="3FCF6243" w14:textId="77777777" w:rsidR="008B0E12" w:rsidRPr="00F23170" w:rsidRDefault="008B0E12" w:rsidP="00413835">
            <w:pPr>
              <w:jc w:val="left"/>
              <w:rPr>
                <w:sz w:val="20"/>
                <w:szCs w:val="20"/>
              </w:rPr>
            </w:pPr>
          </w:p>
        </w:tc>
      </w:tr>
      <w:tr w:rsidR="008B0E12" w:rsidRPr="00F23170" w14:paraId="45E3209D" w14:textId="77777777" w:rsidTr="00026C4D">
        <w:trPr>
          <w:jc w:val="center"/>
        </w:trPr>
        <w:tc>
          <w:tcPr>
            <w:tcW w:w="5362" w:type="dxa"/>
          </w:tcPr>
          <w:p w14:paraId="28C6FAC7"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Childcare (Disqualification) Regulations 2009 Letter </w:t>
            </w:r>
            <w:r w:rsidRPr="00F23170">
              <w:rPr>
                <w:rFonts w:cs="Arial"/>
                <w:color w:val="000000"/>
              </w:rPr>
              <w:t>–</w:t>
            </w:r>
            <w:r w:rsidRPr="00F23170">
              <w:rPr>
                <w:rFonts w:cs="Arial"/>
                <w:b/>
                <w:bCs/>
                <w:color w:val="000000"/>
              </w:rPr>
              <w:t xml:space="preserve"> </w:t>
            </w:r>
            <w:r w:rsidRPr="00F23170">
              <w:rPr>
                <w:rFonts w:cs="Arial"/>
                <w:color w:val="000000"/>
              </w:rPr>
              <w:t>for any staff who work in childcare provision or who are directly concerned with the management of such provision as defined in the statutory guidance.</w:t>
            </w:r>
            <w:r w:rsidRPr="00F23170">
              <w:rPr>
                <w:rFonts w:cs="Arial"/>
                <w:b/>
                <w:bCs/>
                <w:color w:val="000000"/>
              </w:rPr>
              <w:t xml:space="preserve"> </w:t>
            </w:r>
          </w:p>
        </w:tc>
        <w:tc>
          <w:tcPr>
            <w:tcW w:w="1636" w:type="dxa"/>
          </w:tcPr>
          <w:p w14:paraId="748F60AF" w14:textId="77777777" w:rsidR="008B0E12" w:rsidRPr="00F23170" w:rsidRDefault="008B0E12" w:rsidP="00413835">
            <w:pPr>
              <w:jc w:val="left"/>
              <w:rPr>
                <w:rFonts w:cs="Arial"/>
                <w:sz w:val="20"/>
                <w:szCs w:val="20"/>
              </w:rPr>
            </w:pPr>
          </w:p>
        </w:tc>
        <w:tc>
          <w:tcPr>
            <w:tcW w:w="1305" w:type="dxa"/>
          </w:tcPr>
          <w:p w14:paraId="3B7D02D9" w14:textId="77777777" w:rsidR="008B0E12" w:rsidRPr="00F23170" w:rsidRDefault="008B0E12" w:rsidP="00413835">
            <w:pPr>
              <w:jc w:val="left"/>
              <w:rPr>
                <w:sz w:val="20"/>
                <w:szCs w:val="20"/>
              </w:rPr>
            </w:pPr>
          </w:p>
        </w:tc>
      </w:tr>
      <w:tr w:rsidR="008B0E12" w:rsidRPr="00F23170" w14:paraId="20ABE15E" w14:textId="77777777" w:rsidTr="00026C4D">
        <w:trPr>
          <w:trHeight w:val="128"/>
          <w:jc w:val="center"/>
        </w:trPr>
        <w:tc>
          <w:tcPr>
            <w:tcW w:w="5362" w:type="dxa"/>
          </w:tcPr>
          <w:p w14:paraId="35670273"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Health </w:t>
            </w:r>
            <w:r w:rsidRPr="00F23170">
              <w:rPr>
                <w:rFonts w:cs="Arial"/>
                <w:color w:val="000000"/>
              </w:rPr>
              <w:t xml:space="preserve">– the candidate is medically fit </w:t>
            </w:r>
          </w:p>
          <w:p w14:paraId="4BD5C05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Medical Pre Employment Questionnaire</w:t>
            </w:r>
          </w:p>
        </w:tc>
        <w:tc>
          <w:tcPr>
            <w:tcW w:w="1636" w:type="dxa"/>
          </w:tcPr>
          <w:p w14:paraId="62404C73" w14:textId="77777777" w:rsidR="008B0E12" w:rsidRPr="00F23170" w:rsidRDefault="008B0E12" w:rsidP="00413835">
            <w:pPr>
              <w:jc w:val="left"/>
              <w:rPr>
                <w:rFonts w:cs="Arial"/>
                <w:sz w:val="20"/>
                <w:szCs w:val="20"/>
              </w:rPr>
            </w:pPr>
          </w:p>
          <w:p w14:paraId="57C1D43B" w14:textId="77777777" w:rsidR="008B0E12" w:rsidRPr="00F23170" w:rsidRDefault="008B0E12" w:rsidP="00413835">
            <w:pPr>
              <w:jc w:val="left"/>
              <w:rPr>
                <w:rFonts w:cs="Arial"/>
                <w:sz w:val="20"/>
                <w:szCs w:val="20"/>
              </w:rPr>
            </w:pPr>
          </w:p>
          <w:p w14:paraId="41F7D052" w14:textId="77777777" w:rsidR="008B0E12" w:rsidRPr="00F23170" w:rsidRDefault="008B0E12" w:rsidP="00413835">
            <w:pPr>
              <w:jc w:val="left"/>
              <w:rPr>
                <w:rFonts w:cs="Arial"/>
                <w:sz w:val="20"/>
                <w:szCs w:val="20"/>
              </w:rPr>
            </w:pPr>
          </w:p>
        </w:tc>
        <w:tc>
          <w:tcPr>
            <w:tcW w:w="1305" w:type="dxa"/>
          </w:tcPr>
          <w:p w14:paraId="5AFFC16A" w14:textId="77777777" w:rsidR="008B0E12" w:rsidRPr="00F23170" w:rsidRDefault="008B0E12" w:rsidP="00413835">
            <w:pPr>
              <w:jc w:val="left"/>
              <w:rPr>
                <w:sz w:val="20"/>
                <w:szCs w:val="20"/>
              </w:rPr>
            </w:pPr>
          </w:p>
        </w:tc>
      </w:tr>
      <w:tr w:rsidR="008B0E12" w:rsidRPr="00F23170" w14:paraId="65ED93D7" w14:textId="77777777" w:rsidTr="00026C4D">
        <w:trPr>
          <w:jc w:val="center"/>
        </w:trPr>
        <w:tc>
          <w:tcPr>
            <w:tcW w:w="5362" w:type="dxa"/>
          </w:tcPr>
          <w:p w14:paraId="7CF18F2A"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Prohibition from Teaching Work Check </w:t>
            </w:r>
            <w:r w:rsidRPr="00F23170">
              <w:rPr>
                <w:rFonts w:cs="Arial"/>
                <w:color w:val="000000"/>
              </w:rPr>
              <w:t xml:space="preserve">– For those carrying out teaching work </w:t>
            </w:r>
            <w:r w:rsidRPr="00F23170">
              <w:rPr>
                <w:rFonts w:cs="Arial"/>
                <w:b/>
                <w:color w:val="000000"/>
              </w:rPr>
              <w:t xml:space="preserve"> (see below)</w:t>
            </w:r>
            <w:r w:rsidRPr="00F23170">
              <w:rPr>
                <w:rFonts w:cs="Arial"/>
                <w:color w:val="000000"/>
              </w:rPr>
              <w:t xml:space="preserve"> the teacher has not been included in the prohibition list or interim prohibition list or has a GTCE sanction.</w:t>
            </w:r>
          </w:p>
        </w:tc>
        <w:tc>
          <w:tcPr>
            <w:tcW w:w="1636" w:type="dxa"/>
          </w:tcPr>
          <w:p w14:paraId="5A0E2B0D" w14:textId="77777777" w:rsidR="008B0E12" w:rsidRPr="00F23170" w:rsidRDefault="008B0E12" w:rsidP="00413835">
            <w:pPr>
              <w:jc w:val="left"/>
              <w:rPr>
                <w:rFonts w:cs="Arial"/>
                <w:sz w:val="20"/>
                <w:szCs w:val="20"/>
              </w:rPr>
            </w:pPr>
          </w:p>
        </w:tc>
        <w:tc>
          <w:tcPr>
            <w:tcW w:w="1305" w:type="dxa"/>
          </w:tcPr>
          <w:p w14:paraId="6C968808" w14:textId="77777777" w:rsidR="008B0E12" w:rsidRPr="00F23170" w:rsidRDefault="008B0E12" w:rsidP="00413835">
            <w:pPr>
              <w:jc w:val="left"/>
              <w:rPr>
                <w:sz w:val="20"/>
                <w:szCs w:val="20"/>
              </w:rPr>
            </w:pPr>
          </w:p>
        </w:tc>
      </w:tr>
      <w:tr w:rsidR="008B0E12" w:rsidRPr="00F23170" w14:paraId="05DF3A2D" w14:textId="77777777" w:rsidTr="00026C4D">
        <w:trPr>
          <w:jc w:val="center"/>
        </w:trPr>
        <w:tc>
          <w:tcPr>
            <w:tcW w:w="5362" w:type="dxa"/>
          </w:tcPr>
          <w:p w14:paraId="664D7F89" w14:textId="79890D1A"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Qualified Teacher Status (QTS) Check </w:t>
            </w:r>
            <w:r w:rsidRPr="00F23170">
              <w:rPr>
                <w:rFonts w:cs="Arial"/>
                <w:color w:val="000000"/>
              </w:rPr>
              <w:t>– (for teaching posts in maintained schools) the teacher has obtained QTS or is exempt from the requirement to hold QTS (for teaching posts in FE colleges) the teacher has obtained a Post Graduate Certificate of Education (PGCE</w:t>
            </w:r>
            <w:r w:rsidR="00AD26A9" w:rsidRPr="00F23170">
              <w:rPr>
                <w:rFonts w:cs="Arial"/>
                <w:color w:val="000000"/>
              </w:rPr>
              <w:t>),</w:t>
            </w:r>
            <w:r w:rsidRPr="00F23170">
              <w:rPr>
                <w:rFonts w:cs="Arial"/>
                <w:color w:val="000000"/>
              </w:rPr>
              <w:t xml:space="preserve"> or Certificate of Education (Cert. Ed) awarded by a higher education institution, or the FE Teaching Certificate conferred by an awarding body </w:t>
            </w:r>
          </w:p>
        </w:tc>
        <w:tc>
          <w:tcPr>
            <w:tcW w:w="1636" w:type="dxa"/>
          </w:tcPr>
          <w:p w14:paraId="4622A235" w14:textId="77777777" w:rsidR="008B0E12" w:rsidRPr="00F23170" w:rsidRDefault="008B0E12" w:rsidP="00413835">
            <w:pPr>
              <w:jc w:val="left"/>
              <w:rPr>
                <w:rFonts w:cs="Arial"/>
                <w:sz w:val="20"/>
                <w:szCs w:val="20"/>
              </w:rPr>
            </w:pPr>
          </w:p>
        </w:tc>
        <w:tc>
          <w:tcPr>
            <w:tcW w:w="1305" w:type="dxa"/>
          </w:tcPr>
          <w:p w14:paraId="39B59343" w14:textId="77777777" w:rsidR="008B0E12" w:rsidRPr="00F23170" w:rsidRDefault="008B0E12" w:rsidP="00413835">
            <w:pPr>
              <w:jc w:val="left"/>
              <w:rPr>
                <w:sz w:val="20"/>
                <w:szCs w:val="20"/>
              </w:rPr>
            </w:pPr>
          </w:p>
        </w:tc>
      </w:tr>
      <w:tr w:rsidR="008B0E12" w:rsidRPr="00F23170" w14:paraId="2F01387E" w14:textId="77777777" w:rsidTr="00026C4D">
        <w:trPr>
          <w:jc w:val="center"/>
        </w:trPr>
        <w:tc>
          <w:tcPr>
            <w:tcW w:w="5362" w:type="dxa"/>
          </w:tcPr>
          <w:p w14:paraId="5FC772BD" w14:textId="77777777" w:rsidR="008B0E12" w:rsidRPr="00F23170" w:rsidRDefault="008B0E12" w:rsidP="00413835">
            <w:pPr>
              <w:autoSpaceDE w:val="0"/>
              <w:autoSpaceDN w:val="0"/>
              <w:adjustRightInd w:val="0"/>
              <w:jc w:val="left"/>
              <w:rPr>
                <w:rFonts w:cs="Arial"/>
                <w:bCs/>
                <w:color w:val="000000"/>
              </w:rPr>
            </w:pPr>
            <w:r w:rsidRPr="00F23170">
              <w:rPr>
                <w:rFonts w:cs="Arial"/>
                <w:b/>
                <w:bCs/>
                <w:color w:val="000000"/>
              </w:rPr>
              <w:t xml:space="preserve">Overseas Checks </w:t>
            </w:r>
            <w:r w:rsidRPr="00F23170">
              <w:rPr>
                <w:rFonts w:cs="Arial"/>
                <w:bCs/>
                <w:color w:val="000000"/>
              </w:rPr>
              <w:t xml:space="preserve">– for individuals who have lived or worked abroad in the last 5 years. </w:t>
            </w:r>
            <w:r w:rsidRPr="00F23170">
              <w:rPr>
                <w:rFonts w:cs="Arial"/>
                <w:b/>
                <w:bCs/>
                <w:color w:val="000000"/>
              </w:rPr>
              <w:t xml:space="preserve">(For </w:t>
            </w:r>
            <w:r w:rsidRPr="00F23170">
              <w:rPr>
                <w:rFonts w:cs="Arial"/>
                <w:b/>
                <w:color w:val="000000"/>
              </w:rPr>
              <w:t>those carrying out teaching work within the EEA area this will include an EEA prohibition order check through Employer Access until Jan 21, after this date it will include a reference from any education employer overseas in the same period)</w:t>
            </w:r>
          </w:p>
        </w:tc>
        <w:tc>
          <w:tcPr>
            <w:tcW w:w="1636" w:type="dxa"/>
          </w:tcPr>
          <w:p w14:paraId="0189A4D1" w14:textId="77777777" w:rsidR="008B0E12" w:rsidRPr="00F23170" w:rsidRDefault="008B0E12" w:rsidP="00413835">
            <w:pPr>
              <w:jc w:val="left"/>
              <w:rPr>
                <w:rFonts w:cs="Arial"/>
                <w:sz w:val="20"/>
                <w:szCs w:val="20"/>
              </w:rPr>
            </w:pPr>
          </w:p>
        </w:tc>
        <w:tc>
          <w:tcPr>
            <w:tcW w:w="1305" w:type="dxa"/>
          </w:tcPr>
          <w:p w14:paraId="18848579" w14:textId="77777777" w:rsidR="008B0E12" w:rsidRPr="00F23170" w:rsidRDefault="008B0E12" w:rsidP="00413835">
            <w:pPr>
              <w:jc w:val="left"/>
              <w:rPr>
                <w:sz w:val="20"/>
                <w:szCs w:val="20"/>
              </w:rPr>
            </w:pPr>
          </w:p>
        </w:tc>
      </w:tr>
      <w:tr w:rsidR="008B0E12" w:rsidRPr="00F23170" w14:paraId="2408D459" w14:textId="77777777" w:rsidTr="00026C4D">
        <w:trPr>
          <w:jc w:val="center"/>
        </w:trPr>
        <w:tc>
          <w:tcPr>
            <w:tcW w:w="5362" w:type="dxa"/>
          </w:tcPr>
          <w:p w14:paraId="5CE10E54"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lastRenderedPageBreak/>
              <w:t xml:space="preserve">Statutory Induction Completed </w:t>
            </w:r>
            <w:r w:rsidRPr="00F23170">
              <w:rPr>
                <w:rFonts w:cs="Arial"/>
                <w:color w:val="000000"/>
              </w:rPr>
              <w:t xml:space="preserve">(for teachers who obtained QTS after 7 May 1999 and are not employed as NQTs) </w:t>
            </w:r>
          </w:p>
        </w:tc>
        <w:tc>
          <w:tcPr>
            <w:tcW w:w="1636" w:type="dxa"/>
          </w:tcPr>
          <w:p w14:paraId="40EF98D3" w14:textId="77777777" w:rsidR="008B0E12" w:rsidRPr="00F23170" w:rsidRDefault="008B0E12" w:rsidP="00413835">
            <w:pPr>
              <w:jc w:val="left"/>
              <w:rPr>
                <w:rFonts w:cs="Arial"/>
                <w:sz w:val="20"/>
                <w:szCs w:val="20"/>
              </w:rPr>
            </w:pPr>
          </w:p>
          <w:p w14:paraId="42C6B2D0" w14:textId="77777777" w:rsidR="008B0E12" w:rsidRPr="00F23170" w:rsidRDefault="008B0E12" w:rsidP="00413835">
            <w:pPr>
              <w:jc w:val="left"/>
              <w:rPr>
                <w:rFonts w:cs="Arial"/>
                <w:sz w:val="20"/>
                <w:szCs w:val="20"/>
              </w:rPr>
            </w:pPr>
          </w:p>
          <w:p w14:paraId="5BC6BF6F" w14:textId="77777777" w:rsidR="008B0E12" w:rsidRPr="00F23170" w:rsidRDefault="008B0E12" w:rsidP="00413835">
            <w:pPr>
              <w:jc w:val="left"/>
              <w:rPr>
                <w:rFonts w:cs="Arial"/>
                <w:sz w:val="20"/>
                <w:szCs w:val="20"/>
              </w:rPr>
            </w:pPr>
          </w:p>
        </w:tc>
        <w:tc>
          <w:tcPr>
            <w:tcW w:w="1305" w:type="dxa"/>
          </w:tcPr>
          <w:p w14:paraId="72AAF869" w14:textId="77777777" w:rsidR="008B0E12" w:rsidRPr="00F23170" w:rsidRDefault="008B0E12" w:rsidP="00413835">
            <w:pPr>
              <w:jc w:val="left"/>
              <w:rPr>
                <w:sz w:val="20"/>
                <w:szCs w:val="20"/>
              </w:rPr>
            </w:pPr>
          </w:p>
        </w:tc>
      </w:tr>
      <w:tr w:rsidR="008B0E12" w:rsidRPr="00F23170" w14:paraId="2BE5E191" w14:textId="77777777" w:rsidTr="00026C4D">
        <w:trPr>
          <w:jc w:val="center"/>
        </w:trPr>
        <w:tc>
          <w:tcPr>
            <w:tcW w:w="5362" w:type="dxa"/>
          </w:tcPr>
          <w:p w14:paraId="01C72C15" w14:textId="77777777" w:rsidR="008B0E12" w:rsidRPr="00F23170" w:rsidRDefault="008B0E12" w:rsidP="00413835">
            <w:pPr>
              <w:autoSpaceDE w:val="0"/>
              <w:autoSpaceDN w:val="0"/>
              <w:adjustRightInd w:val="0"/>
              <w:jc w:val="left"/>
              <w:rPr>
                <w:rFonts w:cs="Arial"/>
                <w:b/>
                <w:bCs/>
                <w:color w:val="000000"/>
              </w:rPr>
            </w:pPr>
            <w:r w:rsidRPr="00F23170">
              <w:rPr>
                <w:rFonts w:cs="Arial"/>
                <w:b/>
                <w:bCs/>
                <w:color w:val="000000"/>
              </w:rPr>
              <w:t xml:space="preserve">Risk Assessment – </w:t>
            </w:r>
            <w:r w:rsidRPr="00F23170">
              <w:rPr>
                <w:rFonts w:cs="Arial"/>
                <w:bCs/>
                <w:color w:val="000000"/>
              </w:rPr>
              <w:t>for Volunteers a written Risk assessment in relation to undertaking an Enhanced DBS</w:t>
            </w:r>
          </w:p>
        </w:tc>
        <w:tc>
          <w:tcPr>
            <w:tcW w:w="1636" w:type="dxa"/>
          </w:tcPr>
          <w:p w14:paraId="50F2DB9F" w14:textId="77777777" w:rsidR="008B0E12" w:rsidRPr="00F23170" w:rsidRDefault="008B0E12" w:rsidP="00413835">
            <w:pPr>
              <w:jc w:val="left"/>
              <w:rPr>
                <w:rFonts w:cs="Arial"/>
                <w:sz w:val="20"/>
                <w:szCs w:val="20"/>
              </w:rPr>
            </w:pPr>
          </w:p>
        </w:tc>
        <w:tc>
          <w:tcPr>
            <w:tcW w:w="1305" w:type="dxa"/>
          </w:tcPr>
          <w:p w14:paraId="0FE0533C" w14:textId="77777777" w:rsidR="008B0E12" w:rsidRPr="00F23170" w:rsidRDefault="008B0E12" w:rsidP="00413835">
            <w:pPr>
              <w:jc w:val="left"/>
              <w:rPr>
                <w:sz w:val="20"/>
                <w:szCs w:val="20"/>
              </w:rPr>
            </w:pPr>
          </w:p>
        </w:tc>
      </w:tr>
      <w:tr w:rsidR="008B0E12" w:rsidRPr="00F23170" w14:paraId="72BE859C" w14:textId="77777777" w:rsidTr="00026C4D">
        <w:trPr>
          <w:jc w:val="center"/>
        </w:trPr>
        <w:tc>
          <w:tcPr>
            <w:tcW w:w="5362" w:type="dxa"/>
          </w:tcPr>
          <w:p w14:paraId="2D0B3711" w14:textId="77777777" w:rsidR="008B0E12" w:rsidRPr="00F23170" w:rsidRDefault="008B0E12" w:rsidP="00413835">
            <w:pPr>
              <w:autoSpaceDE w:val="0"/>
              <w:autoSpaceDN w:val="0"/>
              <w:adjustRightInd w:val="0"/>
              <w:jc w:val="left"/>
              <w:rPr>
                <w:rFonts w:cs="Arial"/>
                <w:color w:val="000000"/>
              </w:rPr>
            </w:pPr>
            <w:r w:rsidRPr="00F23170">
              <w:rPr>
                <w:rFonts w:cs="Arial"/>
                <w:b/>
                <w:bCs/>
                <w:color w:val="000000"/>
              </w:rPr>
              <w:t xml:space="preserve">Child Protection &amp; Online safety training </w:t>
            </w:r>
            <w:r w:rsidRPr="00F23170">
              <w:rPr>
                <w:rFonts w:cs="Arial"/>
                <w:color w:val="000000"/>
              </w:rPr>
              <w:t xml:space="preserve">and other induction such as H&amp;S, Safe Working Practice / code of staff behaviour, etc </w:t>
            </w:r>
          </w:p>
          <w:p w14:paraId="224C5447"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 xml:space="preserve">Including: </w:t>
            </w:r>
          </w:p>
          <w:p w14:paraId="6549FE1C" w14:textId="77777777" w:rsidR="008B0E12" w:rsidRPr="00F23170" w:rsidRDefault="008B0E12" w:rsidP="00413835">
            <w:pPr>
              <w:autoSpaceDE w:val="0"/>
              <w:autoSpaceDN w:val="0"/>
              <w:adjustRightInd w:val="0"/>
              <w:jc w:val="left"/>
              <w:rPr>
                <w:rFonts w:cs="Arial"/>
                <w:b/>
              </w:rPr>
            </w:pPr>
            <w:r w:rsidRPr="00F23170">
              <w:rPr>
                <w:rFonts w:cs="Arial"/>
                <w:b/>
              </w:rPr>
              <w:t>Safeguarding &amp; Child Protection Policy</w:t>
            </w:r>
          </w:p>
          <w:p w14:paraId="62A65B9A" w14:textId="77777777" w:rsidR="008B0E12" w:rsidRPr="00F23170" w:rsidRDefault="008B0E12" w:rsidP="00413835">
            <w:pPr>
              <w:autoSpaceDE w:val="0"/>
              <w:autoSpaceDN w:val="0"/>
              <w:adjustRightInd w:val="0"/>
              <w:jc w:val="left"/>
              <w:rPr>
                <w:rFonts w:cs="Arial"/>
                <w:b/>
              </w:rPr>
            </w:pPr>
            <w:r w:rsidRPr="00F23170">
              <w:rPr>
                <w:rFonts w:cs="Arial"/>
                <w:b/>
              </w:rPr>
              <w:t>Safer Working Practice Guidance</w:t>
            </w:r>
          </w:p>
          <w:p w14:paraId="2314FE36" w14:textId="77777777" w:rsidR="008B0E12" w:rsidRPr="00F23170" w:rsidRDefault="008B0E12" w:rsidP="00413835">
            <w:pPr>
              <w:autoSpaceDE w:val="0"/>
              <w:autoSpaceDN w:val="0"/>
              <w:adjustRightInd w:val="0"/>
              <w:jc w:val="left"/>
              <w:rPr>
                <w:rFonts w:cs="Arial"/>
                <w:b/>
              </w:rPr>
            </w:pPr>
            <w:r w:rsidRPr="00F23170">
              <w:rPr>
                <w:rFonts w:cs="Arial"/>
                <w:b/>
              </w:rPr>
              <w:t>Whistleblowing procedures</w:t>
            </w:r>
          </w:p>
          <w:p w14:paraId="77691A3B" w14:textId="1EED0FF1" w:rsidR="008B0E12" w:rsidRPr="00F23170" w:rsidRDefault="008B0E12" w:rsidP="00413835">
            <w:pPr>
              <w:autoSpaceDE w:val="0"/>
              <w:autoSpaceDN w:val="0"/>
              <w:adjustRightInd w:val="0"/>
              <w:jc w:val="left"/>
              <w:rPr>
                <w:rFonts w:cs="Arial"/>
                <w:b/>
              </w:rPr>
            </w:pPr>
            <w:r w:rsidRPr="00F23170">
              <w:rPr>
                <w:rFonts w:cs="Arial"/>
                <w:b/>
              </w:rPr>
              <w:t>KCSiE</w:t>
            </w:r>
            <w:r w:rsidR="00610F93" w:rsidRPr="00F23170">
              <w:rPr>
                <w:rFonts w:cs="Arial"/>
                <w:b/>
              </w:rPr>
              <w:t xml:space="preserve"> Part 1</w:t>
            </w:r>
            <w:r w:rsidRPr="00F23170">
              <w:rPr>
                <w:rFonts w:cs="Arial"/>
                <w:b/>
              </w:rPr>
              <w:t xml:space="preserve"> &amp; Annexe </w:t>
            </w:r>
            <w:r w:rsidR="00610F93" w:rsidRPr="00F23170">
              <w:rPr>
                <w:rFonts w:cs="Arial"/>
                <w:b/>
              </w:rPr>
              <w:t>B</w:t>
            </w:r>
          </w:p>
          <w:p w14:paraId="1620479E" w14:textId="77777777" w:rsidR="008B0E12" w:rsidRPr="00F23170" w:rsidRDefault="008B0E12" w:rsidP="00413835">
            <w:pPr>
              <w:autoSpaceDE w:val="0"/>
              <w:autoSpaceDN w:val="0"/>
              <w:adjustRightInd w:val="0"/>
              <w:jc w:val="left"/>
              <w:rPr>
                <w:rFonts w:cs="Arial"/>
                <w:b/>
              </w:rPr>
            </w:pPr>
            <w:r w:rsidRPr="00F23170">
              <w:rPr>
                <w:rFonts w:cs="Arial"/>
                <w:b/>
              </w:rPr>
              <w:t>ICT Acceptable Use Policy</w:t>
            </w:r>
          </w:p>
          <w:p w14:paraId="6F682760" w14:textId="77777777" w:rsidR="008B0E12" w:rsidRPr="00F23170" w:rsidRDefault="008B0E12" w:rsidP="00413835">
            <w:pPr>
              <w:autoSpaceDE w:val="0"/>
              <w:autoSpaceDN w:val="0"/>
              <w:adjustRightInd w:val="0"/>
              <w:jc w:val="left"/>
              <w:rPr>
                <w:rFonts w:cs="Arial"/>
                <w:b/>
              </w:rPr>
            </w:pPr>
            <w:r w:rsidRPr="00F23170">
              <w:rPr>
                <w:rFonts w:cs="Arial"/>
                <w:b/>
              </w:rPr>
              <w:t>Online Safety Policy &amp; Guidance</w:t>
            </w:r>
          </w:p>
          <w:p w14:paraId="09BB89CF"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Children Missing Education Policy</w:t>
            </w:r>
          </w:p>
          <w:p w14:paraId="7AA28E75" w14:textId="77777777" w:rsidR="008B0E12" w:rsidRPr="00F23170" w:rsidRDefault="008B0E12" w:rsidP="00413835">
            <w:pPr>
              <w:autoSpaceDE w:val="0"/>
              <w:autoSpaceDN w:val="0"/>
              <w:adjustRightInd w:val="0"/>
              <w:jc w:val="left"/>
              <w:rPr>
                <w:rFonts w:cs="Arial"/>
                <w:color w:val="000000"/>
              </w:rPr>
            </w:pPr>
            <w:r w:rsidRPr="00F23170">
              <w:rPr>
                <w:rFonts w:cs="Arial"/>
                <w:color w:val="000000"/>
              </w:rPr>
              <w:t>Behaviour Policy</w:t>
            </w:r>
          </w:p>
        </w:tc>
        <w:tc>
          <w:tcPr>
            <w:tcW w:w="1636" w:type="dxa"/>
          </w:tcPr>
          <w:p w14:paraId="49400A8D" w14:textId="77777777" w:rsidR="008B0E12" w:rsidRPr="00F23170" w:rsidRDefault="008B0E12" w:rsidP="00413835">
            <w:pPr>
              <w:jc w:val="left"/>
              <w:rPr>
                <w:rFonts w:cs="Arial"/>
                <w:sz w:val="20"/>
                <w:szCs w:val="20"/>
              </w:rPr>
            </w:pPr>
          </w:p>
          <w:p w14:paraId="38E19A5D" w14:textId="77777777" w:rsidR="008B0E12" w:rsidRPr="00F23170" w:rsidRDefault="008B0E12" w:rsidP="00413835">
            <w:pPr>
              <w:jc w:val="left"/>
              <w:rPr>
                <w:rFonts w:cs="Arial"/>
                <w:sz w:val="20"/>
                <w:szCs w:val="20"/>
              </w:rPr>
            </w:pPr>
          </w:p>
          <w:p w14:paraId="41EBC524" w14:textId="77777777" w:rsidR="008B0E12" w:rsidRPr="00F23170" w:rsidRDefault="008B0E12" w:rsidP="00413835">
            <w:pPr>
              <w:jc w:val="left"/>
              <w:rPr>
                <w:rFonts w:cs="Arial"/>
                <w:sz w:val="20"/>
                <w:szCs w:val="20"/>
              </w:rPr>
            </w:pPr>
          </w:p>
        </w:tc>
        <w:tc>
          <w:tcPr>
            <w:tcW w:w="1305" w:type="dxa"/>
          </w:tcPr>
          <w:p w14:paraId="0CF6CA60" w14:textId="77777777" w:rsidR="008B0E12" w:rsidRPr="00F23170" w:rsidRDefault="008B0E12" w:rsidP="00413835">
            <w:pPr>
              <w:jc w:val="left"/>
              <w:rPr>
                <w:sz w:val="20"/>
                <w:szCs w:val="20"/>
              </w:rPr>
            </w:pPr>
          </w:p>
        </w:tc>
      </w:tr>
    </w:tbl>
    <w:p w14:paraId="1218AF7B" w14:textId="77777777" w:rsidR="008B0E12" w:rsidRPr="00F23170" w:rsidRDefault="008B0E12" w:rsidP="00413835">
      <w:pPr>
        <w:jc w:val="left"/>
        <w:rPr>
          <w:b/>
          <w:sz w:val="16"/>
          <w:szCs w:val="16"/>
        </w:rPr>
      </w:pPr>
    </w:p>
    <w:p w14:paraId="5810B442" w14:textId="09B7E7FA" w:rsidR="008B0E12" w:rsidRDefault="008B0E12" w:rsidP="00413835">
      <w:pPr>
        <w:shd w:val="clear" w:color="auto" w:fill="FFFFFF"/>
        <w:jc w:val="left"/>
        <w:rPr>
          <w:rFonts w:eastAsia="Times New Roman" w:cs="Arial"/>
          <w:b/>
          <w:color w:val="000000"/>
          <w:sz w:val="18"/>
          <w:szCs w:val="18"/>
          <w:lang w:val="en"/>
        </w:rPr>
      </w:pPr>
      <w:r w:rsidRPr="00BD49E7">
        <w:rPr>
          <w:rFonts w:eastAsia="Times New Roman" w:cs="Arial"/>
          <w:b/>
          <w:color w:val="000000"/>
          <w:sz w:val="18"/>
          <w:szCs w:val="18"/>
          <w:lang w:val="en"/>
        </w:rPr>
        <w:t>Each of the following activities is teaching work:</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planning and preparing lessons and courses for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delivering* lessons to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 xml:space="preserve">assessing the development, </w:t>
      </w:r>
      <w:r w:rsidR="00CD2657" w:rsidRPr="00BD49E7">
        <w:rPr>
          <w:rFonts w:eastAsia="Times New Roman" w:cs="Arial"/>
          <w:b/>
          <w:color w:val="000000"/>
          <w:sz w:val="18"/>
          <w:szCs w:val="18"/>
          <w:lang w:val="en"/>
        </w:rPr>
        <w:t>progress,</w:t>
      </w:r>
      <w:r w:rsidRPr="00BD49E7">
        <w:rPr>
          <w:rFonts w:eastAsia="Times New Roman" w:cs="Arial"/>
          <w:b/>
          <w:color w:val="000000"/>
          <w:sz w:val="18"/>
          <w:szCs w:val="18"/>
          <w:lang w:val="en"/>
        </w:rPr>
        <w:t xml:space="preserve"> and attainment of pupils; and reporting on the development, </w:t>
      </w:r>
      <w:r w:rsidR="00CD2657" w:rsidRPr="00BD49E7">
        <w:rPr>
          <w:rFonts w:eastAsia="Times New Roman" w:cs="Arial"/>
          <w:b/>
          <w:color w:val="000000"/>
          <w:sz w:val="18"/>
          <w:szCs w:val="18"/>
          <w:lang w:val="en"/>
        </w:rPr>
        <w:t>progress,</w:t>
      </w:r>
      <w:r w:rsidRPr="00BD49E7">
        <w:rPr>
          <w:rFonts w:eastAsia="Times New Roman" w:cs="Arial"/>
          <w:b/>
          <w:color w:val="000000"/>
          <w:sz w:val="18"/>
          <w:szCs w:val="18"/>
          <w:lang w:val="en"/>
        </w:rPr>
        <w:t xml:space="preserve"> and attainment of pupils.</w:t>
      </w:r>
    </w:p>
    <w:p w14:paraId="3C89E1CC" w14:textId="77777777" w:rsidR="00BD49E7" w:rsidRPr="00BD49E7" w:rsidRDefault="00BD49E7" w:rsidP="00413835">
      <w:pPr>
        <w:shd w:val="clear" w:color="auto" w:fill="FFFFFF"/>
        <w:jc w:val="left"/>
        <w:rPr>
          <w:rFonts w:eastAsia="Times New Roman" w:cs="Arial"/>
          <w:b/>
          <w:color w:val="000000"/>
          <w:sz w:val="18"/>
          <w:szCs w:val="18"/>
        </w:rPr>
      </w:pPr>
    </w:p>
    <w:p w14:paraId="13E0391F" w14:textId="77777777" w:rsidR="008B0E12" w:rsidRDefault="008B0E12" w:rsidP="00413835">
      <w:pPr>
        <w:shd w:val="clear" w:color="auto" w:fill="FFFFFF"/>
        <w:ind w:firstLine="240"/>
        <w:jc w:val="left"/>
        <w:rPr>
          <w:rFonts w:eastAsia="Times New Roman" w:cs="Arial"/>
          <w:b/>
          <w:color w:val="000000"/>
          <w:sz w:val="18"/>
          <w:szCs w:val="18"/>
          <w:lang w:val="en"/>
        </w:rPr>
      </w:pPr>
      <w:r w:rsidRPr="00BD49E7">
        <w:rPr>
          <w:rFonts w:eastAsia="Times New Roman" w:cs="Arial"/>
          <w:b/>
          <w:color w:val="000000"/>
          <w:sz w:val="18"/>
          <w:szCs w:val="18"/>
          <w:lang w:val="en"/>
        </w:rPr>
        <w:t>* “delivering” includes delivering lessons through distance learning or computer aided techniques. The activities specified above are not teaching work for the purposes of the Regulations if the person carrying out the activity does so (other than for the purposes of induction) subject to the direction and supervision of a qualified teacher(</w:t>
      </w:r>
      <w:hyperlink r:id="rId105" w:anchor="f00009" w:tgtFrame="_blank" w:tooltip="Go to footnote 2" w:history="1">
        <w:r w:rsidRPr="00BD49E7">
          <w:rPr>
            <w:rFonts w:eastAsia="Times New Roman" w:cs="Arial"/>
            <w:b/>
            <w:bCs/>
            <w:color w:val="006699"/>
            <w:sz w:val="18"/>
            <w:szCs w:val="18"/>
            <w:u w:val="single"/>
            <w:lang w:val="en"/>
          </w:rPr>
          <w:t>2</w:t>
        </w:r>
      </w:hyperlink>
      <w:r w:rsidRPr="00BD49E7">
        <w:rPr>
          <w:rFonts w:eastAsia="Times New Roman" w:cs="Arial"/>
          <w:b/>
          <w:color w:val="000000"/>
          <w:sz w:val="18"/>
          <w:szCs w:val="18"/>
          <w:lang w:val="en"/>
        </w:rPr>
        <w:t>) or other person nominated by the head teacher to provide such direction and supervision.</w:t>
      </w:r>
    </w:p>
    <w:p w14:paraId="1E0CA5E4" w14:textId="77777777" w:rsidR="00BD49E7" w:rsidRPr="00BD49E7" w:rsidRDefault="00BD49E7" w:rsidP="00413835">
      <w:pPr>
        <w:shd w:val="clear" w:color="auto" w:fill="FFFFFF"/>
        <w:ind w:firstLine="240"/>
        <w:jc w:val="left"/>
        <w:rPr>
          <w:rFonts w:eastAsia="Times New Roman" w:cs="Arial"/>
          <w:b/>
          <w:color w:val="000000"/>
          <w:sz w:val="18"/>
          <w:szCs w:val="18"/>
        </w:rPr>
      </w:pPr>
    </w:p>
    <w:p w14:paraId="73B3D555" w14:textId="77777777" w:rsidR="008B0E12" w:rsidRPr="00BD49E7" w:rsidRDefault="008B0E12" w:rsidP="00413835">
      <w:pPr>
        <w:jc w:val="left"/>
        <w:rPr>
          <w:sz w:val="18"/>
          <w:szCs w:val="18"/>
        </w:rPr>
      </w:pPr>
    </w:p>
    <w:p w14:paraId="5052AE76" w14:textId="77777777" w:rsidR="00C53BF3" w:rsidRPr="00F23170" w:rsidRDefault="00C53BF3" w:rsidP="00413835">
      <w:pPr>
        <w:jc w:val="left"/>
        <w:rPr>
          <w:sz w:val="24"/>
        </w:rPr>
      </w:pPr>
    </w:p>
    <w:p w14:paraId="0EFBD14B" w14:textId="77777777" w:rsidR="00513F06" w:rsidRPr="00F23170" w:rsidRDefault="00513F06" w:rsidP="00413835">
      <w:pPr>
        <w:jc w:val="left"/>
        <w:rPr>
          <w:sz w:val="24"/>
        </w:rPr>
      </w:pPr>
    </w:p>
    <w:p w14:paraId="6D98D75A" w14:textId="77777777" w:rsidR="00513F06" w:rsidRPr="00F23170" w:rsidRDefault="00513F06" w:rsidP="00413835">
      <w:pPr>
        <w:jc w:val="left"/>
        <w:rPr>
          <w:sz w:val="24"/>
        </w:rPr>
      </w:pPr>
    </w:p>
    <w:p w14:paraId="1665B481" w14:textId="24D524D1" w:rsidR="00A70DE1" w:rsidRPr="00E067E9" w:rsidRDefault="00A70DE1" w:rsidP="00E067E9">
      <w:pPr>
        <w:jc w:val="left"/>
        <w:rPr>
          <w:rFonts w:eastAsia="Times New Roman"/>
          <w:b/>
          <w:bCs/>
          <w:sz w:val="24"/>
          <w:szCs w:val="24"/>
        </w:rPr>
      </w:pPr>
      <w:bookmarkStart w:id="85" w:name="_Appendix_7_Child"/>
      <w:bookmarkStart w:id="86" w:name="_Appendix_7:_Child"/>
      <w:bookmarkEnd w:id="85"/>
      <w:bookmarkEnd w:id="86"/>
    </w:p>
    <w:p w14:paraId="3CCB2E6E" w14:textId="7906A8AD" w:rsidR="0048622E" w:rsidRDefault="0048622E" w:rsidP="00413835">
      <w:pPr>
        <w:jc w:val="left"/>
        <w:rPr>
          <w:sz w:val="24"/>
        </w:rPr>
      </w:pPr>
    </w:p>
    <w:p w14:paraId="59C1098D" w14:textId="025B31EF" w:rsidR="0048622E" w:rsidRDefault="0048622E" w:rsidP="00413835">
      <w:pPr>
        <w:jc w:val="left"/>
        <w:rPr>
          <w:sz w:val="24"/>
        </w:rPr>
      </w:pPr>
    </w:p>
    <w:p w14:paraId="5D984D06" w14:textId="7F975EC9" w:rsidR="0048622E" w:rsidRPr="00C53BF3" w:rsidRDefault="0048622E" w:rsidP="00413835">
      <w:pPr>
        <w:jc w:val="left"/>
        <w:rPr>
          <w:sz w:val="24"/>
        </w:rPr>
      </w:pPr>
    </w:p>
    <w:p w14:paraId="36CFC11D" w14:textId="77777777" w:rsidR="00C53BF3" w:rsidRPr="00C53BF3" w:rsidRDefault="00C53BF3" w:rsidP="00413835">
      <w:pPr>
        <w:jc w:val="left"/>
        <w:rPr>
          <w:sz w:val="24"/>
        </w:rPr>
      </w:pPr>
    </w:p>
    <w:p w14:paraId="5B303885" w14:textId="6D9EC6BA" w:rsidR="00C53BF3" w:rsidRPr="00511183" w:rsidRDefault="00037A0D" w:rsidP="00413835">
      <w:pPr>
        <w:pStyle w:val="Heading1"/>
        <w:spacing w:before="0"/>
        <w:jc w:val="left"/>
        <w:rPr>
          <w:sz w:val="24"/>
          <w:szCs w:val="24"/>
        </w:rPr>
      </w:pPr>
      <w:bookmarkStart w:id="87" w:name="_Appendix_8:_MACE"/>
      <w:bookmarkStart w:id="88" w:name="_Toc459981195"/>
      <w:bookmarkStart w:id="89" w:name="_Toc489011687"/>
      <w:bookmarkEnd w:id="87"/>
      <w:r>
        <w:br w:type="page"/>
      </w:r>
      <w:bookmarkStart w:id="90" w:name="Appendix8"/>
      <w:bookmarkStart w:id="91" w:name="_Toc107409351"/>
      <w:r w:rsidR="00C53BF3" w:rsidRPr="00511183">
        <w:rPr>
          <w:sz w:val="24"/>
          <w:szCs w:val="24"/>
        </w:rPr>
        <w:lastRenderedPageBreak/>
        <w:t xml:space="preserve">Appendix </w:t>
      </w:r>
      <w:bookmarkEnd w:id="88"/>
      <w:bookmarkEnd w:id="90"/>
      <w:r w:rsidR="00E067E9">
        <w:rPr>
          <w:sz w:val="24"/>
          <w:szCs w:val="24"/>
        </w:rPr>
        <w:t>7</w:t>
      </w:r>
      <w:r w:rsidR="00BD49E7">
        <w:rPr>
          <w:sz w:val="24"/>
          <w:szCs w:val="24"/>
        </w:rPr>
        <w:t>:</w:t>
      </w:r>
      <w:r w:rsidR="00C53BF3" w:rsidRPr="00511183">
        <w:rPr>
          <w:sz w:val="24"/>
          <w:szCs w:val="24"/>
        </w:rPr>
        <w:t xml:space="preserve"> </w:t>
      </w:r>
      <w:bookmarkEnd w:id="89"/>
      <w:r w:rsidR="0021180C" w:rsidRPr="0021180C">
        <w:rPr>
          <w:sz w:val="24"/>
          <w:szCs w:val="24"/>
        </w:rPr>
        <w:t>MACE Panel Referral Form</w:t>
      </w:r>
      <w:bookmarkEnd w:id="91"/>
    </w:p>
    <w:p w14:paraId="63F52EFD" w14:textId="77777777" w:rsidR="00C53BF3" w:rsidRPr="00C53BF3" w:rsidRDefault="00C53BF3" w:rsidP="00413835">
      <w:pPr>
        <w:jc w:val="left"/>
      </w:pPr>
    </w:p>
    <w:p w14:paraId="3F3F3FEA" w14:textId="77777777" w:rsidR="0021180C" w:rsidRPr="00F23170" w:rsidRDefault="0021180C" w:rsidP="00413835">
      <w:pPr>
        <w:jc w:val="left"/>
        <w:rPr>
          <w:rFonts w:eastAsiaTheme="minorHAnsi" w:cs="Arial"/>
          <w:sz w:val="24"/>
          <w:lang w:eastAsia="en-US"/>
        </w:rPr>
      </w:pPr>
      <w:r w:rsidRPr="00F23170">
        <w:rPr>
          <w:rFonts w:eastAsiaTheme="minorHAnsi" w:cs="Arial"/>
          <w:sz w:val="24"/>
          <w:lang w:eastAsia="en-US"/>
        </w:rPr>
        <w:t xml:space="preserve">Please submit this form via email to </w:t>
      </w:r>
      <w:hyperlink r:id="rId106" w:history="1">
        <w:r w:rsidRPr="00F23170">
          <w:rPr>
            <w:rFonts w:eastAsiaTheme="minorHAnsi" w:cs="Arial"/>
            <w:color w:val="0563C1" w:themeColor="hyperlink"/>
            <w:sz w:val="24"/>
            <w:u w:val="single"/>
            <w:lang w:eastAsia="en-US"/>
          </w:rPr>
          <w:t>CHS.MACE@leeds.gov.uk</w:t>
        </w:r>
      </w:hyperlink>
      <w:r w:rsidRPr="00F23170">
        <w:rPr>
          <w:rFonts w:eastAsiaTheme="minorHAnsi" w:cs="Arial"/>
          <w:sz w:val="24"/>
          <w:lang w:eastAsia="en-US"/>
        </w:rPr>
        <w:t xml:space="preserve"> </w:t>
      </w:r>
    </w:p>
    <w:p w14:paraId="11486660" w14:textId="218C35A9" w:rsidR="00BD49E7" w:rsidRPr="00F23170" w:rsidRDefault="0021180C" w:rsidP="00413835">
      <w:pPr>
        <w:jc w:val="left"/>
        <w:rPr>
          <w:rFonts w:eastAsiaTheme="minorHAnsi" w:cs="Arial"/>
          <w:b/>
          <w:sz w:val="24"/>
          <w:u w:val="single"/>
          <w:lang w:eastAsia="en-US"/>
        </w:rPr>
      </w:pPr>
      <w:r w:rsidRPr="00F23170">
        <w:rPr>
          <w:rFonts w:eastAsiaTheme="minorHAnsi" w:cs="Arial"/>
          <w:b/>
          <w:sz w:val="24"/>
          <w:u w:val="single"/>
          <w:lang w:eastAsia="en-US"/>
        </w:rPr>
        <w:t>Referrer’s Details</w:t>
      </w:r>
    </w:p>
    <w:tbl>
      <w:tblPr>
        <w:tblStyle w:val="TableGrid5"/>
        <w:tblW w:w="0" w:type="auto"/>
        <w:tblLook w:val="04A0" w:firstRow="1" w:lastRow="0" w:firstColumn="1" w:lastColumn="0" w:noHBand="0" w:noVBand="1"/>
      </w:tblPr>
      <w:tblGrid>
        <w:gridCol w:w="2852"/>
        <w:gridCol w:w="5451"/>
      </w:tblGrid>
      <w:tr w:rsidR="0021180C" w:rsidRPr="00F23170" w14:paraId="7A34AD07" w14:textId="77777777" w:rsidTr="00524F4A">
        <w:tc>
          <w:tcPr>
            <w:tcW w:w="3005" w:type="dxa"/>
            <w:shd w:val="clear" w:color="auto" w:fill="D9E2F3" w:themeFill="accent5" w:themeFillTint="33"/>
          </w:tcPr>
          <w:p w14:paraId="7462C528" w14:textId="77777777" w:rsidR="0021180C" w:rsidRPr="00F23170" w:rsidRDefault="0021180C" w:rsidP="00413835">
            <w:pPr>
              <w:jc w:val="left"/>
              <w:rPr>
                <w:rFonts w:cs="Arial"/>
                <w:sz w:val="24"/>
              </w:rPr>
            </w:pPr>
            <w:r w:rsidRPr="00F23170">
              <w:rPr>
                <w:rFonts w:cs="Arial"/>
                <w:sz w:val="24"/>
              </w:rPr>
              <w:t>Referrer’s Name:</w:t>
            </w:r>
          </w:p>
          <w:p w14:paraId="0C3278A9" w14:textId="77777777" w:rsidR="0021180C" w:rsidRPr="00F23170" w:rsidRDefault="0021180C" w:rsidP="00413835">
            <w:pPr>
              <w:jc w:val="left"/>
              <w:rPr>
                <w:rFonts w:cs="Arial"/>
                <w:sz w:val="24"/>
              </w:rPr>
            </w:pPr>
          </w:p>
        </w:tc>
        <w:tc>
          <w:tcPr>
            <w:tcW w:w="6011" w:type="dxa"/>
          </w:tcPr>
          <w:p w14:paraId="074B98E1" w14:textId="77777777" w:rsidR="0021180C" w:rsidRPr="00F23170" w:rsidRDefault="0021180C" w:rsidP="00413835">
            <w:pPr>
              <w:jc w:val="left"/>
              <w:rPr>
                <w:rFonts w:cs="Arial"/>
                <w:sz w:val="24"/>
              </w:rPr>
            </w:pPr>
          </w:p>
        </w:tc>
      </w:tr>
      <w:tr w:rsidR="0021180C" w:rsidRPr="00F23170" w14:paraId="0FED4ED5" w14:textId="77777777" w:rsidTr="00524F4A">
        <w:tc>
          <w:tcPr>
            <w:tcW w:w="3005" w:type="dxa"/>
            <w:shd w:val="clear" w:color="auto" w:fill="D9E2F3" w:themeFill="accent5" w:themeFillTint="33"/>
          </w:tcPr>
          <w:p w14:paraId="51DED5B6" w14:textId="77777777" w:rsidR="0021180C" w:rsidRPr="00F23170" w:rsidRDefault="0021180C" w:rsidP="00413835">
            <w:pPr>
              <w:jc w:val="left"/>
              <w:rPr>
                <w:rFonts w:cs="Arial"/>
                <w:sz w:val="24"/>
              </w:rPr>
            </w:pPr>
            <w:r w:rsidRPr="00F23170">
              <w:rPr>
                <w:rFonts w:cs="Arial"/>
                <w:sz w:val="24"/>
              </w:rPr>
              <w:t>Referrer’s Agency:</w:t>
            </w:r>
          </w:p>
          <w:p w14:paraId="6CB97DCF" w14:textId="77777777" w:rsidR="0021180C" w:rsidRPr="00F23170" w:rsidRDefault="0021180C" w:rsidP="00413835">
            <w:pPr>
              <w:jc w:val="left"/>
              <w:rPr>
                <w:rFonts w:cs="Arial"/>
                <w:sz w:val="24"/>
              </w:rPr>
            </w:pPr>
          </w:p>
        </w:tc>
        <w:tc>
          <w:tcPr>
            <w:tcW w:w="6011" w:type="dxa"/>
          </w:tcPr>
          <w:p w14:paraId="231C4E1C" w14:textId="77777777" w:rsidR="0021180C" w:rsidRPr="00F23170" w:rsidRDefault="0021180C" w:rsidP="00413835">
            <w:pPr>
              <w:jc w:val="left"/>
              <w:rPr>
                <w:rFonts w:cs="Arial"/>
                <w:sz w:val="24"/>
              </w:rPr>
            </w:pPr>
          </w:p>
        </w:tc>
      </w:tr>
      <w:tr w:rsidR="0021180C" w:rsidRPr="00F23170" w14:paraId="0C9929B0" w14:textId="77777777" w:rsidTr="00524F4A">
        <w:tc>
          <w:tcPr>
            <w:tcW w:w="3005" w:type="dxa"/>
            <w:shd w:val="clear" w:color="auto" w:fill="D9E2F3" w:themeFill="accent5" w:themeFillTint="33"/>
          </w:tcPr>
          <w:p w14:paraId="1DF5FFDF" w14:textId="77777777" w:rsidR="0021180C" w:rsidRPr="00F23170" w:rsidRDefault="0021180C" w:rsidP="00413835">
            <w:pPr>
              <w:jc w:val="left"/>
              <w:rPr>
                <w:rFonts w:cs="Arial"/>
                <w:sz w:val="24"/>
              </w:rPr>
            </w:pPr>
            <w:r w:rsidRPr="00F23170">
              <w:rPr>
                <w:rFonts w:cs="Arial"/>
                <w:sz w:val="24"/>
              </w:rPr>
              <w:t>Telephone:</w:t>
            </w:r>
          </w:p>
          <w:p w14:paraId="0165D439" w14:textId="77777777" w:rsidR="0021180C" w:rsidRPr="00F23170" w:rsidRDefault="0021180C" w:rsidP="00413835">
            <w:pPr>
              <w:jc w:val="left"/>
              <w:rPr>
                <w:rFonts w:cs="Arial"/>
                <w:sz w:val="24"/>
              </w:rPr>
            </w:pPr>
          </w:p>
        </w:tc>
        <w:tc>
          <w:tcPr>
            <w:tcW w:w="6011" w:type="dxa"/>
          </w:tcPr>
          <w:p w14:paraId="3A8B49C0" w14:textId="77777777" w:rsidR="0021180C" w:rsidRPr="00F23170" w:rsidRDefault="0021180C" w:rsidP="00413835">
            <w:pPr>
              <w:jc w:val="left"/>
              <w:rPr>
                <w:rFonts w:cs="Arial"/>
                <w:sz w:val="24"/>
              </w:rPr>
            </w:pPr>
          </w:p>
        </w:tc>
      </w:tr>
      <w:tr w:rsidR="0021180C" w:rsidRPr="00F23170" w14:paraId="48CED2D5" w14:textId="77777777" w:rsidTr="00524F4A">
        <w:tc>
          <w:tcPr>
            <w:tcW w:w="3005" w:type="dxa"/>
            <w:shd w:val="clear" w:color="auto" w:fill="D9E2F3" w:themeFill="accent5" w:themeFillTint="33"/>
          </w:tcPr>
          <w:p w14:paraId="6AE10932" w14:textId="77777777" w:rsidR="0021180C" w:rsidRPr="00F23170" w:rsidRDefault="0021180C" w:rsidP="00413835">
            <w:pPr>
              <w:jc w:val="left"/>
              <w:rPr>
                <w:rFonts w:cs="Arial"/>
                <w:sz w:val="24"/>
              </w:rPr>
            </w:pPr>
            <w:r w:rsidRPr="00F23170">
              <w:rPr>
                <w:rFonts w:cs="Arial"/>
                <w:sz w:val="24"/>
              </w:rPr>
              <w:t>Email:</w:t>
            </w:r>
          </w:p>
          <w:p w14:paraId="562AAF36" w14:textId="77777777" w:rsidR="0021180C" w:rsidRPr="00F23170" w:rsidRDefault="0021180C" w:rsidP="00413835">
            <w:pPr>
              <w:jc w:val="left"/>
              <w:rPr>
                <w:rFonts w:cs="Arial"/>
                <w:sz w:val="24"/>
              </w:rPr>
            </w:pPr>
          </w:p>
        </w:tc>
        <w:tc>
          <w:tcPr>
            <w:tcW w:w="6011" w:type="dxa"/>
          </w:tcPr>
          <w:p w14:paraId="3E9081C2" w14:textId="77777777" w:rsidR="0021180C" w:rsidRPr="00F23170" w:rsidRDefault="0021180C" w:rsidP="00413835">
            <w:pPr>
              <w:jc w:val="left"/>
              <w:rPr>
                <w:rFonts w:cs="Arial"/>
                <w:sz w:val="24"/>
              </w:rPr>
            </w:pPr>
          </w:p>
        </w:tc>
      </w:tr>
      <w:tr w:rsidR="0021180C" w:rsidRPr="00F23170" w14:paraId="789118B0" w14:textId="77777777" w:rsidTr="00524F4A">
        <w:tc>
          <w:tcPr>
            <w:tcW w:w="3005" w:type="dxa"/>
            <w:shd w:val="clear" w:color="auto" w:fill="D9E2F3" w:themeFill="accent5" w:themeFillTint="33"/>
          </w:tcPr>
          <w:p w14:paraId="417B09AC" w14:textId="77777777" w:rsidR="0021180C" w:rsidRPr="00F23170" w:rsidRDefault="0021180C" w:rsidP="00413835">
            <w:pPr>
              <w:jc w:val="left"/>
              <w:rPr>
                <w:rFonts w:cs="Arial"/>
                <w:sz w:val="24"/>
              </w:rPr>
            </w:pPr>
            <w:r w:rsidRPr="00F23170">
              <w:rPr>
                <w:rFonts w:cs="Arial"/>
                <w:sz w:val="24"/>
              </w:rPr>
              <w:t>Date of Referral:</w:t>
            </w:r>
          </w:p>
          <w:p w14:paraId="282EF296" w14:textId="77777777" w:rsidR="0021180C" w:rsidRPr="00F23170" w:rsidRDefault="0021180C" w:rsidP="00413835">
            <w:pPr>
              <w:jc w:val="left"/>
              <w:rPr>
                <w:rFonts w:cs="Arial"/>
                <w:sz w:val="24"/>
              </w:rPr>
            </w:pPr>
          </w:p>
        </w:tc>
        <w:tc>
          <w:tcPr>
            <w:tcW w:w="6011" w:type="dxa"/>
          </w:tcPr>
          <w:p w14:paraId="2C1D3BEF" w14:textId="77777777" w:rsidR="0021180C" w:rsidRPr="00F23170" w:rsidRDefault="0021180C" w:rsidP="00413835">
            <w:pPr>
              <w:jc w:val="left"/>
              <w:rPr>
                <w:rFonts w:cs="Arial"/>
                <w:sz w:val="24"/>
              </w:rPr>
            </w:pPr>
          </w:p>
        </w:tc>
      </w:tr>
    </w:tbl>
    <w:p w14:paraId="716D021C" w14:textId="77777777" w:rsidR="0021180C" w:rsidRPr="00F23170" w:rsidRDefault="0021180C" w:rsidP="00413835">
      <w:pPr>
        <w:jc w:val="left"/>
        <w:rPr>
          <w:rFonts w:eastAsiaTheme="minorHAnsi" w:cs="Arial"/>
          <w:sz w:val="24"/>
          <w:lang w:eastAsia="en-US"/>
        </w:rPr>
      </w:pPr>
    </w:p>
    <w:p w14:paraId="7DF6D4D8" w14:textId="77777777" w:rsidR="0021180C" w:rsidRPr="00F23170" w:rsidRDefault="0021180C" w:rsidP="00413835">
      <w:pPr>
        <w:jc w:val="left"/>
        <w:rPr>
          <w:rFonts w:eastAsiaTheme="minorHAnsi" w:cs="Arial"/>
          <w:b/>
          <w:sz w:val="24"/>
          <w:u w:val="single"/>
          <w:lang w:eastAsia="en-US"/>
        </w:rPr>
      </w:pPr>
      <w:r w:rsidRPr="00F23170">
        <w:rPr>
          <w:rFonts w:eastAsiaTheme="minorHAnsi" w:cs="Arial"/>
          <w:b/>
          <w:sz w:val="24"/>
          <w:u w:val="single"/>
          <w:lang w:eastAsia="en-US"/>
        </w:rPr>
        <w:t>Child’s Details</w:t>
      </w:r>
    </w:p>
    <w:tbl>
      <w:tblPr>
        <w:tblStyle w:val="TableGrid5"/>
        <w:tblW w:w="0" w:type="auto"/>
        <w:tblLook w:val="04A0" w:firstRow="1" w:lastRow="0" w:firstColumn="1" w:lastColumn="0" w:noHBand="0" w:noVBand="1"/>
      </w:tblPr>
      <w:tblGrid>
        <w:gridCol w:w="2506"/>
        <w:gridCol w:w="1769"/>
        <w:gridCol w:w="1914"/>
        <w:gridCol w:w="2114"/>
      </w:tblGrid>
      <w:tr w:rsidR="0021180C" w:rsidRPr="00F23170" w14:paraId="5C5084CD" w14:textId="77777777" w:rsidTr="00524F4A">
        <w:tc>
          <w:tcPr>
            <w:tcW w:w="2689" w:type="dxa"/>
            <w:shd w:val="clear" w:color="auto" w:fill="D9E2F3" w:themeFill="accent5" w:themeFillTint="33"/>
          </w:tcPr>
          <w:p w14:paraId="0150593C" w14:textId="77777777" w:rsidR="0021180C" w:rsidRPr="00F23170" w:rsidRDefault="0021180C" w:rsidP="00413835">
            <w:pPr>
              <w:jc w:val="left"/>
              <w:rPr>
                <w:rFonts w:cs="Arial"/>
                <w:sz w:val="24"/>
              </w:rPr>
            </w:pPr>
            <w:r w:rsidRPr="00F23170">
              <w:rPr>
                <w:rFonts w:cs="Arial"/>
                <w:sz w:val="24"/>
              </w:rPr>
              <w:t>Name:</w:t>
            </w:r>
          </w:p>
          <w:p w14:paraId="027C0288" w14:textId="77777777" w:rsidR="0021180C" w:rsidRPr="00F23170" w:rsidRDefault="0021180C" w:rsidP="00413835">
            <w:pPr>
              <w:jc w:val="left"/>
              <w:rPr>
                <w:rFonts w:cs="Arial"/>
                <w:sz w:val="24"/>
              </w:rPr>
            </w:pPr>
          </w:p>
        </w:tc>
        <w:tc>
          <w:tcPr>
            <w:tcW w:w="6327" w:type="dxa"/>
            <w:gridSpan w:val="3"/>
          </w:tcPr>
          <w:p w14:paraId="6A79C391" w14:textId="77777777" w:rsidR="0021180C" w:rsidRPr="00F23170" w:rsidRDefault="0021180C" w:rsidP="00413835">
            <w:pPr>
              <w:jc w:val="left"/>
              <w:rPr>
                <w:rFonts w:cs="Arial"/>
                <w:sz w:val="24"/>
              </w:rPr>
            </w:pPr>
          </w:p>
        </w:tc>
      </w:tr>
      <w:tr w:rsidR="0021180C" w:rsidRPr="00F23170" w14:paraId="28090185" w14:textId="77777777" w:rsidTr="00524F4A">
        <w:tc>
          <w:tcPr>
            <w:tcW w:w="2689" w:type="dxa"/>
            <w:shd w:val="clear" w:color="auto" w:fill="D9E2F3" w:themeFill="accent5" w:themeFillTint="33"/>
          </w:tcPr>
          <w:p w14:paraId="18038604" w14:textId="77777777" w:rsidR="0021180C" w:rsidRPr="00F23170" w:rsidRDefault="0021180C" w:rsidP="00413835">
            <w:pPr>
              <w:jc w:val="left"/>
              <w:rPr>
                <w:rFonts w:cs="Arial"/>
                <w:sz w:val="24"/>
              </w:rPr>
            </w:pPr>
            <w:r w:rsidRPr="00F23170">
              <w:rPr>
                <w:rFonts w:cs="Arial"/>
                <w:sz w:val="24"/>
              </w:rPr>
              <w:t>DOB:</w:t>
            </w:r>
          </w:p>
          <w:p w14:paraId="5A38FD40" w14:textId="77777777" w:rsidR="0021180C" w:rsidRPr="00F23170" w:rsidRDefault="0021180C" w:rsidP="00413835">
            <w:pPr>
              <w:jc w:val="left"/>
              <w:rPr>
                <w:rFonts w:cs="Arial"/>
                <w:sz w:val="24"/>
              </w:rPr>
            </w:pPr>
          </w:p>
        </w:tc>
        <w:tc>
          <w:tcPr>
            <w:tcW w:w="1984" w:type="dxa"/>
          </w:tcPr>
          <w:p w14:paraId="57586A1F" w14:textId="77777777" w:rsidR="0021180C" w:rsidRPr="00F23170" w:rsidRDefault="0021180C" w:rsidP="00413835">
            <w:pPr>
              <w:jc w:val="left"/>
              <w:rPr>
                <w:rFonts w:cs="Arial"/>
                <w:sz w:val="24"/>
              </w:rPr>
            </w:pPr>
          </w:p>
        </w:tc>
        <w:tc>
          <w:tcPr>
            <w:tcW w:w="1985" w:type="dxa"/>
            <w:shd w:val="clear" w:color="auto" w:fill="D9E2F3" w:themeFill="accent5" w:themeFillTint="33"/>
          </w:tcPr>
          <w:p w14:paraId="75EC1A59" w14:textId="77777777" w:rsidR="0021180C" w:rsidRPr="00F23170" w:rsidRDefault="0021180C" w:rsidP="00413835">
            <w:pPr>
              <w:jc w:val="left"/>
              <w:rPr>
                <w:rFonts w:cs="Arial"/>
                <w:sz w:val="24"/>
              </w:rPr>
            </w:pPr>
            <w:r w:rsidRPr="00F23170">
              <w:rPr>
                <w:rFonts w:cs="Arial"/>
                <w:sz w:val="24"/>
              </w:rPr>
              <w:t>Mosaic ID:</w:t>
            </w:r>
          </w:p>
        </w:tc>
        <w:tc>
          <w:tcPr>
            <w:tcW w:w="2358" w:type="dxa"/>
          </w:tcPr>
          <w:p w14:paraId="7DBBC888" w14:textId="77777777" w:rsidR="0021180C" w:rsidRPr="00F23170" w:rsidRDefault="0021180C" w:rsidP="00413835">
            <w:pPr>
              <w:jc w:val="left"/>
              <w:rPr>
                <w:rFonts w:cs="Arial"/>
                <w:sz w:val="24"/>
              </w:rPr>
            </w:pPr>
          </w:p>
        </w:tc>
      </w:tr>
      <w:tr w:rsidR="0021180C" w:rsidRPr="00F23170" w14:paraId="1CD34ADB" w14:textId="77777777" w:rsidTr="00524F4A">
        <w:tc>
          <w:tcPr>
            <w:tcW w:w="2689" w:type="dxa"/>
            <w:shd w:val="clear" w:color="auto" w:fill="D9E2F3" w:themeFill="accent5" w:themeFillTint="33"/>
          </w:tcPr>
          <w:p w14:paraId="7C8C0562" w14:textId="77777777" w:rsidR="0021180C" w:rsidRPr="00F23170" w:rsidRDefault="0021180C" w:rsidP="00413835">
            <w:pPr>
              <w:jc w:val="left"/>
              <w:rPr>
                <w:rFonts w:cs="Arial"/>
                <w:sz w:val="24"/>
              </w:rPr>
            </w:pPr>
            <w:r w:rsidRPr="00F23170">
              <w:rPr>
                <w:rFonts w:cs="Arial"/>
                <w:sz w:val="24"/>
              </w:rPr>
              <w:t xml:space="preserve">Ethnicity: </w:t>
            </w:r>
          </w:p>
          <w:p w14:paraId="22B7780A" w14:textId="77777777" w:rsidR="0021180C" w:rsidRPr="00F23170" w:rsidRDefault="0021180C" w:rsidP="00413835">
            <w:pPr>
              <w:jc w:val="left"/>
              <w:rPr>
                <w:rFonts w:cs="Arial"/>
                <w:sz w:val="24"/>
              </w:rPr>
            </w:pPr>
          </w:p>
        </w:tc>
        <w:tc>
          <w:tcPr>
            <w:tcW w:w="1984" w:type="dxa"/>
          </w:tcPr>
          <w:p w14:paraId="7384DFC9" w14:textId="77777777" w:rsidR="0021180C" w:rsidRPr="00F23170" w:rsidRDefault="0021180C" w:rsidP="00413835">
            <w:pPr>
              <w:jc w:val="left"/>
              <w:rPr>
                <w:rFonts w:cs="Arial"/>
                <w:sz w:val="24"/>
              </w:rPr>
            </w:pPr>
          </w:p>
        </w:tc>
        <w:tc>
          <w:tcPr>
            <w:tcW w:w="1985" w:type="dxa"/>
            <w:shd w:val="clear" w:color="auto" w:fill="D9E2F3" w:themeFill="accent5" w:themeFillTint="33"/>
          </w:tcPr>
          <w:p w14:paraId="4B8A1F26" w14:textId="77777777" w:rsidR="0021180C" w:rsidRPr="00F23170" w:rsidRDefault="0021180C" w:rsidP="00413835">
            <w:pPr>
              <w:jc w:val="left"/>
              <w:rPr>
                <w:rFonts w:cs="Arial"/>
                <w:sz w:val="24"/>
              </w:rPr>
            </w:pPr>
            <w:r w:rsidRPr="00F23170">
              <w:rPr>
                <w:rFonts w:cs="Arial"/>
                <w:sz w:val="24"/>
              </w:rPr>
              <w:t>Gender:</w:t>
            </w:r>
          </w:p>
        </w:tc>
        <w:tc>
          <w:tcPr>
            <w:tcW w:w="2358" w:type="dxa"/>
          </w:tcPr>
          <w:p w14:paraId="0CD9DBD6" w14:textId="77777777" w:rsidR="0021180C" w:rsidRPr="00F23170" w:rsidRDefault="0021180C" w:rsidP="00413835">
            <w:pPr>
              <w:jc w:val="left"/>
              <w:rPr>
                <w:rFonts w:cs="Arial"/>
                <w:sz w:val="24"/>
              </w:rPr>
            </w:pPr>
          </w:p>
        </w:tc>
      </w:tr>
      <w:tr w:rsidR="0021180C" w:rsidRPr="00F23170" w14:paraId="3828C265" w14:textId="77777777" w:rsidTr="00524F4A">
        <w:tc>
          <w:tcPr>
            <w:tcW w:w="2689" w:type="dxa"/>
            <w:shd w:val="clear" w:color="auto" w:fill="D9E2F3" w:themeFill="accent5" w:themeFillTint="33"/>
          </w:tcPr>
          <w:p w14:paraId="70EB6A2E" w14:textId="77777777" w:rsidR="0021180C" w:rsidRPr="00F23170" w:rsidRDefault="0021180C" w:rsidP="00413835">
            <w:pPr>
              <w:jc w:val="left"/>
              <w:rPr>
                <w:rFonts w:cs="Arial"/>
                <w:sz w:val="24"/>
              </w:rPr>
            </w:pPr>
            <w:r w:rsidRPr="00F23170">
              <w:rPr>
                <w:rFonts w:cs="Arial"/>
                <w:sz w:val="24"/>
              </w:rPr>
              <w:t>Address:</w:t>
            </w:r>
          </w:p>
          <w:p w14:paraId="12555083" w14:textId="77777777" w:rsidR="0021180C" w:rsidRPr="00F23170" w:rsidRDefault="0021180C" w:rsidP="00413835">
            <w:pPr>
              <w:jc w:val="left"/>
              <w:rPr>
                <w:rFonts w:cs="Arial"/>
                <w:sz w:val="24"/>
              </w:rPr>
            </w:pPr>
          </w:p>
          <w:p w14:paraId="6DFE7758" w14:textId="77777777" w:rsidR="0021180C" w:rsidRPr="00F23170" w:rsidRDefault="0021180C" w:rsidP="00413835">
            <w:pPr>
              <w:jc w:val="left"/>
              <w:rPr>
                <w:rFonts w:cs="Arial"/>
                <w:sz w:val="24"/>
              </w:rPr>
            </w:pPr>
          </w:p>
        </w:tc>
        <w:tc>
          <w:tcPr>
            <w:tcW w:w="1984" w:type="dxa"/>
          </w:tcPr>
          <w:p w14:paraId="56356F4B" w14:textId="77777777" w:rsidR="0021180C" w:rsidRPr="00F23170" w:rsidRDefault="0021180C" w:rsidP="00413835">
            <w:pPr>
              <w:tabs>
                <w:tab w:val="right" w:pos="10751"/>
              </w:tabs>
              <w:jc w:val="left"/>
              <w:rPr>
                <w:rFonts w:cs="Arial"/>
                <w:sz w:val="24"/>
                <w:szCs w:val="24"/>
              </w:rPr>
            </w:pPr>
          </w:p>
        </w:tc>
        <w:tc>
          <w:tcPr>
            <w:tcW w:w="1985" w:type="dxa"/>
            <w:shd w:val="clear" w:color="auto" w:fill="D9E2F3" w:themeFill="accent5" w:themeFillTint="33"/>
          </w:tcPr>
          <w:p w14:paraId="5AFB61B1" w14:textId="77777777" w:rsidR="0021180C" w:rsidRPr="00F23170" w:rsidRDefault="0021180C" w:rsidP="00413835">
            <w:pPr>
              <w:jc w:val="left"/>
              <w:rPr>
                <w:rFonts w:cs="Arial"/>
                <w:sz w:val="24"/>
              </w:rPr>
            </w:pPr>
            <w:r w:rsidRPr="00F23170">
              <w:rPr>
                <w:rFonts w:cs="Arial"/>
                <w:sz w:val="24"/>
              </w:rPr>
              <w:t>Sibling(s):</w:t>
            </w:r>
          </w:p>
        </w:tc>
        <w:tc>
          <w:tcPr>
            <w:tcW w:w="2358" w:type="dxa"/>
          </w:tcPr>
          <w:p w14:paraId="78DFAE25" w14:textId="77777777" w:rsidR="0021180C" w:rsidRPr="00F23170" w:rsidRDefault="0021180C" w:rsidP="00413835">
            <w:pPr>
              <w:tabs>
                <w:tab w:val="right" w:pos="10751"/>
              </w:tabs>
              <w:jc w:val="left"/>
              <w:rPr>
                <w:rFonts w:cs="Arial"/>
                <w:sz w:val="24"/>
                <w:szCs w:val="24"/>
              </w:rPr>
            </w:pPr>
          </w:p>
        </w:tc>
      </w:tr>
      <w:tr w:rsidR="0021180C" w:rsidRPr="00F23170" w14:paraId="323B7C54" w14:textId="77777777" w:rsidTr="00524F4A">
        <w:tc>
          <w:tcPr>
            <w:tcW w:w="2689" w:type="dxa"/>
            <w:shd w:val="clear" w:color="auto" w:fill="D9E2F3" w:themeFill="accent5" w:themeFillTint="33"/>
          </w:tcPr>
          <w:p w14:paraId="0EB66766" w14:textId="77777777" w:rsidR="0021180C" w:rsidRPr="00F23170" w:rsidRDefault="0021180C" w:rsidP="00413835">
            <w:pPr>
              <w:jc w:val="left"/>
              <w:rPr>
                <w:rFonts w:cs="Arial"/>
                <w:sz w:val="24"/>
              </w:rPr>
            </w:pPr>
            <w:r w:rsidRPr="00F23170">
              <w:rPr>
                <w:rFonts w:cs="Arial"/>
                <w:sz w:val="24"/>
              </w:rPr>
              <w:t>Is the child open to CSWS?</w:t>
            </w:r>
          </w:p>
        </w:tc>
        <w:tc>
          <w:tcPr>
            <w:tcW w:w="1984" w:type="dxa"/>
          </w:tcPr>
          <w:p w14:paraId="06A96B35"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2C8277BE" w14:textId="77777777" w:rsidR="0021180C" w:rsidRPr="00F23170" w:rsidRDefault="0021180C" w:rsidP="00413835">
            <w:pPr>
              <w:jc w:val="left"/>
              <w:rPr>
                <w:rFonts w:cs="Arial"/>
                <w:sz w:val="24"/>
              </w:rPr>
            </w:pPr>
          </w:p>
        </w:tc>
        <w:tc>
          <w:tcPr>
            <w:tcW w:w="1985" w:type="dxa"/>
            <w:shd w:val="clear" w:color="auto" w:fill="D9E2F3" w:themeFill="accent5" w:themeFillTint="33"/>
          </w:tcPr>
          <w:p w14:paraId="2438834D" w14:textId="77777777" w:rsidR="0021180C" w:rsidRPr="00F23170" w:rsidRDefault="0021180C" w:rsidP="00413835">
            <w:pPr>
              <w:jc w:val="left"/>
              <w:rPr>
                <w:rFonts w:cs="Arial"/>
                <w:sz w:val="24"/>
              </w:rPr>
            </w:pPr>
            <w:r w:rsidRPr="00F23170">
              <w:rPr>
                <w:rFonts w:cs="Arial"/>
                <w:sz w:val="24"/>
              </w:rPr>
              <w:t>Is the child open to Early Help?</w:t>
            </w:r>
          </w:p>
        </w:tc>
        <w:tc>
          <w:tcPr>
            <w:tcW w:w="2358" w:type="dxa"/>
          </w:tcPr>
          <w:p w14:paraId="2711DB32"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7312C5CF" w14:textId="77777777" w:rsidR="0021180C" w:rsidRPr="00F23170" w:rsidRDefault="0021180C" w:rsidP="00413835">
            <w:pPr>
              <w:jc w:val="left"/>
              <w:rPr>
                <w:rFonts w:cs="Arial"/>
                <w:sz w:val="24"/>
              </w:rPr>
            </w:pPr>
          </w:p>
        </w:tc>
      </w:tr>
      <w:tr w:rsidR="0021180C" w:rsidRPr="00F23170" w14:paraId="0082FBC6" w14:textId="77777777" w:rsidTr="00524F4A">
        <w:tc>
          <w:tcPr>
            <w:tcW w:w="2689" w:type="dxa"/>
            <w:shd w:val="clear" w:color="auto" w:fill="D9E2F3" w:themeFill="accent5" w:themeFillTint="33"/>
          </w:tcPr>
          <w:p w14:paraId="2F1D6C2C" w14:textId="77777777" w:rsidR="0021180C" w:rsidRPr="00F23170" w:rsidRDefault="0021180C" w:rsidP="00413835">
            <w:pPr>
              <w:jc w:val="left"/>
              <w:rPr>
                <w:rFonts w:cs="Arial"/>
                <w:sz w:val="24"/>
              </w:rPr>
            </w:pPr>
            <w:r w:rsidRPr="00F23170">
              <w:rPr>
                <w:rFonts w:cs="Arial"/>
                <w:sz w:val="24"/>
              </w:rPr>
              <w:t>Does the child have a disability or SEN?</w:t>
            </w:r>
          </w:p>
          <w:p w14:paraId="16CB9CAB" w14:textId="77777777" w:rsidR="0021180C" w:rsidRPr="00F23170" w:rsidRDefault="0021180C" w:rsidP="00413835">
            <w:pPr>
              <w:jc w:val="left"/>
              <w:rPr>
                <w:rFonts w:cs="Arial"/>
                <w:sz w:val="24"/>
              </w:rPr>
            </w:pPr>
          </w:p>
        </w:tc>
        <w:tc>
          <w:tcPr>
            <w:tcW w:w="1984" w:type="dxa"/>
          </w:tcPr>
          <w:p w14:paraId="1C4606F1" w14:textId="77777777" w:rsidR="0021180C" w:rsidRPr="00F23170" w:rsidRDefault="0021180C" w:rsidP="00413835">
            <w:pPr>
              <w:jc w:val="left"/>
              <w:rPr>
                <w:rFonts w:cs="Arial"/>
                <w:sz w:val="24"/>
              </w:rPr>
            </w:pPr>
          </w:p>
        </w:tc>
        <w:tc>
          <w:tcPr>
            <w:tcW w:w="1985" w:type="dxa"/>
            <w:shd w:val="clear" w:color="auto" w:fill="D9E2F3" w:themeFill="accent5" w:themeFillTint="33"/>
          </w:tcPr>
          <w:p w14:paraId="45851594" w14:textId="77777777" w:rsidR="0021180C" w:rsidRPr="00F23170" w:rsidRDefault="0021180C" w:rsidP="00413835">
            <w:pPr>
              <w:jc w:val="left"/>
              <w:rPr>
                <w:rFonts w:cs="Arial"/>
                <w:sz w:val="24"/>
              </w:rPr>
            </w:pPr>
            <w:r w:rsidRPr="00F23170">
              <w:rPr>
                <w:rFonts w:cs="Arial"/>
                <w:sz w:val="24"/>
              </w:rPr>
              <w:t xml:space="preserve">Is the child attending an educational provision? </w:t>
            </w:r>
            <w:r w:rsidRPr="00F23170">
              <w:rPr>
                <w:rFonts w:cs="Arial"/>
                <w:i/>
                <w:sz w:val="18"/>
              </w:rPr>
              <w:t>(Please state)</w:t>
            </w:r>
          </w:p>
        </w:tc>
        <w:tc>
          <w:tcPr>
            <w:tcW w:w="2358" w:type="dxa"/>
          </w:tcPr>
          <w:p w14:paraId="1D99BA4A"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2D8C7576" w14:textId="77777777" w:rsidR="0021180C" w:rsidRPr="00F23170" w:rsidRDefault="0021180C" w:rsidP="00413835">
            <w:pPr>
              <w:jc w:val="left"/>
              <w:rPr>
                <w:rFonts w:cs="Arial"/>
                <w:sz w:val="24"/>
              </w:rPr>
            </w:pPr>
          </w:p>
        </w:tc>
      </w:tr>
      <w:tr w:rsidR="0021180C" w:rsidRPr="00F23170" w14:paraId="4F0E99E2" w14:textId="77777777" w:rsidTr="00524F4A">
        <w:tc>
          <w:tcPr>
            <w:tcW w:w="2689" w:type="dxa"/>
            <w:shd w:val="clear" w:color="auto" w:fill="D9E2F3" w:themeFill="accent5" w:themeFillTint="33"/>
          </w:tcPr>
          <w:p w14:paraId="3C018E7B" w14:textId="77777777" w:rsidR="0021180C" w:rsidRPr="00F23170" w:rsidRDefault="0021180C" w:rsidP="00413835">
            <w:pPr>
              <w:jc w:val="left"/>
              <w:rPr>
                <w:rFonts w:cs="Arial"/>
                <w:sz w:val="24"/>
              </w:rPr>
            </w:pPr>
            <w:r w:rsidRPr="00F23170">
              <w:rPr>
                <w:rFonts w:cs="Arial"/>
                <w:sz w:val="24"/>
              </w:rPr>
              <w:t xml:space="preserve">What type of educational provision does the child attend? </w:t>
            </w:r>
            <w:r w:rsidRPr="00F23170">
              <w:rPr>
                <w:rFonts w:cs="Arial"/>
                <w:i/>
                <w:sz w:val="18"/>
              </w:rPr>
              <w:t>(Please state details of their timetable and attendance)</w:t>
            </w:r>
          </w:p>
        </w:tc>
        <w:tc>
          <w:tcPr>
            <w:tcW w:w="6327" w:type="dxa"/>
            <w:gridSpan w:val="3"/>
            <w:vAlign w:val="center"/>
          </w:tcPr>
          <w:p w14:paraId="22C3DD54" w14:textId="77777777" w:rsidR="0021180C" w:rsidRPr="00F23170" w:rsidRDefault="0021180C" w:rsidP="00413835">
            <w:pPr>
              <w:tabs>
                <w:tab w:val="right" w:pos="10751"/>
              </w:tabs>
              <w:jc w:val="left"/>
              <w:rPr>
                <w:rFonts w:cs="Arial"/>
                <w:sz w:val="24"/>
              </w:rPr>
            </w:pPr>
          </w:p>
        </w:tc>
      </w:tr>
      <w:tr w:rsidR="0021180C" w:rsidRPr="00F23170" w14:paraId="1B79E750" w14:textId="77777777" w:rsidTr="00524F4A">
        <w:tc>
          <w:tcPr>
            <w:tcW w:w="2689" w:type="dxa"/>
            <w:shd w:val="clear" w:color="auto" w:fill="D9E2F3" w:themeFill="accent5" w:themeFillTint="33"/>
          </w:tcPr>
          <w:p w14:paraId="7E32600B" w14:textId="77777777" w:rsidR="0021180C" w:rsidRPr="00F23170" w:rsidRDefault="0021180C" w:rsidP="00413835">
            <w:pPr>
              <w:jc w:val="left"/>
              <w:rPr>
                <w:rFonts w:cs="Arial"/>
                <w:sz w:val="24"/>
              </w:rPr>
            </w:pPr>
            <w:r w:rsidRPr="00F23170">
              <w:rPr>
                <w:rFonts w:cs="Arial"/>
                <w:sz w:val="24"/>
              </w:rPr>
              <w:t>What service(s) are currently working with the child?</w:t>
            </w:r>
          </w:p>
        </w:tc>
        <w:tc>
          <w:tcPr>
            <w:tcW w:w="1984" w:type="dxa"/>
            <w:vAlign w:val="center"/>
          </w:tcPr>
          <w:p w14:paraId="6D9B8A3E" w14:textId="77777777" w:rsidR="0021180C" w:rsidRPr="00F23170" w:rsidRDefault="0021180C" w:rsidP="00413835">
            <w:pPr>
              <w:tabs>
                <w:tab w:val="right" w:pos="10751"/>
              </w:tabs>
              <w:jc w:val="left"/>
              <w:rPr>
                <w:rFonts w:cs="Arial"/>
                <w:sz w:val="24"/>
                <w:szCs w:val="24"/>
              </w:rPr>
            </w:pPr>
          </w:p>
        </w:tc>
        <w:tc>
          <w:tcPr>
            <w:tcW w:w="1985" w:type="dxa"/>
            <w:vAlign w:val="center"/>
          </w:tcPr>
          <w:p w14:paraId="03135D4B" w14:textId="77777777" w:rsidR="0021180C" w:rsidRPr="00F23170" w:rsidRDefault="0021180C" w:rsidP="00413835">
            <w:pPr>
              <w:tabs>
                <w:tab w:val="right" w:pos="10751"/>
              </w:tabs>
              <w:jc w:val="left"/>
              <w:rPr>
                <w:rFonts w:cs="Arial"/>
                <w:sz w:val="24"/>
              </w:rPr>
            </w:pPr>
          </w:p>
        </w:tc>
        <w:tc>
          <w:tcPr>
            <w:tcW w:w="2358" w:type="dxa"/>
            <w:vAlign w:val="center"/>
          </w:tcPr>
          <w:p w14:paraId="18EEC7F6" w14:textId="77777777" w:rsidR="0021180C" w:rsidRPr="00F23170" w:rsidRDefault="0021180C" w:rsidP="00413835">
            <w:pPr>
              <w:tabs>
                <w:tab w:val="right" w:pos="10751"/>
              </w:tabs>
              <w:jc w:val="left"/>
              <w:rPr>
                <w:rFonts w:cs="Arial"/>
                <w:sz w:val="24"/>
              </w:rPr>
            </w:pPr>
          </w:p>
        </w:tc>
      </w:tr>
      <w:tr w:rsidR="0021180C" w:rsidRPr="00F23170" w14:paraId="3095FDBB" w14:textId="77777777" w:rsidTr="00524F4A">
        <w:tc>
          <w:tcPr>
            <w:tcW w:w="2689" w:type="dxa"/>
            <w:shd w:val="clear" w:color="auto" w:fill="D9E2F3" w:themeFill="accent5" w:themeFillTint="33"/>
          </w:tcPr>
          <w:p w14:paraId="2EABA25C" w14:textId="77777777" w:rsidR="0021180C" w:rsidRPr="00F23170" w:rsidRDefault="0021180C" w:rsidP="00413835">
            <w:pPr>
              <w:jc w:val="left"/>
              <w:rPr>
                <w:rFonts w:cs="Arial"/>
                <w:sz w:val="24"/>
              </w:rPr>
            </w:pPr>
            <w:r w:rsidRPr="00F23170">
              <w:rPr>
                <w:rFonts w:cs="Arial"/>
                <w:sz w:val="24"/>
              </w:rPr>
              <w:t>Type of Exploitation: (please tick)</w:t>
            </w:r>
          </w:p>
        </w:tc>
        <w:tc>
          <w:tcPr>
            <w:tcW w:w="1984" w:type="dxa"/>
            <w:vAlign w:val="center"/>
          </w:tcPr>
          <w:p w14:paraId="0980630A" w14:textId="77777777" w:rsidR="0021180C" w:rsidRPr="00F23170" w:rsidRDefault="0021180C" w:rsidP="00413835">
            <w:pPr>
              <w:tabs>
                <w:tab w:val="right" w:pos="10751"/>
              </w:tabs>
              <w:jc w:val="left"/>
              <w:rPr>
                <w:rFonts w:cs="Arial"/>
                <w:sz w:val="24"/>
                <w:szCs w:val="24"/>
              </w:rPr>
            </w:pPr>
            <w:r w:rsidRPr="00F23170">
              <w:rPr>
                <w:rFonts w:cs="Arial"/>
                <w:sz w:val="24"/>
                <w:szCs w:val="24"/>
              </w:rPr>
              <w:t>CSE</w:t>
            </w:r>
          </w:p>
          <w:p w14:paraId="1D643247"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c>
          <w:tcPr>
            <w:tcW w:w="1985" w:type="dxa"/>
            <w:vAlign w:val="center"/>
          </w:tcPr>
          <w:p w14:paraId="27E997C0" w14:textId="77777777" w:rsidR="0021180C" w:rsidRPr="00F23170" w:rsidRDefault="0021180C" w:rsidP="00413835">
            <w:pPr>
              <w:tabs>
                <w:tab w:val="right" w:pos="10751"/>
              </w:tabs>
              <w:jc w:val="left"/>
              <w:rPr>
                <w:rFonts w:cs="Arial"/>
                <w:sz w:val="24"/>
              </w:rPr>
            </w:pPr>
            <w:r w:rsidRPr="00F23170">
              <w:rPr>
                <w:rFonts w:cs="Arial"/>
                <w:sz w:val="24"/>
              </w:rPr>
              <w:t>CCE</w:t>
            </w:r>
          </w:p>
          <w:p w14:paraId="476F5EF1"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c>
          <w:tcPr>
            <w:tcW w:w="2358" w:type="dxa"/>
            <w:vAlign w:val="center"/>
          </w:tcPr>
          <w:p w14:paraId="169A1440" w14:textId="77777777" w:rsidR="0021180C" w:rsidRPr="00F23170" w:rsidRDefault="0021180C" w:rsidP="00413835">
            <w:pPr>
              <w:tabs>
                <w:tab w:val="right" w:pos="10751"/>
              </w:tabs>
              <w:jc w:val="left"/>
              <w:rPr>
                <w:rFonts w:cs="Arial"/>
                <w:sz w:val="24"/>
              </w:rPr>
            </w:pPr>
            <w:r w:rsidRPr="00F23170">
              <w:rPr>
                <w:rFonts w:cs="Arial"/>
                <w:sz w:val="24"/>
              </w:rPr>
              <w:t>Both CSE &amp; CCE</w:t>
            </w:r>
          </w:p>
          <w:p w14:paraId="3007A6C7" w14:textId="77777777" w:rsidR="0021180C" w:rsidRPr="00F23170" w:rsidRDefault="0021180C" w:rsidP="00413835">
            <w:pPr>
              <w:tabs>
                <w:tab w:val="right" w:pos="10751"/>
              </w:tabs>
              <w:jc w:val="left"/>
              <w:rPr>
                <w:rFonts w:cs="Arial"/>
              </w:rPr>
            </w:pP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r>
      <w:tr w:rsidR="0021180C" w:rsidRPr="00F23170" w14:paraId="345E9C81" w14:textId="77777777" w:rsidTr="00524F4A">
        <w:tc>
          <w:tcPr>
            <w:tcW w:w="2689" w:type="dxa"/>
            <w:shd w:val="clear" w:color="auto" w:fill="D9E2F3" w:themeFill="accent5" w:themeFillTint="33"/>
          </w:tcPr>
          <w:p w14:paraId="0533B5D2" w14:textId="77777777" w:rsidR="0021180C" w:rsidRPr="00F23170" w:rsidRDefault="0021180C" w:rsidP="00413835">
            <w:pPr>
              <w:jc w:val="left"/>
              <w:rPr>
                <w:rFonts w:cs="Arial"/>
                <w:sz w:val="24"/>
              </w:rPr>
            </w:pPr>
            <w:r w:rsidRPr="00F23170">
              <w:rPr>
                <w:rFonts w:cs="Arial"/>
                <w:sz w:val="24"/>
              </w:rPr>
              <w:t xml:space="preserve">Has the child experienced online abuse? </w:t>
            </w:r>
          </w:p>
          <w:p w14:paraId="2BD2E653" w14:textId="77777777" w:rsidR="0021180C" w:rsidRPr="00F23170" w:rsidRDefault="0021180C" w:rsidP="00413835">
            <w:pPr>
              <w:jc w:val="left"/>
              <w:rPr>
                <w:rFonts w:cs="Arial"/>
                <w:i/>
                <w:sz w:val="24"/>
              </w:rPr>
            </w:pPr>
            <w:r w:rsidRPr="00F23170">
              <w:rPr>
                <w:rFonts w:cs="Arial"/>
                <w:i/>
                <w:sz w:val="18"/>
              </w:rPr>
              <w:t>(If yes, please state which online platforms/names)</w:t>
            </w:r>
          </w:p>
        </w:tc>
        <w:tc>
          <w:tcPr>
            <w:tcW w:w="6327" w:type="dxa"/>
            <w:gridSpan w:val="3"/>
            <w:vAlign w:val="center"/>
          </w:tcPr>
          <w:p w14:paraId="54DAB7FF" w14:textId="77777777" w:rsidR="0021180C" w:rsidRPr="00F23170" w:rsidRDefault="0021180C" w:rsidP="00413835">
            <w:pPr>
              <w:tabs>
                <w:tab w:val="right" w:pos="10751"/>
              </w:tabs>
              <w:jc w:val="left"/>
              <w:rPr>
                <w:rFonts w:cs="Arial"/>
                <w:sz w:val="24"/>
                <w:szCs w:val="24"/>
              </w:rPr>
            </w:pPr>
            <w:r w:rsidRPr="00F23170">
              <w:rPr>
                <w:rFonts w:cs="Arial"/>
                <w:sz w:val="24"/>
                <w:szCs w:val="24"/>
              </w:rPr>
              <w:t>Yes / No</w:t>
            </w:r>
          </w:p>
          <w:p w14:paraId="65D1942A" w14:textId="77777777" w:rsidR="0021180C" w:rsidRPr="00F23170" w:rsidRDefault="0021180C" w:rsidP="00413835">
            <w:pPr>
              <w:tabs>
                <w:tab w:val="right" w:pos="10751"/>
              </w:tabs>
              <w:jc w:val="left"/>
              <w:rPr>
                <w:rFonts w:cs="Arial"/>
                <w:sz w:val="24"/>
                <w:szCs w:val="24"/>
              </w:rPr>
            </w:pPr>
          </w:p>
          <w:p w14:paraId="342E09FE" w14:textId="77777777" w:rsidR="0021180C" w:rsidRPr="00F23170" w:rsidRDefault="0021180C" w:rsidP="00413835">
            <w:pPr>
              <w:tabs>
                <w:tab w:val="right" w:pos="10751"/>
              </w:tabs>
              <w:jc w:val="left"/>
              <w:rPr>
                <w:rFonts w:cs="Arial"/>
                <w:sz w:val="24"/>
                <w:szCs w:val="24"/>
              </w:rPr>
            </w:pPr>
          </w:p>
          <w:p w14:paraId="65421CFA" w14:textId="77777777" w:rsidR="0021180C" w:rsidRPr="00F23170" w:rsidRDefault="0021180C" w:rsidP="00413835">
            <w:pPr>
              <w:tabs>
                <w:tab w:val="right" w:pos="10751"/>
              </w:tabs>
              <w:jc w:val="left"/>
              <w:rPr>
                <w:rFonts w:cs="Arial"/>
                <w:sz w:val="24"/>
              </w:rPr>
            </w:pPr>
          </w:p>
        </w:tc>
      </w:tr>
      <w:tr w:rsidR="0021180C" w:rsidRPr="00F23170" w14:paraId="53968665" w14:textId="77777777" w:rsidTr="00524F4A">
        <w:tc>
          <w:tcPr>
            <w:tcW w:w="4673" w:type="dxa"/>
            <w:gridSpan w:val="2"/>
            <w:shd w:val="clear" w:color="auto" w:fill="D9E2F3" w:themeFill="accent5" w:themeFillTint="33"/>
          </w:tcPr>
          <w:p w14:paraId="2CA6DA1B" w14:textId="77777777" w:rsidR="0021180C" w:rsidRPr="00F23170" w:rsidRDefault="0021180C" w:rsidP="00413835">
            <w:pPr>
              <w:tabs>
                <w:tab w:val="right" w:pos="10751"/>
              </w:tabs>
              <w:jc w:val="left"/>
              <w:rPr>
                <w:rFonts w:cs="Arial"/>
                <w:sz w:val="24"/>
                <w:szCs w:val="24"/>
              </w:rPr>
            </w:pPr>
            <w:r w:rsidRPr="00F23170">
              <w:rPr>
                <w:rFonts w:cs="Arial"/>
                <w:sz w:val="24"/>
              </w:rPr>
              <w:t xml:space="preserve">Has a Child Exploitation Risk Assessment (Toolkit) been completed? </w:t>
            </w:r>
            <w:r w:rsidRPr="00F23170">
              <w:rPr>
                <w:rFonts w:cs="Arial"/>
                <w:i/>
                <w:sz w:val="18"/>
              </w:rPr>
              <w:t>(please tick)</w:t>
            </w:r>
          </w:p>
        </w:tc>
        <w:tc>
          <w:tcPr>
            <w:tcW w:w="1985" w:type="dxa"/>
            <w:vAlign w:val="center"/>
          </w:tcPr>
          <w:p w14:paraId="1809FE1A" w14:textId="77777777" w:rsidR="0021180C" w:rsidRPr="00F23170" w:rsidRDefault="0021180C" w:rsidP="00413835">
            <w:pPr>
              <w:tabs>
                <w:tab w:val="right" w:pos="10751"/>
              </w:tabs>
              <w:jc w:val="left"/>
              <w:rPr>
                <w:rFonts w:cs="Arial"/>
                <w:sz w:val="24"/>
              </w:rPr>
            </w:pPr>
            <w:r w:rsidRPr="00F23170">
              <w:rPr>
                <w:rFonts w:cs="Arial"/>
                <w:sz w:val="24"/>
              </w:rPr>
              <w:t>(please delete)</w:t>
            </w:r>
          </w:p>
          <w:p w14:paraId="5265D913" w14:textId="77777777" w:rsidR="0021180C" w:rsidRPr="00F23170" w:rsidRDefault="0021180C" w:rsidP="00413835">
            <w:pPr>
              <w:tabs>
                <w:tab w:val="right" w:pos="10751"/>
              </w:tabs>
              <w:jc w:val="left"/>
              <w:rPr>
                <w:rFonts w:cs="Arial"/>
                <w:sz w:val="24"/>
              </w:rPr>
            </w:pPr>
            <w:r w:rsidRPr="00F23170">
              <w:rPr>
                <w:rFonts w:cs="Arial"/>
                <w:sz w:val="24"/>
              </w:rPr>
              <w:t>Yes / No</w:t>
            </w:r>
          </w:p>
        </w:tc>
        <w:tc>
          <w:tcPr>
            <w:tcW w:w="2358" w:type="dxa"/>
            <w:vAlign w:val="center"/>
          </w:tcPr>
          <w:p w14:paraId="28459F7F" w14:textId="77777777" w:rsidR="0021180C" w:rsidRPr="00F23170" w:rsidRDefault="0021180C" w:rsidP="00413835">
            <w:pPr>
              <w:tabs>
                <w:tab w:val="right" w:pos="10751"/>
              </w:tabs>
              <w:jc w:val="left"/>
              <w:rPr>
                <w:rFonts w:cs="Arial"/>
                <w:sz w:val="24"/>
              </w:rPr>
            </w:pPr>
            <w:r w:rsidRPr="00F23170">
              <w:rPr>
                <w:rFonts w:cs="Arial"/>
                <w:sz w:val="24"/>
              </w:rPr>
              <w:t>Date of last toolkit:</w:t>
            </w:r>
          </w:p>
          <w:p w14:paraId="12048CB4" w14:textId="77777777" w:rsidR="0021180C" w:rsidRPr="00F23170" w:rsidRDefault="0021180C" w:rsidP="00413835">
            <w:pPr>
              <w:tabs>
                <w:tab w:val="right" w:pos="10751"/>
              </w:tabs>
              <w:jc w:val="left"/>
              <w:rPr>
                <w:rFonts w:cs="Arial"/>
                <w:sz w:val="24"/>
              </w:rPr>
            </w:pPr>
          </w:p>
        </w:tc>
      </w:tr>
      <w:tr w:rsidR="0021180C" w:rsidRPr="00F23170" w14:paraId="6F4F9AC3" w14:textId="77777777" w:rsidTr="00524F4A">
        <w:tc>
          <w:tcPr>
            <w:tcW w:w="2689" w:type="dxa"/>
            <w:shd w:val="clear" w:color="auto" w:fill="D9E2F3" w:themeFill="accent5" w:themeFillTint="33"/>
          </w:tcPr>
          <w:p w14:paraId="50AEA296" w14:textId="77777777" w:rsidR="0021180C" w:rsidRPr="00F23170" w:rsidRDefault="0021180C" w:rsidP="00413835">
            <w:pPr>
              <w:jc w:val="left"/>
              <w:rPr>
                <w:rFonts w:cs="Arial"/>
                <w:sz w:val="24"/>
              </w:rPr>
            </w:pPr>
            <w:r w:rsidRPr="00F23170">
              <w:rPr>
                <w:rFonts w:cs="Arial"/>
                <w:sz w:val="24"/>
              </w:rPr>
              <w:lastRenderedPageBreak/>
              <w:t>Assessed Level of Risk:</w:t>
            </w:r>
          </w:p>
        </w:tc>
        <w:tc>
          <w:tcPr>
            <w:tcW w:w="6327" w:type="dxa"/>
            <w:gridSpan w:val="3"/>
          </w:tcPr>
          <w:p w14:paraId="56A042C9" w14:textId="77777777" w:rsidR="0021180C" w:rsidRPr="00F23170" w:rsidRDefault="0021180C" w:rsidP="00413835">
            <w:pPr>
              <w:jc w:val="left"/>
              <w:rPr>
                <w:rFonts w:cs="Arial"/>
                <w:sz w:val="24"/>
              </w:rPr>
            </w:pPr>
            <w:r w:rsidRPr="00F23170">
              <w:rPr>
                <w:rFonts w:cs="Arial"/>
                <w:sz w:val="24"/>
              </w:rPr>
              <w:t>No Risk         Low Risk         Medium Risk        High Risk</w:t>
            </w:r>
          </w:p>
          <w:p w14:paraId="5D2F013E" w14:textId="77777777" w:rsidR="0021180C" w:rsidRPr="00F23170" w:rsidRDefault="0021180C" w:rsidP="00413835">
            <w:pPr>
              <w:jc w:val="left"/>
              <w:rPr>
                <w:rFonts w:cs="Arial"/>
                <w:sz w:val="24"/>
              </w:rPr>
            </w:pP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r w:rsidRPr="00F23170">
              <w:rPr>
                <w:rFonts w:cs="Arial"/>
              </w:rPr>
              <w:t xml:space="preserve">                            </w:t>
            </w:r>
            <w:r w:rsidRPr="00F23170">
              <w:rPr>
                <w:rFonts w:cs="Arial"/>
              </w:rPr>
              <w:fldChar w:fldCharType="begin">
                <w:ffData>
                  <w:name w:val=""/>
                  <w:enabled/>
                  <w:calcOnExit/>
                  <w:checkBox>
                    <w:sizeAuto/>
                    <w:default w:val="1"/>
                    <w:checked w:val="0"/>
                  </w:checkBox>
                </w:ffData>
              </w:fldChar>
            </w:r>
            <w:r w:rsidRPr="00F23170">
              <w:rPr>
                <w:rFonts w:cs="Arial"/>
              </w:rPr>
              <w:instrText xml:space="preserve"> FORMCHECKBOX </w:instrText>
            </w:r>
            <w:r w:rsidRPr="00F23170">
              <w:rPr>
                <w:rFonts w:cs="Arial"/>
              </w:rPr>
            </w:r>
            <w:r w:rsidRPr="00F23170">
              <w:rPr>
                <w:rFonts w:cs="Arial"/>
              </w:rPr>
              <w:fldChar w:fldCharType="separate"/>
            </w:r>
            <w:r w:rsidRPr="00F23170">
              <w:rPr>
                <w:rFonts w:cs="Arial"/>
              </w:rPr>
              <w:fldChar w:fldCharType="end"/>
            </w:r>
          </w:p>
        </w:tc>
      </w:tr>
      <w:tr w:rsidR="0021180C" w:rsidRPr="00F23170" w14:paraId="39E3EDAA" w14:textId="77777777" w:rsidTr="00524F4A">
        <w:tc>
          <w:tcPr>
            <w:tcW w:w="2689" w:type="dxa"/>
            <w:shd w:val="clear" w:color="auto" w:fill="D9E2F3" w:themeFill="accent5" w:themeFillTint="33"/>
          </w:tcPr>
          <w:p w14:paraId="5BF1129D" w14:textId="77777777" w:rsidR="0021180C" w:rsidRPr="00F23170" w:rsidRDefault="0021180C" w:rsidP="00413835">
            <w:pPr>
              <w:jc w:val="left"/>
              <w:rPr>
                <w:rFonts w:cs="Arial"/>
                <w:sz w:val="24"/>
              </w:rPr>
            </w:pPr>
            <w:r w:rsidRPr="00F23170">
              <w:rPr>
                <w:rFonts w:cs="Arial"/>
                <w:sz w:val="24"/>
              </w:rPr>
              <w:t>VRMP in place?</w:t>
            </w:r>
          </w:p>
        </w:tc>
        <w:tc>
          <w:tcPr>
            <w:tcW w:w="1984" w:type="dxa"/>
          </w:tcPr>
          <w:p w14:paraId="4A6400E7" w14:textId="77777777" w:rsidR="0021180C" w:rsidRPr="00F23170" w:rsidRDefault="0021180C" w:rsidP="00413835">
            <w:pPr>
              <w:jc w:val="left"/>
              <w:rPr>
                <w:rFonts w:cs="Arial"/>
                <w:sz w:val="24"/>
              </w:rPr>
            </w:pPr>
            <w:r w:rsidRPr="00F23170">
              <w:rPr>
                <w:rFonts w:cs="Arial"/>
                <w:sz w:val="24"/>
              </w:rPr>
              <w:t>Yes / No</w:t>
            </w:r>
          </w:p>
        </w:tc>
        <w:tc>
          <w:tcPr>
            <w:tcW w:w="1985" w:type="dxa"/>
            <w:shd w:val="clear" w:color="auto" w:fill="D9E2F3" w:themeFill="accent5" w:themeFillTint="33"/>
          </w:tcPr>
          <w:p w14:paraId="79837F06" w14:textId="77777777" w:rsidR="0021180C" w:rsidRPr="00F23170" w:rsidRDefault="0021180C" w:rsidP="00413835">
            <w:pPr>
              <w:jc w:val="left"/>
              <w:rPr>
                <w:rFonts w:cs="Arial"/>
                <w:sz w:val="24"/>
              </w:rPr>
            </w:pPr>
            <w:r w:rsidRPr="00F23170">
              <w:rPr>
                <w:rFonts w:cs="Arial"/>
                <w:sz w:val="24"/>
              </w:rPr>
              <w:t>Has there been an FGC?</w:t>
            </w:r>
          </w:p>
        </w:tc>
        <w:tc>
          <w:tcPr>
            <w:tcW w:w="2358" w:type="dxa"/>
          </w:tcPr>
          <w:p w14:paraId="44ACF29B" w14:textId="77777777" w:rsidR="0021180C" w:rsidRPr="00F23170" w:rsidRDefault="0021180C" w:rsidP="00413835">
            <w:pPr>
              <w:jc w:val="left"/>
              <w:rPr>
                <w:rFonts w:cs="Arial"/>
                <w:sz w:val="24"/>
              </w:rPr>
            </w:pPr>
            <w:r w:rsidRPr="00F23170">
              <w:rPr>
                <w:rFonts w:cs="Arial"/>
                <w:sz w:val="24"/>
              </w:rPr>
              <w:t>Yes / No</w:t>
            </w:r>
          </w:p>
        </w:tc>
      </w:tr>
      <w:tr w:rsidR="0021180C" w:rsidRPr="00F23170" w14:paraId="7E4B10A8" w14:textId="77777777" w:rsidTr="00524F4A">
        <w:tc>
          <w:tcPr>
            <w:tcW w:w="2689" w:type="dxa"/>
            <w:shd w:val="clear" w:color="auto" w:fill="D9E2F3" w:themeFill="accent5" w:themeFillTint="33"/>
          </w:tcPr>
          <w:p w14:paraId="782165ED" w14:textId="77777777" w:rsidR="0021180C" w:rsidRPr="00F23170" w:rsidRDefault="0021180C" w:rsidP="00413835">
            <w:pPr>
              <w:jc w:val="left"/>
              <w:rPr>
                <w:rFonts w:cs="Arial"/>
                <w:sz w:val="24"/>
              </w:rPr>
            </w:pPr>
            <w:r w:rsidRPr="00F23170">
              <w:rPr>
                <w:rFonts w:cs="Arial"/>
                <w:sz w:val="24"/>
              </w:rPr>
              <w:t>Has a Mapping Meeting taken place?</w:t>
            </w:r>
          </w:p>
        </w:tc>
        <w:tc>
          <w:tcPr>
            <w:tcW w:w="1984" w:type="dxa"/>
          </w:tcPr>
          <w:p w14:paraId="345026C4" w14:textId="77777777" w:rsidR="0021180C" w:rsidRPr="00F23170" w:rsidRDefault="0021180C" w:rsidP="00413835">
            <w:pPr>
              <w:jc w:val="left"/>
              <w:rPr>
                <w:rFonts w:cs="Arial"/>
                <w:sz w:val="24"/>
              </w:rPr>
            </w:pPr>
            <w:r w:rsidRPr="00F23170">
              <w:rPr>
                <w:rFonts w:cs="Arial"/>
                <w:sz w:val="24"/>
              </w:rPr>
              <w:t>Yes / No</w:t>
            </w:r>
          </w:p>
        </w:tc>
        <w:tc>
          <w:tcPr>
            <w:tcW w:w="1985" w:type="dxa"/>
            <w:shd w:val="clear" w:color="auto" w:fill="D9E2F3" w:themeFill="accent5" w:themeFillTint="33"/>
          </w:tcPr>
          <w:p w14:paraId="01EBF5D0" w14:textId="77777777" w:rsidR="0021180C" w:rsidRPr="00F23170" w:rsidRDefault="0021180C" w:rsidP="00413835">
            <w:pPr>
              <w:jc w:val="left"/>
              <w:rPr>
                <w:rFonts w:cs="Arial"/>
                <w:sz w:val="24"/>
              </w:rPr>
            </w:pPr>
            <w:r w:rsidRPr="00F23170">
              <w:rPr>
                <w:rFonts w:cs="Arial"/>
                <w:sz w:val="24"/>
              </w:rPr>
              <w:t>Is the child part of a peer group of children identified as being at risk of exploitation?</w:t>
            </w:r>
          </w:p>
        </w:tc>
        <w:tc>
          <w:tcPr>
            <w:tcW w:w="2358" w:type="dxa"/>
          </w:tcPr>
          <w:p w14:paraId="5441E069" w14:textId="77777777" w:rsidR="0021180C" w:rsidRPr="00F23170" w:rsidRDefault="0021180C" w:rsidP="00413835">
            <w:pPr>
              <w:jc w:val="left"/>
              <w:rPr>
                <w:rFonts w:cs="Arial"/>
                <w:sz w:val="24"/>
              </w:rPr>
            </w:pPr>
            <w:r w:rsidRPr="00F23170">
              <w:rPr>
                <w:rFonts w:cs="Arial"/>
                <w:sz w:val="24"/>
              </w:rPr>
              <w:t>Yes / No</w:t>
            </w:r>
          </w:p>
        </w:tc>
      </w:tr>
      <w:tr w:rsidR="0021180C" w:rsidRPr="00F23170" w14:paraId="5C759CEF" w14:textId="77777777" w:rsidTr="00524F4A">
        <w:tc>
          <w:tcPr>
            <w:tcW w:w="2689" w:type="dxa"/>
            <w:shd w:val="clear" w:color="auto" w:fill="D9E2F3" w:themeFill="accent5" w:themeFillTint="33"/>
          </w:tcPr>
          <w:p w14:paraId="20CAFF2F" w14:textId="77777777" w:rsidR="0021180C" w:rsidRPr="00F23170" w:rsidRDefault="0021180C" w:rsidP="00413835">
            <w:pPr>
              <w:jc w:val="left"/>
              <w:rPr>
                <w:rFonts w:cs="Arial"/>
                <w:sz w:val="24"/>
              </w:rPr>
            </w:pPr>
            <w:r w:rsidRPr="00F23170">
              <w:rPr>
                <w:rFonts w:cs="Arial"/>
                <w:sz w:val="24"/>
              </w:rPr>
              <w:t xml:space="preserve">Has the child been discussed at MACE previously?  </w:t>
            </w:r>
          </w:p>
          <w:p w14:paraId="26AC752F" w14:textId="77777777" w:rsidR="0021180C" w:rsidRPr="00F23170" w:rsidRDefault="0021180C" w:rsidP="00413835">
            <w:pPr>
              <w:jc w:val="left"/>
              <w:rPr>
                <w:rFonts w:cs="Arial"/>
                <w:i/>
                <w:sz w:val="24"/>
              </w:rPr>
            </w:pPr>
            <w:r w:rsidRPr="00F23170">
              <w:rPr>
                <w:rFonts w:cs="Arial"/>
                <w:i/>
                <w:sz w:val="18"/>
              </w:rPr>
              <w:t>If so, please provide a summary of previous MACE actions / interventions.</w:t>
            </w:r>
          </w:p>
        </w:tc>
        <w:tc>
          <w:tcPr>
            <w:tcW w:w="6327" w:type="dxa"/>
            <w:gridSpan w:val="3"/>
          </w:tcPr>
          <w:p w14:paraId="41184E03" w14:textId="77777777" w:rsidR="0021180C" w:rsidRPr="00F23170" w:rsidRDefault="0021180C" w:rsidP="00413835">
            <w:pPr>
              <w:jc w:val="left"/>
              <w:rPr>
                <w:rFonts w:cs="Arial"/>
                <w:sz w:val="24"/>
              </w:rPr>
            </w:pPr>
          </w:p>
        </w:tc>
      </w:tr>
      <w:tr w:rsidR="0021180C" w:rsidRPr="00F23170" w14:paraId="3107AC9F" w14:textId="77777777" w:rsidTr="00524F4A">
        <w:tc>
          <w:tcPr>
            <w:tcW w:w="2689" w:type="dxa"/>
            <w:shd w:val="clear" w:color="auto" w:fill="D9E2F3" w:themeFill="accent5" w:themeFillTint="33"/>
          </w:tcPr>
          <w:p w14:paraId="2712607B" w14:textId="77777777" w:rsidR="0021180C" w:rsidRPr="00F23170" w:rsidRDefault="0021180C" w:rsidP="00413835">
            <w:pPr>
              <w:jc w:val="left"/>
              <w:rPr>
                <w:rFonts w:cs="Arial"/>
                <w:sz w:val="24"/>
              </w:rPr>
            </w:pPr>
            <w:r w:rsidRPr="00F23170">
              <w:rPr>
                <w:rFonts w:cs="Arial"/>
                <w:sz w:val="24"/>
              </w:rPr>
              <w:t>What is the main presenting issue(s):</w:t>
            </w:r>
          </w:p>
          <w:p w14:paraId="070C187E" w14:textId="7D4C6738" w:rsidR="0021180C" w:rsidRPr="00F23170" w:rsidRDefault="0021180C" w:rsidP="00413835">
            <w:pPr>
              <w:jc w:val="left"/>
              <w:rPr>
                <w:rFonts w:cs="Arial"/>
                <w:i/>
                <w:sz w:val="18"/>
              </w:rPr>
            </w:pPr>
            <w:r w:rsidRPr="00F23170">
              <w:rPr>
                <w:rFonts w:cs="Arial"/>
                <w:i/>
                <w:sz w:val="18"/>
              </w:rPr>
              <w:t>What is happening right now for the child that you are concerned about in relation to potential exploitation?  (</w:t>
            </w:r>
            <w:r w:rsidR="00AC4AB2" w:rsidRPr="00F23170">
              <w:rPr>
                <w:rFonts w:cs="Arial"/>
                <w:i/>
                <w:sz w:val="18"/>
              </w:rPr>
              <w:t>e.g.,</w:t>
            </w:r>
            <w:r w:rsidRPr="00F23170">
              <w:rPr>
                <w:rFonts w:cs="Arial"/>
                <w:i/>
                <w:sz w:val="18"/>
              </w:rPr>
              <w:t xml:space="preserve"> If the child is going missing, how often, where do they go missing to if known, what do missing episodes look like?)</w:t>
            </w:r>
          </w:p>
          <w:p w14:paraId="76144A06" w14:textId="77777777" w:rsidR="0021180C" w:rsidRPr="00F23170" w:rsidRDefault="0021180C" w:rsidP="00413835">
            <w:pPr>
              <w:jc w:val="left"/>
              <w:rPr>
                <w:rFonts w:cs="Arial"/>
                <w:i/>
                <w:sz w:val="18"/>
              </w:rPr>
            </w:pPr>
            <w:r w:rsidRPr="00F23170">
              <w:rPr>
                <w:rFonts w:cs="Arial"/>
                <w:i/>
                <w:sz w:val="18"/>
              </w:rPr>
              <w:t>Consider what the associated risk(s) are.</w:t>
            </w:r>
          </w:p>
        </w:tc>
        <w:tc>
          <w:tcPr>
            <w:tcW w:w="6327" w:type="dxa"/>
            <w:gridSpan w:val="3"/>
          </w:tcPr>
          <w:p w14:paraId="0368C77D" w14:textId="77777777" w:rsidR="0021180C" w:rsidRPr="00F23170" w:rsidRDefault="0021180C" w:rsidP="00413835">
            <w:pPr>
              <w:jc w:val="left"/>
              <w:rPr>
                <w:rFonts w:cs="Arial"/>
                <w:sz w:val="24"/>
              </w:rPr>
            </w:pPr>
          </w:p>
          <w:p w14:paraId="65B9AAE6" w14:textId="77777777" w:rsidR="0021180C" w:rsidRPr="00F23170" w:rsidRDefault="0021180C" w:rsidP="00413835">
            <w:pPr>
              <w:jc w:val="left"/>
              <w:rPr>
                <w:rFonts w:cs="Arial"/>
                <w:sz w:val="24"/>
              </w:rPr>
            </w:pPr>
          </w:p>
          <w:p w14:paraId="1EDE2501" w14:textId="77777777" w:rsidR="0021180C" w:rsidRPr="00F23170" w:rsidRDefault="0021180C" w:rsidP="00413835">
            <w:pPr>
              <w:jc w:val="left"/>
              <w:rPr>
                <w:rFonts w:cs="Arial"/>
                <w:sz w:val="24"/>
              </w:rPr>
            </w:pPr>
          </w:p>
          <w:p w14:paraId="4B3E5CF9" w14:textId="77777777" w:rsidR="0021180C" w:rsidRPr="00F23170" w:rsidRDefault="0021180C" w:rsidP="00413835">
            <w:pPr>
              <w:jc w:val="left"/>
              <w:rPr>
                <w:rFonts w:cs="Arial"/>
                <w:sz w:val="24"/>
              </w:rPr>
            </w:pPr>
          </w:p>
          <w:p w14:paraId="32818C7B" w14:textId="77777777" w:rsidR="0021180C" w:rsidRPr="00F23170" w:rsidRDefault="0021180C" w:rsidP="00413835">
            <w:pPr>
              <w:jc w:val="left"/>
              <w:rPr>
                <w:rFonts w:cs="Arial"/>
                <w:sz w:val="24"/>
              </w:rPr>
            </w:pPr>
          </w:p>
          <w:p w14:paraId="2EF72439" w14:textId="77777777" w:rsidR="0021180C" w:rsidRPr="00F23170" w:rsidRDefault="0021180C" w:rsidP="00413835">
            <w:pPr>
              <w:jc w:val="left"/>
              <w:rPr>
                <w:rFonts w:cs="Arial"/>
                <w:sz w:val="24"/>
              </w:rPr>
            </w:pPr>
          </w:p>
          <w:p w14:paraId="5A357ADE" w14:textId="77777777" w:rsidR="0021180C" w:rsidRPr="00F23170" w:rsidRDefault="0021180C" w:rsidP="00413835">
            <w:pPr>
              <w:jc w:val="left"/>
              <w:rPr>
                <w:rFonts w:cs="Arial"/>
                <w:sz w:val="24"/>
              </w:rPr>
            </w:pPr>
          </w:p>
          <w:p w14:paraId="50B78085" w14:textId="77777777" w:rsidR="0021180C" w:rsidRPr="00F23170" w:rsidRDefault="0021180C" w:rsidP="00413835">
            <w:pPr>
              <w:jc w:val="left"/>
              <w:rPr>
                <w:rFonts w:cs="Arial"/>
                <w:sz w:val="24"/>
              </w:rPr>
            </w:pPr>
          </w:p>
          <w:p w14:paraId="2ACA6168" w14:textId="77777777" w:rsidR="0021180C" w:rsidRPr="00F23170" w:rsidRDefault="0021180C" w:rsidP="00413835">
            <w:pPr>
              <w:jc w:val="left"/>
              <w:rPr>
                <w:rFonts w:cs="Arial"/>
                <w:sz w:val="24"/>
              </w:rPr>
            </w:pPr>
          </w:p>
        </w:tc>
      </w:tr>
      <w:tr w:rsidR="0021180C" w:rsidRPr="00F23170" w14:paraId="690C050D" w14:textId="77777777" w:rsidTr="00524F4A">
        <w:tc>
          <w:tcPr>
            <w:tcW w:w="2689" w:type="dxa"/>
            <w:shd w:val="clear" w:color="auto" w:fill="D9E2F3" w:themeFill="accent5" w:themeFillTint="33"/>
          </w:tcPr>
          <w:p w14:paraId="0E762170" w14:textId="77777777" w:rsidR="0021180C" w:rsidRPr="00F23170" w:rsidRDefault="0021180C" w:rsidP="00413835">
            <w:pPr>
              <w:jc w:val="left"/>
              <w:rPr>
                <w:rFonts w:cs="Arial"/>
                <w:sz w:val="24"/>
              </w:rPr>
            </w:pPr>
            <w:r w:rsidRPr="00F23170">
              <w:rPr>
                <w:rFonts w:cs="Arial"/>
                <w:sz w:val="24"/>
              </w:rPr>
              <w:t>What concern(s) are the presenting issue(s) causing?</w:t>
            </w:r>
          </w:p>
          <w:p w14:paraId="64ED78B6" w14:textId="77777777" w:rsidR="0021180C" w:rsidRPr="00F23170" w:rsidRDefault="0021180C" w:rsidP="00413835">
            <w:pPr>
              <w:jc w:val="left"/>
              <w:rPr>
                <w:rFonts w:cs="Arial"/>
                <w:i/>
                <w:sz w:val="18"/>
              </w:rPr>
            </w:pPr>
            <w:r w:rsidRPr="00F23170">
              <w:rPr>
                <w:rFonts w:cs="Arial"/>
                <w:i/>
                <w:sz w:val="18"/>
              </w:rPr>
              <w:t>What are you worried will happen to the child?</w:t>
            </w:r>
          </w:p>
        </w:tc>
        <w:tc>
          <w:tcPr>
            <w:tcW w:w="6327" w:type="dxa"/>
            <w:gridSpan w:val="3"/>
          </w:tcPr>
          <w:p w14:paraId="053CD2B6" w14:textId="77777777" w:rsidR="0021180C" w:rsidRPr="00F23170" w:rsidRDefault="0021180C" w:rsidP="00413835">
            <w:pPr>
              <w:jc w:val="left"/>
              <w:rPr>
                <w:rFonts w:cs="Arial"/>
                <w:sz w:val="24"/>
              </w:rPr>
            </w:pPr>
            <w:r w:rsidRPr="00F23170">
              <w:rPr>
                <w:rFonts w:cs="Arial"/>
                <w:sz w:val="24"/>
              </w:rPr>
              <w:t xml:space="preserve"> </w:t>
            </w:r>
          </w:p>
          <w:p w14:paraId="096C3583" w14:textId="77777777" w:rsidR="0021180C" w:rsidRPr="00F23170" w:rsidRDefault="0021180C" w:rsidP="00413835">
            <w:pPr>
              <w:jc w:val="left"/>
              <w:rPr>
                <w:rFonts w:cs="Arial"/>
                <w:sz w:val="24"/>
              </w:rPr>
            </w:pPr>
          </w:p>
          <w:p w14:paraId="174D8835" w14:textId="77777777" w:rsidR="0021180C" w:rsidRPr="00F23170" w:rsidRDefault="0021180C" w:rsidP="00413835">
            <w:pPr>
              <w:jc w:val="left"/>
              <w:rPr>
                <w:rFonts w:cs="Arial"/>
                <w:sz w:val="24"/>
              </w:rPr>
            </w:pPr>
          </w:p>
          <w:p w14:paraId="146F13C7" w14:textId="77777777" w:rsidR="0021180C" w:rsidRPr="00F23170" w:rsidRDefault="0021180C" w:rsidP="00413835">
            <w:pPr>
              <w:jc w:val="left"/>
              <w:rPr>
                <w:rFonts w:cs="Arial"/>
                <w:sz w:val="24"/>
              </w:rPr>
            </w:pPr>
          </w:p>
          <w:p w14:paraId="04566774" w14:textId="77777777" w:rsidR="0021180C" w:rsidRPr="00F23170" w:rsidRDefault="0021180C" w:rsidP="00413835">
            <w:pPr>
              <w:jc w:val="left"/>
              <w:rPr>
                <w:rFonts w:cs="Arial"/>
                <w:sz w:val="24"/>
              </w:rPr>
            </w:pPr>
          </w:p>
          <w:p w14:paraId="01CB7C6D" w14:textId="77777777" w:rsidR="0021180C" w:rsidRPr="00F23170" w:rsidRDefault="0021180C" w:rsidP="00413835">
            <w:pPr>
              <w:jc w:val="left"/>
              <w:rPr>
                <w:rFonts w:cs="Arial"/>
                <w:sz w:val="24"/>
              </w:rPr>
            </w:pPr>
          </w:p>
          <w:p w14:paraId="7671064F" w14:textId="77777777" w:rsidR="0021180C" w:rsidRPr="00F23170" w:rsidRDefault="0021180C" w:rsidP="00413835">
            <w:pPr>
              <w:jc w:val="left"/>
              <w:rPr>
                <w:rFonts w:cs="Arial"/>
                <w:sz w:val="24"/>
              </w:rPr>
            </w:pPr>
          </w:p>
        </w:tc>
      </w:tr>
      <w:tr w:rsidR="0021180C" w:rsidRPr="00F23170" w14:paraId="5EC4C872" w14:textId="77777777" w:rsidTr="00524F4A">
        <w:tc>
          <w:tcPr>
            <w:tcW w:w="2689" w:type="dxa"/>
            <w:shd w:val="clear" w:color="auto" w:fill="D9E2F3" w:themeFill="accent5" w:themeFillTint="33"/>
          </w:tcPr>
          <w:p w14:paraId="0D2ABA56" w14:textId="77777777" w:rsidR="0021180C" w:rsidRPr="00F23170" w:rsidRDefault="0021180C" w:rsidP="00413835">
            <w:pPr>
              <w:jc w:val="left"/>
              <w:rPr>
                <w:rFonts w:cs="Arial"/>
                <w:sz w:val="24"/>
              </w:rPr>
            </w:pPr>
            <w:r w:rsidRPr="00F23170">
              <w:rPr>
                <w:rFonts w:cs="Arial"/>
                <w:sz w:val="24"/>
              </w:rPr>
              <w:t>What or who are protective factor(s) in the child’s life?</w:t>
            </w:r>
          </w:p>
          <w:p w14:paraId="3B3B3D53" w14:textId="77777777" w:rsidR="0021180C" w:rsidRPr="00F23170" w:rsidRDefault="0021180C" w:rsidP="00413835">
            <w:pPr>
              <w:jc w:val="left"/>
              <w:rPr>
                <w:rFonts w:cs="Arial"/>
                <w:i/>
                <w:sz w:val="24"/>
              </w:rPr>
            </w:pPr>
          </w:p>
        </w:tc>
        <w:tc>
          <w:tcPr>
            <w:tcW w:w="6327" w:type="dxa"/>
            <w:gridSpan w:val="3"/>
          </w:tcPr>
          <w:p w14:paraId="6AAC68F3" w14:textId="77777777" w:rsidR="0021180C" w:rsidRPr="00F23170" w:rsidRDefault="0021180C" w:rsidP="00413835">
            <w:pPr>
              <w:jc w:val="left"/>
              <w:rPr>
                <w:rFonts w:cs="Arial"/>
                <w:sz w:val="24"/>
              </w:rPr>
            </w:pPr>
          </w:p>
          <w:p w14:paraId="73431D46" w14:textId="77777777" w:rsidR="0021180C" w:rsidRPr="00F23170" w:rsidRDefault="0021180C" w:rsidP="00413835">
            <w:pPr>
              <w:jc w:val="left"/>
              <w:rPr>
                <w:rFonts w:cs="Arial"/>
                <w:sz w:val="24"/>
              </w:rPr>
            </w:pPr>
          </w:p>
          <w:p w14:paraId="70C6EEF4" w14:textId="77777777" w:rsidR="0021180C" w:rsidRPr="00F23170" w:rsidRDefault="0021180C" w:rsidP="00413835">
            <w:pPr>
              <w:jc w:val="left"/>
              <w:rPr>
                <w:rFonts w:cs="Arial"/>
                <w:sz w:val="24"/>
              </w:rPr>
            </w:pPr>
          </w:p>
          <w:p w14:paraId="1AC9EF78" w14:textId="77777777" w:rsidR="0021180C" w:rsidRPr="00F23170" w:rsidRDefault="0021180C" w:rsidP="00413835">
            <w:pPr>
              <w:jc w:val="left"/>
              <w:rPr>
                <w:rFonts w:cs="Arial"/>
                <w:sz w:val="24"/>
              </w:rPr>
            </w:pPr>
          </w:p>
          <w:p w14:paraId="4FF48691" w14:textId="77777777" w:rsidR="0021180C" w:rsidRPr="00F23170" w:rsidRDefault="0021180C" w:rsidP="00413835">
            <w:pPr>
              <w:jc w:val="left"/>
              <w:rPr>
                <w:rFonts w:cs="Arial"/>
                <w:sz w:val="24"/>
              </w:rPr>
            </w:pPr>
          </w:p>
          <w:p w14:paraId="72DB3673" w14:textId="77777777" w:rsidR="0021180C" w:rsidRPr="00F23170" w:rsidRDefault="0021180C" w:rsidP="00413835">
            <w:pPr>
              <w:jc w:val="left"/>
              <w:rPr>
                <w:rFonts w:cs="Arial"/>
                <w:sz w:val="24"/>
              </w:rPr>
            </w:pPr>
          </w:p>
        </w:tc>
      </w:tr>
    </w:tbl>
    <w:p w14:paraId="3E4AA231" w14:textId="77777777" w:rsidR="0021180C" w:rsidRPr="00F23170" w:rsidRDefault="0021180C" w:rsidP="00413835">
      <w:pPr>
        <w:jc w:val="left"/>
        <w:rPr>
          <w:rFonts w:eastAsiaTheme="minorHAnsi" w:cs="Arial"/>
          <w:sz w:val="24"/>
          <w:lang w:eastAsia="en-US"/>
        </w:rPr>
      </w:pPr>
    </w:p>
    <w:p w14:paraId="503D1767" w14:textId="77777777" w:rsidR="0021180C" w:rsidRPr="00F23170" w:rsidRDefault="0021180C" w:rsidP="00413835">
      <w:pPr>
        <w:jc w:val="left"/>
        <w:rPr>
          <w:rFonts w:eastAsiaTheme="minorHAnsi" w:cs="Arial"/>
          <w:sz w:val="24"/>
          <w:lang w:eastAsia="en-US"/>
        </w:rPr>
      </w:pPr>
      <w:r w:rsidRPr="00F23170">
        <w:rPr>
          <w:rFonts w:eastAsiaTheme="minorHAnsi" w:cs="Arial"/>
          <w:sz w:val="24"/>
          <w:lang w:eastAsia="en-US"/>
        </w:rPr>
        <w:t>TO BE COMPLETED INTERNALLY:</w:t>
      </w:r>
    </w:p>
    <w:tbl>
      <w:tblPr>
        <w:tblStyle w:val="TableGrid5"/>
        <w:tblW w:w="0" w:type="auto"/>
        <w:tblLook w:val="04A0" w:firstRow="1" w:lastRow="0" w:firstColumn="1" w:lastColumn="0" w:noHBand="0" w:noVBand="1"/>
      </w:tblPr>
      <w:tblGrid>
        <w:gridCol w:w="2473"/>
        <w:gridCol w:w="1323"/>
        <w:gridCol w:w="2367"/>
        <w:gridCol w:w="2140"/>
      </w:tblGrid>
      <w:tr w:rsidR="0021180C" w:rsidRPr="00F23170" w14:paraId="67731B10" w14:textId="77777777" w:rsidTr="00524F4A">
        <w:trPr>
          <w:trHeight w:val="862"/>
        </w:trPr>
        <w:tc>
          <w:tcPr>
            <w:tcW w:w="2689" w:type="dxa"/>
            <w:shd w:val="clear" w:color="auto" w:fill="D9E2F3" w:themeFill="accent5" w:themeFillTint="33"/>
          </w:tcPr>
          <w:p w14:paraId="52B7AFF2" w14:textId="77777777" w:rsidR="0021180C" w:rsidRPr="00F23170" w:rsidRDefault="0021180C" w:rsidP="00413835">
            <w:pPr>
              <w:jc w:val="left"/>
              <w:rPr>
                <w:rFonts w:cs="Arial"/>
                <w:sz w:val="24"/>
              </w:rPr>
            </w:pPr>
            <w:r w:rsidRPr="00F23170">
              <w:rPr>
                <w:rFonts w:cs="Arial"/>
                <w:sz w:val="24"/>
              </w:rPr>
              <w:t>Screened By:</w:t>
            </w:r>
          </w:p>
        </w:tc>
        <w:tc>
          <w:tcPr>
            <w:tcW w:w="1417" w:type="dxa"/>
          </w:tcPr>
          <w:p w14:paraId="6BE5B579" w14:textId="77777777" w:rsidR="0021180C" w:rsidRPr="00F23170" w:rsidRDefault="0021180C" w:rsidP="00413835">
            <w:pPr>
              <w:jc w:val="left"/>
              <w:rPr>
                <w:rFonts w:cs="Arial"/>
                <w:sz w:val="24"/>
              </w:rPr>
            </w:pPr>
            <w:r w:rsidRPr="00F23170">
              <w:rPr>
                <w:rFonts w:cs="Arial"/>
                <w:sz w:val="24"/>
              </w:rPr>
              <w:t>Date:</w:t>
            </w:r>
          </w:p>
          <w:p w14:paraId="666FC5A3" w14:textId="77777777" w:rsidR="0021180C" w:rsidRPr="00F23170" w:rsidRDefault="0021180C" w:rsidP="00413835">
            <w:pPr>
              <w:jc w:val="left"/>
              <w:rPr>
                <w:rFonts w:cs="Arial"/>
                <w:sz w:val="24"/>
              </w:rPr>
            </w:pPr>
          </w:p>
        </w:tc>
        <w:tc>
          <w:tcPr>
            <w:tcW w:w="2552" w:type="dxa"/>
            <w:shd w:val="clear" w:color="auto" w:fill="D9E2F3" w:themeFill="accent5" w:themeFillTint="33"/>
          </w:tcPr>
          <w:p w14:paraId="68FDE098" w14:textId="77777777" w:rsidR="0021180C" w:rsidRPr="00F23170" w:rsidRDefault="0021180C" w:rsidP="00413835">
            <w:pPr>
              <w:jc w:val="left"/>
              <w:rPr>
                <w:rFonts w:cs="Arial"/>
                <w:sz w:val="24"/>
              </w:rPr>
            </w:pPr>
            <w:r w:rsidRPr="00F23170">
              <w:rPr>
                <w:rFonts w:cs="Arial"/>
                <w:sz w:val="24"/>
              </w:rPr>
              <w:t>Has the referral been accepted?</w:t>
            </w:r>
          </w:p>
          <w:p w14:paraId="6E9E1403" w14:textId="77777777" w:rsidR="0021180C" w:rsidRPr="00F23170" w:rsidRDefault="0021180C" w:rsidP="00413835">
            <w:pPr>
              <w:jc w:val="left"/>
              <w:rPr>
                <w:rFonts w:cs="Arial"/>
                <w:sz w:val="24"/>
              </w:rPr>
            </w:pPr>
            <w:r w:rsidRPr="00F23170">
              <w:rPr>
                <w:rFonts w:cs="Arial"/>
                <w:sz w:val="24"/>
              </w:rPr>
              <w:t>Yes / No</w:t>
            </w:r>
          </w:p>
        </w:tc>
        <w:tc>
          <w:tcPr>
            <w:tcW w:w="2358" w:type="dxa"/>
          </w:tcPr>
          <w:p w14:paraId="4172AD67" w14:textId="77777777" w:rsidR="0021180C" w:rsidRPr="00F23170" w:rsidRDefault="0021180C" w:rsidP="00413835">
            <w:pPr>
              <w:jc w:val="left"/>
              <w:rPr>
                <w:rFonts w:cs="Arial"/>
                <w:sz w:val="24"/>
              </w:rPr>
            </w:pPr>
            <w:r w:rsidRPr="00F23170">
              <w:rPr>
                <w:rFonts w:cs="Arial"/>
                <w:sz w:val="24"/>
              </w:rPr>
              <w:t>MACE Panel Date:</w:t>
            </w:r>
          </w:p>
        </w:tc>
      </w:tr>
      <w:tr w:rsidR="0021180C" w:rsidRPr="00F23170" w14:paraId="6B138233" w14:textId="77777777" w:rsidTr="00524F4A">
        <w:trPr>
          <w:trHeight w:val="608"/>
        </w:trPr>
        <w:tc>
          <w:tcPr>
            <w:tcW w:w="2689" w:type="dxa"/>
            <w:shd w:val="clear" w:color="auto" w:fill="D9E2F3" w:themeFill="accent5" w:themeFillTint="33"/>
          </w:tcPr>
          <w:p w14:paraId="45E21C10" w14:textId="77777777" w:rsidR="0021180C" w:rsidRPr="00F23170" w:rsidRDefault="0021180C" w:rsidP="00413835">
            <w:pPr>
              <w:jc w:val="left"/>
              <w:rPr>
                <w:rFonts w:cs="Arial"/>
                <w:sz w:val="24"/>
              </w:rPr>
            </w:pPr>
            <w:r w:rsidRPr="00F23170">
              <w:rPr>
                <w:rFonts w:cs="Arial"/>
                <w:sz w:val="24"/>
              </w:rPr>
              <w:t>If referral not accepted, please state why:</w:t>
            </w:r>
          </w:p>
          <w:p w14:paraId="0E5B7732" w14:textId="77777777" w:rsidR="0021180C" w:rsidRPr="00F23170" w:rsidRDefault="0021180C" w:rsidP="00413835">
            <w:pPr>
              <w:jc w:val="left"/>
              <w:rPr>
                <w:rFonts w:cs="Arial"/>
                <w:sz w:val="24"/>
              </w:rPr>
            </w:pPr>
          </w:p>
        </w:tc>
        <w:tc>
          <w:tcPr>
            <w:tcW w:w="6327" w:type="dxa"/>
            <w:gridSpan w:val="3"/>
          </w:tcPr>
          <w:p w14:paraId="65F8636C" w14:textId="77777777" w:rsidR="0021180C" w:rsidRPr="00F23170" w:rsidRDefault="0021180C" w:rsidP="00413835">
            <w:pPr>
              <w:jc w:val="left"/>
              <w:rPr>
                <w:rFonts w:cs="Arial"/>
                <w:sz w:val="24"/>
              </w:rPr>
            </w:pPr>
          </w:p>
          <w:p w14:paraId="050B1129" w14:textId="77777777" w:rsidR="0021180C" w:rsidRPr="00F23170" w:rsidRDefault="0021180C" w:rsidP="00413835">
            <w:pPr>
              <w:jc w:val="left"/>
              <w:rPr>
                <w:rFonts w:cs="Arial"/>
                <w:sz w:val="24"/>
              </w:rPr>
            </w:pPr>
          </w:p>
          <w:p w14:paraId="149E0D17" w14:textId="77777777" w:rsidR="0021180C" w:rsidRPr="00F23170" w:rsidRDefault="0021180C" w:rsidP="00413835">
            <w:pPr>
              <w:jc w:val="left"/>
              <w:rPr>
                <w:rFonts w:cs="Arial"/>
                <w:sz w:val="24"/>
              </w:rPr>
            </w:pPr>
          </w:p>
          <w:p w14:paraId="0E68F1DE" w14:textId="77777777" w:rsidR="0021180C" w:rsidRPr="00F23170" w:rsidRDefault="0021180C" w:rsidP="00413835">
            <w:pPr>
              <w:jc w:val="left"/>
              <w:rPr>
                <w:rFonts w:cs="Arial"/>
                <w:sz w:val="24"/>
              </w:rPr>
            </w:pPr>
          </w:p>
        </w:tc>
      </w:tr>
    </w:tbl>
    <w:p w14:paraId="6676D357" w14:textId="77777777" w:rsidR="0021180C" w:rsidRPr="0021180C" w:rsidRDefault="0021180C" w:rsidP="00413835">
      <w:pPr>
        <w:jc w:val="left"/>
        <w:rPr>
          <w:rFonts w:eastAsiaTheme="minorHAnsi" w:cs="Arial"/>
          <w:sz w:val="24"/>
          <w:lang w:eastAsia="en-US"/>
        </w:rPr>
      </w:pPr>
    </w:p>
    <w:p w14:paraId="39142488" w14:textId="7508120D" w:rsidR="00987285" w:rsidRDefault="00987285" w:rsidP="00413835">
      <w:pPr>
        <w:jc w:val="left"/>
      </w:pPr>
    </w:p>
    <w:p w14:paraId="54CA3A6A" w14:textId="0A855E41" w:rsidR="00C53BF3" w:rsidRDefault="00987285" w:rsidP="00413835">
      <w:pPr>
        <w:pStyle w:val="Heading1"/>
        <w:spacing w:before="0"/>
        <w:jc w:val="left"/>
        <w:rPr>
          <w:sz w:val="24"/>
        </w:rPr>
      </w:pPr>
      <w:bookmarkStart w:id="92" w:name="_Appendix_9_Radicalisation"/>
      <w:bookmarkStart w:id="93" w:name="Appendix9"/>
      <w:bookmarkStart w:id="94" w:name="_Toc107409352"/>
      <w:bookmarkEnd w:id="92"/>
      <w:r w:rsidRPr="00D2699C">
        <w:rPr>
          <w:sz w:val="22"/>
        </w:rPr>
        <w:lastRenderedPageBreak/>
        <w:t>Appendix</w:t>
      </w:r>
      <w:r w:rsidRPr="00D2699C">
        <w:rPr>
          <w:sz w:val="24"/>
        </w:rPr>
        <w:t xml:space="preserve"> </w:t>
      </w:r>
      <w:bookmarkEnd w:id="93"/>
      <w:r w:rsidR="00E067E9">
        <w:rPr>
          <w:sz w:val="24"/>
        </w:rPr>
        <w:t>8</w:t>
      </w:r>
      <w:r w:rsidR="00BD49E7">
        <w:rPr>
          <w:sz w:val="24"/>
        </w:rPr>
        <w:t>:</w:t>
      </w:r>
      <w:r>
        <w:rPr>
          <w:sz w:val="24"/>
        </w:rPr>
        <w:t xml:space="preserve"> </w:t>
      </w:r>
      <w:r w:rsidRPr="00D2699C">
        <w:rPr>
          <w:sz w:val="24"/>
        </w:rPr>
        <w:t>Radicalisation Response Checklist</w:t>
      </w:r>
      <w:bookmarkEnd w:id="94"/>
    </w:p>
    <w:p w14:paraId="6D2FD982" w14:textId="77777777" w:rsidR="00987285" w:rsidRDefault="00987285" w:rsidP="00413835">
      <w:pPr>
        <w:jc w:val="left"/>
      </w:pPr>
    </w:p>
    <w:p w14:paraId="5FB84ABC" w14:textId="77777777" w:rsidR="00987285" w:rsidRPr="00F23170" w:rsidRDefault="00987285" w:rsidP="00413835">
      <w:pPr>
        <w:jc w:val="left"/>
        <w:rPr>
          <w:sz w:val="24"/>
        </w:rPr>
      </w:pPr>
      <w:r w:rsidRPr="00F23170">
        <w:rPr>
          <w:noProof/>
          <w:sz w:val="24"/>
        </w:rPr>
        <mc:AlternateContent>
          <mc:Choice Requires="wpg">
            <w:drawing>
              <wp:anchor distT="0" distB="0" distL="114300" distR="114300" simplePos="0" relativeHeight="251658248" behindDoc="0" locked="0" layoutInCell="1" allowOverlap="1" wp14:anchorId="0AAEDFFA" wp14:editId="71D33AB5">
                <wp:simplePos x="0" y="0"/>
                <wp:positionH relativeFrom="column">
                  <wp:posOffset>-356235</wp:posOffset>
                </wp:positionH>
                <wp:positionV relativeFrom="paragraph">
                  <wp:posOffset>518160</wp:posOffset>
                </wp:positionV>
                <wp:extent cx="6400800" cy="6686550"/>
                <wp:effectExtent l="0" t="0" r="0" b="0"/>
                <wp:wrapTopAndBottom/>
                <wp:docPr id="64"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686550"/>
                          <a:chOff x="1302" y="2755"/>
                          <a:chExt cx="10080" cy="10530"/>
                        </a:xfrm>
                      </wpg:grpSpPr>
                      <wps:wsp>
                        <wps:cNvPr id="65" name="Text Box 9"/>
                        <wps:cNvSpPr txBox="1">
                          <a:spLocks noChangeArrowheads="1"/>
                        </wps:cNvSpPr>
                        <wps:spPr bwMode="auto">
                          <a:xfrm>
                            <a:off x="3552" y="2755"/>
                            <a:ext cx="5010" cy="1095"/>
                          </a:xfrm>
                          <a:prstGeom prst="rect">
                            <a:avLst/>
                          </a:prstGeom>
                          <a:solidFill>
                            <a:srgbClr val="FFFFFF"/>
                          </a:solidFill>
                          <a:ln w="9525">
                            <a:solidFill>
                              <a:srgbClr val="000000"/>
                            </a:solidFill>
                            <a:miter lim="800000"/>
                            <a:headEnd/>
                            <a:tailEnd/>
                          </a:ln>
                        </wps:spPr>
                        <wps:txbx>
                          <w:txbxContent>
                            <w:p w14:paraId="4CB0A415" w14:textId="77777777" w:rsidR="005E1ADE" w:rsidRPr="00EB5839" w:rsidRDefault="005E1ADE" w:rsidP="00987285">
                              <w:pPr>
                                <w:pStyle w:val="BodyText"/>
                                <w:rPr>
                                  <w:rFonts w:cs="Calibri"/>
                                  <w:i/>
                                  <w:color w:val="1F497D"/>
                                  <w:sz w:val="22"/>
                                  <w:lang w:val="en-US"/>
                                </w:rPr>
                              </w:pPr>
                              <w:r w:rsidRPr="00EB5839">
                                <w:rPr>
                                  <w:rFonts w:cs="Calibri"/>
                                  <w:i/>
                                  <w:color w:val="1F497D"/>
                                  <w:sz w:val="22"/>
                                  <w:lang w:val="en-US"/>
                                </w:rPr>
                                <w:t>Cause for concern</w:t>
                              </w:r>
                            </w:p>
                            <w:p w14:paraId="2F93A4A1" w14:textId="77777777" w:rsidR="005E1ADE" w:rsidRPr="00EB5839" w:rsidRDefault="005E1ADE" w:rsidP="00987285">
                              <w:pPr>
                                <w:pStyle w:val="BodyText"/>
                                <w:rPr>
                                  <w:rFonts w:cs="Calibri"/>
                                  <w:b w:val="0"/>
                                  <w:sz w:val="56"/>
                                  <w:lang w:val="en-US"/>
                                </w:rPr>
                              </w:pPr>
                              <w:r w:rsidRPr="00EB5839">
                                <w:rPr>
                                  <w:rFonts w:cs="Calibri"/>
                                  <w:b w:val="0"/>
                                  <w:sz w:val="22"/>
                                  <w:lang w:val="en-US"/>
                                </w:rPr>
                                <w:t>Complete “Cause for Concern” form</w:t>
                              </w:r>
                            </w:p>
                            <w:p w14:paraId="4E1F76A6" w14:textId="77777777" w:rsidR="005E1ADE" w:rsidRPr="00EB5839" w:rsidRDefault="005E1ADE" w:rsidP="00987285">
                              <w:pPr>
                                <w:pStyle w:val="BodyText"/>
                                <w:rPr>
                                  <w:rFonts w:cs="Calibri"/>
                                  <w:sz w:val="56"/>
                                  <w:lang w:val="en-US"/>
                                </w:rPr>
                              </w:pPr>
                              <w:r w:rsidRPr="00EB5839">
                                <w:rPr>
                                  <w:rFonts w:cs="Calibri"/>
                                  <w:b w:val="0"/>
                                  <w:sz w:val="22"/>
                                  <w:lang w:val="en-US"/>
                                </w:rPr>
                                <w:t>Speak to designated safeguarding lead (staff)</w:t>
                              </w:r>
                            </w:p>
                            <w:p w14:paraId="2817A70E" w14:textId="77777777" w:rsidR="005E1ADE" w:rsidRPr="00EB5839" w:rsidRDefault="005E1ADE" w:rsidP="00987285">
                              <w:pPr>
                                <w:pStyle w:val="BodyText"/>
                                <w:rPr>
                                  <w:sz w:val="56"/>
                                  <w:lang w:val="en-US"/>
                                </w:rPr>
                              </w:pPr>
                            </w:p>
                            <w:p w14:paraId="2E709B61" w14:textId="77777777" w:rsidR="005E1ADE" w:rsidRPr="00EB5839" w:rsidRDefault="005E1ADE" w:rsidP="00987285">
                              <w:pPr>
                                <w:pStyle w:val="BodyText"/>
                                <w:rPr>
                                  <w:sz w:val="56"/>
                                  <w:lang w:val="en-US"/>
                                </w:rPr>
                              </w:pPr>
                            </w:p>
                            <w:p w14:paraId="3105A32B" w14:textId="77777777" w:rsidR="005E1ADE" w:rsidRPr="00EB5839" w:rsidRDefault="005E1ADE" w:rsidP="00987285">
                              <w:pPr>
                                <w:pStyle w:val="BodyText"/>
                                <w:rPr>
                                  <w:b w:val="0"/>
                                  <w:sz w:val="56"/>
                                  <w:lang w:val="en-US"/>
                                </w:rPr>
                              </w:pPr>
                            </w:p>
                          </w:txbxContent>
                        </wps:txbx>
                        <wps:bodyPr rot="0" vert="horz" wrap="square" lIns="91440" tIns="45720" rIns="91440" bIns="45720" anchor="t" anchorCtr="0" upright="1">
                          <a:noAutofit/>
                        </wps:bodyPr>
                      </wps:wsp>
                      <wps:wsp>
                        <wps:cNvPr id="66" name="Text Box 4"/>
                        <wps:cNvSpPr txBox="1">
                          <a:spLocks noChangeArrowheads="1"/>
                        </wps:cNvSpPr>
                        <wps:spPr bwMode="auto">
                          <a:xfrm>
                            <a:off x="3552" y="4285"/>
                            <a:ext cx="5010" cy="1125"/>
                          </a:xfrm>
                          <a:prstGeom prst="rect">
                            <a:avLst/>
                          </a:prstGeom>
                          <a:solidFill>
                            <a:srgbClr val="FFFFFF"/>
                          </a:solidFill>
                          <a:ln w="9525">
                            <a:solidFill>
                              <a:srgbClr val="000000"/>
                            </a:solidFill>
                            <a:miter lim="800000"/>
                            <a:headEnd/>
                            <a:tailEnd/>
                          </a:ln>
                        </wps:spPr>
                        <wps:txbx>
                          <w:txbxContent>
                            <w:p w14:paraId="0FF5D257" w14:textId="77777777" w:rsidR="005E1ADE" w:rsidRPr="00EB5839" w:rsidRDefault="005E1ADE" w:rsidP="00987285">
                              <w:pPr>
                                <w:pStyle w:val="BodyText"/>
                                <w:rPr>
                                  <w:rFonts w:cs="Calibri"/>
                                  <w:i/>
                                  <w:color w:val="1F497D"/>
                                  <w:sz w:val="22"/>
                                  <w:lang w:val="en-US"/>
                                </w:rPr>
                              </w:pPr>
                              <w:r w:rsidRPr="00EB5839">
                                <w:rPr>
                                  <w:rFonts w:cs="Calibri"/>
                                  <w:i/>
                                  <w:color w:val="1F497D"/>
                                  <w:sz w:val="22"/>
                                  <w:lang w:val="en-US"/>
                                </w:rPr>
                                <w:t>Discussion</w:t>
                              </w:r>
                            </w:p>
                            <w:p w14:paraId="6492FDA3" w14:textId="77777777" w:rsidR="005E1ADE" w:rsidRPr="00EB5839" w:rsidRDefault="005E1ADE" w:rsidP="00987285">
                              <w:pPr>
                                <w:jc w:val="center"/>
                                <w:rPr>
                                  <w:rFonts w:cs="Calibri"/>
                                </w:rPr>
                              </w:pPr>
                              <w:r w:rsidRPr="00EB5839">
                                <w:rPr>
                                  <w:rFonts w:cs="Calibri"/>
                                </w:rPr>
                                <w:t>Concerned party discuss with:</w:t>
                              </w:r>
                            </w:p>
                            <w:p w14:paraId="76195298" w14:textId="77777777" w:rsidR="005E1ADE" w:rsidRPr="00EB5839" w:rsidRDefault="005E1ADE" w:rsidP="00987285">
                              <w:pPr>
                                <w:jc w:val="center"/>
                                <w:rPr>
                                  <w:rFonts w:cs="Calibri"/>
                                </w:rPr>
                              </w:pPr>
                              <w:r w:rsidRPr="00EB5839">
                                <w:rPr>
                                  <w:rFonts w:cs="Calibri"/>
                                </w:rPr>
                                <w:t>Designated Staff /Head teacher</w:t>
                              </w:r>
                            </w:p>
                            <w:p w14:paraId="44827F23" w14:textId="77777777" w:rsidR="005E1ADE" w:rsidRPr="00EB5839" w:rsidRDefault="005E1ADE" w:rsidP="00987285">
                              <w:pPr>
                                <w:pStyle w:val="Heading6"/>
                                <w:jc w:val="center"/>
                                <w:rPr>
                                  <w:u w:val="single"/>
                                </w:rPr>
                              </w:pPr>
                            </w:p>
                          </w:txbxContent>
                        </wps:txbx>
                        <wps:bodyPr rot="0" vert="horz" wrap="square" lIns="91440" tIns="45720" rIns="91440" bIns="45720" anchor="t" anchorCtr="0" upright="1">
                          <a:noAutofit/>
                        </wps:bodyPr>
                      </wps:wsp>
                      <wps:wsp>
                        <wps:cNvPr id="67" name="Straight Arrow Connector 2"/>
                        <wps:cNvCnPr>
                          <a:cxnSpLocks noChangeShapeType="1"/>
                        </wps:cNvCnPr>
                        <wps:spPr bwMode="auto">
                          <a:xfrm>
                            <a:off x="6042" y="385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Text Box 20"/>
                        <wps:cNvSpPr txBox="1">
                          <a:spLocks noChangeArrowheads="1"/>
                        </wps:cNvSpPr>
                        <wps:spPr bwMode="auto">
                          <a:xfrm>
                            <a:off x="3552" y="5845"/>
                            <a:ext cx="5010" cy="1560"/>
                          </a:xfrm>
                          <a:prstGeom prst="rect">
                            <a:avLst/>
                          </a:prstGeom>
                          <a:solidFill>
                            <a:srgbClr val="FFFFFF"/>
                          </a:solidFill>
                          <a:ln w="9525">
                            <a:solidFill>
                              <a:srgbClr val="000000"/>
                            </a:solidFill>
                            <a:miter lim="800000"/>
                            <a:headEnd/>
                            <a:tailEnd/>
                          </a:ln>
                        </wps:spPr>
                        <wps:txbx>
                          <w:txbxContent>
                            <w:p w14:paraId="062F6939" w14:textId="77777777" w:rsidR="005E1ADE" w:rsidRPr="00EB5839" w:rsidRDefault="005E1ADE" w:rsidP="00987285">
                              <w:pPr>
                                <w:pStyle w:val="BodyText3"/>
                                <w:jc w:val="center"/>
                                <w:rPr>
                                  <w:rFonts w:cs="Calibri"/>
                                  <w:b/>
                                  <w:i/>
                                  <w:color w:val="1F497D"/>
                                  <w:sz w:val="22"/>
                                </w:rPr>
                              </w:pPr>
                              <w:r w:rsidRPr="00EB5839">
                                <w:rPr>
                                  <w:rFonts w:cs="Calibri"/>
                                  <w:b/>
                                  <w:i/>
                                  <w:color w:val="1F497D"/>
                                  <w:sz w:val="22"/>
                                </w:rPr>
                                <w:t>Seek advice from other agencies:</w:t>
                              </w:r>
                            </w:p>
                            <w:p w14:paraId="63E46B20" w14:textId="77777777" w:rsidR="005E1ADE" w:rsidRPr="00C927B1" w:rsidRDefault="005E1ADE" w:rsidP="00987285">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 / Prevent Education Officer –  </w:t>
                              </w:r>
                            </w:p>
                            <w:p w14:paraId="4CEE8609" w14:textId="59089F6A" w:rsidR="005E1ADE" w:rsidRPr="00C927B1" w:rsidRDefault="00635BA4" w:rsidP="00987285">
                              <w:pPr>
                                <w:jc w:val="center"/>
                                <w:rPr>
                                  <w:rFonts w:cs="Calibri"/>
                                  <w:b/>
                                </w:rPr>
                              </w:pPr>
                              <w:r w:rsidRPr="00731E56">
                                <w:rPr>
                                  <w:rFonts w:cs="Calibri"/>
                                  <w:b/>
                                </w:rPr>
                                <w:t>Helene Heath (07891 271011)</w:t>
                              </w:r>
                              <w:r w:rsidR="005E1ADE" w:rsidRPr="00C927B1">
                                <w:rPr>
                                  <w:rFonts w:cs="Calibri"/>
                                  <w:b/>
                                </w:rPr>
                                <w:t xml:space="preserve"> / Prevent Team </w:t>
                              </w:r>
                              <w:hyperlink r:id="rId107" w:history="1">
                                <w:r w:rsidR="005E1ADE" w:rsidRPr="00C927B1">
                                  <w:rPr>
                                    <w:rStyle w:val="Hyperlink"/>
                                    <w:rFonts w:cs="Calibri"/>
                                    <w:b/>
                                    <w:color w:val="auto"/>
                                  </w:rPr>
                                  <w:t>prevent@leeds.gov.uk</w:t>
                                </w:r>
                              </w:hyperlink>
                              <w:r w:rsidR="005E1ADE" w:rsidRPr="00C927B1">
                                <w:rPr>
                                  <w:rFonts w:cs="Calibri"/>
                                  <w:b/>
                                </w:rPr>
                                <w:t xml:space="preserve"> (0113 535 0810)</w:t>
                              </w:r>
                            </w:p>
                          </w:txbxContent>
                        </wps:txbx>
                        <wps:bodyPr rot="0" vert="horz" wrap="square" lIns="91440" tIns="45720" rIns="91440" bIns="45720" anchor="t" anchorCtr="0" upright="1">
                          <a:noAutofit/>
                        </wps:bodyPr>
                      </wps:wsp>
                      <wps:wsp>
                        <wps:cNvPr id="69" name="Straight Arrow Connector 3"/>
                        <wps:cNvCnPr>
                          <a:cxnSpLocks noChangeShapeType="1"/>
                        </wps:cNvCnPr>
                        <wps:spPr bwMode="auto">
                          <a:xfrm>
                            <a:off x="6042" y="541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15"/>
                        <wps:cNvSpPr txBox="1">
                          <a:spLocks noChangeArrowheads="1"/>
                        </wps:cNvSpPr>
                        <wps:spPr bwMode="auto">
                          <a:xfrm>
                            <a:off x="3552" y="7855"/>
                            <a:ext cx="5010" cy="1500"/>
                          </a:xfrm>
                          <a:prstGeom prst="rect">
                            <a:avLst/>
                          </a:prstGeom>
                          <a:solidFill>
                            <a:srgbClr val="FFFFFF"/>
                          </a:solidFill>
                          <a:ln w="9525">
                            <a:solidFill>
                              <a:srgbClr val="000000"/>
                            </a:solidFill>
                            <a:miter lim="800000"/>
                            <a:headEnd/>
                            <a:tailEnd/>
                          </a:ln>
                        </wps:spPr>
                        <wps:txbx>
                          <w:txbxContent>
                            <w:p w14:paraId="08761904" w14:textId="77777777" w:rsidR="005E1ADE" w:rsidRPr="00C927B1" w:rsidRDefault="005E1ADE" w:rsidP="00987285">
                              <w:pPr>
                                <w:pStyle w:val="BodyText3"/>
                                <w:jc w:val="center"/>
                                <w:rPr>
                                  <w:rFonts w:cs="Calibri"/>
                                  <w:b/>
                                  <w:i/>
                                  <w:color w:val="44546A" w:themeColor="text2"/>
                                  <w:sz w:val="22"/>
                                </w:rPr>
                              </w:pPr>
                              <w:r w:rsidRPr="00C927B1">
                                <w:rPr>
                                  <w:rFonts w:cs="Calibri"/>
                                  <w:b/>
                                  <w:i/>
                                  <w:color w:val="44546A" w:themeColor="text2"/>
                                  <w:sz w:val="22"/>
                                </w:rPr>
                                <w:t>Information Gathering</w:t>
                              </w:r>
                            </w:p>
                            <w:p w14:paraId="35AA5E55" w14:textId="77777777" w:rsidR="005E1ADE" w:rsidRPr="00EB5839" w:rsidRDefault="005E1ADE" w:rsidP="00987285">
                              <w:pPr>
                                <w:pStyle w:val="BodyText3"/>
                                <w:jc w:val="center"/>
                                <w:rPr>
                                  <w:rFonts w:cs="Calibri"/>
                                  <w:b/>
                                  <w:sz w:val="22"/>
                                </w:rPr>
                              </w:pPr>
                              <w:r w:rsidRPr="00EB5839">
                                <w:rPr>
                                  <w:rFonts w:cs="Calibri"/>
                                  <w:b/>
                                  <w:sz w:val="22"/>
                                </w:rPr>
                                <w:t xml:space="preserve"> </w:t>
                              </w:r>
                              <w:r w:rsidRPr="00C927B1">
                                <w:rPr>
                                  <w:rFonts w:cs="Calibri"/>
                                  <w:b/>
                                  <w:color w:val="44546A"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wps:txbx>
                        <wps:bodyPr rot="0" vert="horz" wrap="square" lIns="91440" tIns="45720" rIns="91440" bIns="45720" anchor="t" anchorCtr="0" upright="1">
                          <a:noAutofit/>
                        </wps:bodyPr>
                      </wps:wsp>
                      <wps:wsp>
                        <wps:cNvPr id="71" name="Straight Arrow Connector 5"/>
                        <wps:cNvCnPr>
                          <a:cxnSpLocks noChangeShapeType="1"/>
                        </wps:cNvCnPr>
                        <wps:spPr bwMode="auto">
                          <a:xfrm>
                            <a:off x="6042" y="742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Text Box 6"/>
                        <wps:cNvSpPr txBox="1">
                          <a:spLocks noChangeArrowheads="1"/>
                        </wps:cNvSpPr>
                        <wps:spPr bwMode="auto">
                          <a:xfrm>
                            <a:off x="3552" y="9775"/>
                            <a:ext cx="5010" cy="2268"/>
                          </a:xfrm>
                          <a:prstGeom prst="rect">
                            <a:avLst/>
                          </a:prstGeom>
                          <a:solidFill>
                            <a:srgbClr val="FFFFFF"/>
                          </a:solidFill>
                          <a:ln w="9525">
                            <a:solidFill>
                              <a:srgbClr val="000000"/>
                            </a:solidFill>
                            <a:miter lim="800000"/>
                            <a:headEnd/>
                            <a:tailEnd/>
                          </a:ln>
                        </wps:spPr>
                        <wps:txbx>
                          <w:txbxContent>
                            <w:p w14:paraId="4C464BFD" w14:textId="77777777" w:rsidR="005E1ADE" w:rsidRPr="00EB5839" w:rsidRDefault="005E1ADE" w:rsidP="00987285">
                              <w:pPr>
                                <w:pStyle w:val="BodyText3"/>
                                <w:jc w:val="center"/>
                                <w:rPr>
                                  <w:rFonts w:cs="Calibri"/>
                                  <w:b/>
                                  <w:i/>
                                  <w:color w:val="1F497D"/>
                                  <w:sz w:val="22"/>
                                  <w:szCs w:val="24"/>
                                </w:rPr>
                              </w:pPr>
                              <w:r w:rsidRPr="00EB5839">
                                <w:rPr>
                                  <w:rFonts w:cs="Calibri"/>
                                  <w:b/>
                                  <w:i/>
                                  <w:color w:val="1F497D"/>
                                  <w:sz w:val="22"/>
                                  <w:szCs w:val="24"/>
                                </w:rPr>
                                <w:t>Channel Referral Process</w:t>
                              </w:r>
                            </w:p>
                            <w:p w14:paraId="3FDE0B84" w14:textId="77777777" w:rsidR="005E1ADE" w:rsidRPr="00C927B1" w:rsidRDefault="005E1ADE" w:rsidP="00987285">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 / link into existing Child in Need or Child Protection Plan</w:t>
                              </w:r>
                            </w:p>
                            <w:p w14:paraId="446CA24A" w14:textId="77777777" w:rsidR="005E1ADE" w:rsidRPr="00EB5839" w:rsidRDefault="005E1ADE" w:rsidP="00987285">
                              <w:pPr>
                                <w:pStyle w:val="BodyText3"/>
                                <w:jc w:val="center"/>
                                <w:rPr>
                                  <w:sz w:val="24"/>
                                </w:rPr>
                              </w:pPr>
                            </w:p>
                          </w:txbxContent>
                        </wps:txbx>
                        <wps:bodyPr rot="0" vert="horz" wrap="square" lIns="91440" tIns="45720" rIns="91440" bIns="45720" anchor="t" anchorCtr="0" upright="1">
                          <a:noAutofit/>
                        </wps:bodyPr>
                      </wps:wsp>
                      <wps:wsp>
                        <wps:cNvPr id="73" name="Straight Arrow Connector 7"/>
                        <wps:cNvCnPr>
                          <a:cxnSpLocks noChangeShapeType="1"/>
                        </wps:cNvCnPr>
                        <wps:spPr bwMode="auto">
                          <a:xfrm>
                            <a:off x="6042" y="9355"/>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5" name="Group 11"/>
                        <wpg:cNvGrpSpPr>
                          <a:grpSpLocks/>
                        </wpg:cNvGrpSpPr>
                        <wpg:grpSpPr bwMode="auto">
                          <a:xfrm>
                            <a:off x="1302" y="4660"/>
                            <a:ext cx="2251" cy="2745"/>
                            <a:chOff x="0" y="0"/>
                            <a:chExt cx="1429385" cy="1743075"/>
                          </a:xfrm>
                        </wpg:grpSpPr>
                        <wps:wsp>
                          <wps:cNvPr id="76" name="Text Box 76"/>
                          <wps:cNvSpPr txBox="1">
                            <a:spLocks noChangeArrowheads="1"/>
                          </wps:cNvSpPr>
                          <wps:spPr bwMode="auto">
                            <a:xfrm>
                              <a:off x="0" y="276225"/>
                              <a:ext cx="1094740" cy="1466850"/>
                            </a:xfrm>
                            <a:prstGeom prst="rect">
                              <a:avLst/>
                            </a:prstGeom>
                            <a:solidFill>
                              <a:srgbClr val="FFFFFF"/>
                            </a:solidFill>
                            <a:ln w="9525">
                              <a:solidFill>
                                <a:srgbClr val="000000"/>
                              </a:solidFill>
                              <a:miter lim="800000"/>
                              <a:headEnd/>
                              <a:tailEnd/>
                            </a:ln>
                          </wps:spPr>
                          <wps:txbx>
                            <w:txbxContent>
                              <w:p w14:paraId="4DC9F113" w14:textId="77777777" w:rsidR="005E1ADE" w:rsidRPr="00EB5839" w:rsidRDefault="005E1ADE" w:rsidP="00987285">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wps:txbx>
                          <wps:bodyPr rot="0" vert="horz" wrap="square" lIns="91440" tIns="45720" rIns="91440" bIns="45720" anchor="t" anchorCtr="0" upright="1">
                            <a:noAutofit/>
                          </wps:bodyPr>
                        </wps:wsp>
                        <wps:wsp>
                          <wps:cNvPr id="77" name="Straight Arrow Connector 8"/>
                          <wps:cNvCnPr>
                            <a:cxnSpLocks noChangeShapeType="1"/>
                          </wps:cNvCnPr>
                          <wps:spPr bwMode="auto">
                            <a:xfrm flipH="1">
                              <a:off x="1095375"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78" name="Group 12"/>
                        <wpg:cNvGrpSpPr>
                          <a:grpSpLocks/>
                        </wpg:cNvGrpSpPr>
                        <wpg:grpSpPr bwMode="auto">
                          <a:xfrm>
                            <a:off x="8577" y="4660"/>
                            <a:ext cx="2511" cy="3389"/>
                            <a:chOff x="0" y="0"/>
                            <a:chExt cx="1594485" cy="2152015"/>
                          </a:xfrm>
                        </wpg:grpSpPr>
                        <wps:wsp>
                          <wps:cNvPr id="79" name="Text Box 22"/>
                          <wps:cNvSpPr txBox="1">
                            <a:spLocks noChangeArrowheads="1"/>
                          </wps:cNvSpPr>
                          <wps:spPr bwMode="auto">
                            <a:xfrm>
                              <a:off x="314325" y="285750"/>
                              <a:ext cx="1280160" cy="1866265"/>
                            </a:xfrm>
                            <a:prstGeom prst="rect">
                              <a:avLst/>
                            </a:prstGeom>
                            <a:solidFill>
                              <a:srgbClr val="FFFFFF"/>
                            </a:solidFill>
                            <a:ln w="9525">
                              <a:solidFill>
                                <a:srgbClr val="000000"/>
                              </a:solidFill>
                              <a:miter lim="800000"/>
                              <a:headEnd/>
                              <a:tailEnd/>
                            </a:ln>
                          </wps:spPr>
                          <wps:txbx>
                            <w:txbxContent>
                              <w:p w14:paraId="3D2614CF" w14:textId="77777777" w:rsidR="005E1ADE" w:rsidRPr="00EB5839" w:rsidRDefault="005E1ADE" w:rsidP="00987285">
                                <w:pPr>
                                  <w:jc w:val="center"/>
                                  <w:rPr>
                                    <w:rFonts w:cs="Calibri"/>
                                    <w:b/>
                                    <w:i/>
                                    <w:color w:val="000000"/>
                                    <w:lang w:val="en-US"/>
                                  </w:rPr>
                                </w:pPr>
                                <w:r w:rsidRPr="00EB5839">
                                  <w:rPr>
                                    <w:bCs/>
                                    <w:i/>
                                    <w:iCs/>
                                    <w:color w:val="1F497D"/>
                                  </w:rPr>
                                  <w:t>Risk of significant harm to a child</w:t>
                                </w:r>
                              </w:p>
                              <w:p w14:paraId="78F91F10" w14:textId="77777777" w:rsidR="005E1ADE" w:rsidRPr="00EB5839" w:rsidRDefault="005E1ADE" w:rsidP="00987285">
                                <w:pPr>
                                  <w:jc w:val="center"/>
                                  <w:rPr>
                                    <w:rFonts w:cs="Calibri"/>
                                    <w:b/>
                                  </w:rPr>
                                </w:pPr>
                                <w:r w:rsidRPr="00EB5839">
                                  <w:rPr>
                                    <w:rFonts w:cs="Calibri"/>
                                    <w:b/>
                                  </w:rPr>
                                  <w:t>Contact: Children’s Social Work Service – Duty &amp; Advice Team</w:t>
                                </w:r>
                              </w:p>
                              <w:p w14:paraId="0829AF2A" w14:textId="77777777" w:rsidR="005E1ADE" w:rsidRPr="00EB5839" w:rsidRDefault="005E1ADE" w:rsidP="00987285">
                                <w:pPr>
                                  <w:jc w:val="center"/>
                                  <w:rPr>
                                    <w:rFonts w:cs="Calibri"/>
                                    <w:b/>
                                  </w:rPr>
                                </w:pPr>
                                <w:r w:rsidRPr="00EB5839">
                                  <w:rPr>
                                    <w:rFonts w:cs="Calibri"/>
                                    <w:b/>
                                  </w:rPr>
                                  <w:t>(0113 3760336)</w:t>
                                </w:r>
                              </w:p>
                              <w:p w14:paraId="42318598" w14:textId="77777777" w:rsidR="005E1ADE" w:rsidRPr="00EB5839" w:rsidRDefault="005E1ADE" w:rsidP="00987285">
                                <w:pPr>
                                  <w:jc w:val="center"/>
                                </w:pPr>
                              </w:p>
                            </w:txbxContent>
                          </wps:txbx>
                          <wps:bodyPr rot="0" vert="horz" wrap="square" lIns="91440" tIns="45720" rIns="91440" bIns="45720" anchor="t" anchorCtr="0" upright="1">
                            <a:noAutofit/>
                          </wps:bodyPr>
                        </wps:wsp>
                        <wps:wsp>
                          <wps:cNvPr id="80" name="Straight Arrow Connector 10"/>
                          <wps:cNvCnPr>
                            <a:cxnSpLocks noChangeShapeType="1"/>
                          </wps:cNvCnPr>
                          <wps:spPr bwMode="auto">
                            <a:xfrm>
                              <a:off x="0"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81" name="Straight Arrow Connector 13"/>
                        <wps:cNvCnPr>
                          <a:cxnSpLocks noChangeShapeType="1"/>
                        </wps:cNvCnPr>
                        <wps:spPr bwMode="auto">
                          <a:xfrm flipH="1">
                            <a:off x="3027"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2" name="Straight Arrow Connector 14"/>
                        <wps:cNvCnPr>
                          <a:cxnSpLocks noChangeShapeType="1"/>
                        </wps:cNvCnPr>
                        <wps:spPr bwMode="auto">
                          <a:xfrm flipH="1">
                            <a:off x="8562"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3" name="Text Box 16"/>
                        <wps:cNvSpPr txBox="1">
                          <a:spLocks noChangeArrowheads="1"/>
                        </wps:cNvSpPr>
                        <wps:spPr bwMode="auto">
                          <a:xfrm>
                            <a:off x="9072" y="8455"/>
                            <a:ext cx="2205" cy="1335"/>
                          </a:xfrm>
                          <a:prstGeom prst="rect">
                            <a:avLst/>
                          </a:prstGeom>
                          <a:solidFill>
                            <a:srgbClr val="FFFFFF"/>
                          </a:solidFill>
                          <a:ln w="9525">
                            <a:solidFill>
                              <a:srgbClr val="000000"/>
                            </a:solidFill>
                            <a:miter lim="800000"/>
                            <a:headEnd/>
                            <a:tailEnd/>
                          </a:ln>
                        </wps:spPr>
                        <wps:txbx>
                          <w:txbxContent>
                            <w:p w14:paraId="060CC333" w14:textId="77777777" w:rsidR="005E1ADE" w:rsidRPr="00EB5839" w:rsidRDefault="005E1ADE" w:rsidP="00987285">
                              <w:pPr>
                                <w:pStyle w:val="BodyText3"/>
                                <w:jc w:val="center"/>
                                <w:rPr>
                                  <w:rFonts w:cs="Calibri"/>
                                  <w:b/>
                                  <w:i/>
                                  <w:color w:val="1F497D"/>
                                  <w:sz w:val="22"/>
                                </w:rPr>
                              </w:pPr>
                              <w:r w:rsidRPr="00EB5839">
                                <w:rPr>
                                  <w:rFonts w:cs="Calibri"/>
                                  <w:b/>
                                  <w:i/>
                                  <w:color w:val="1F497D"/>
                                  <w:sz w:val="22"/>
                                </w:rPr>
                                <w:t>Child &amp; family assessment</w:t>
                              </w:r>
                            </w:p>
                            <w:p w14:paraId="32A9336D" w14:textId="77777777" w:rsidR="005E1ADE" w:rsidRPr="00EB5839" w:rsidRDefault="005E1ADE" w:rsidP="00987285">
                              <w:pPr>
                                <w:jc w:val="center"/>
                                <w:rPr>
                                  <w:rFonts w:cs="Calibri"/>
                                  <w:b/>
                                  <w:color w:val="000000"/>
                                </w:rPr>
                              </w:pPr>
                              <w:r w:rsidRPr="00EB5839">
                                <w:rPr>
                                  <w:rFonts w:cs="Calibri"/>
                                  <w:b/>
                                  <w:color w:val="000000"/>
                                </w:rPr>
                                <w:t>(CSWS) within 10 working days</w:t>
                              </w:r>
                            </w:p>
                          </w:txbxContent>
                        </wps:txbx>
                        <wps:bodyPr rot="0" vert="horz" wrap="square" lIns="91440" tIns="45720" rIns="91440" bIns="45720" anchor="t" anchorCtr="0" upright="1">
                          <a:noAutofit/>
                        </wps:bodyPr>
                      </wps:wsp>
                      <wps:wsp>
                        <wps:cNvPr id="84" name="Straight Arrow Connector 17"/>
                        <wps:cNvCnPr>
                          <a:cxnSpLocks noChangeShapeType="1"/>
                        </wps:cNvCnPr>
                        <wps:spPr bwMode="auto">
                          <a:xfrm flipH="1">
                            <a:off x="8562"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5" name="Text Box 32"/>
                        <wps:cNvSpPr txBox="1">
                          <a:spLocks noChangeArrowheads="1"/>
                        </wps:cNvSpPr>
                        <wps:spPr bwMode="auto">
                          <a:xfrm>
                            <a:off x="1377" y="7855"/>
                            <a:ext cx="1701" cy="3968"/>
                          </a:xfrm>
                          <a:prstGeom prst="rect">
                            <a:avLst/>
                          </a:prstGeom>
                          <a:solidFill>
                            <a:srgbClr val="FFFFFF"/>
                          </a:solidFill>
                          <a:ln w="9525">
                            <a:solidFill>
                              <a:srgbClr val="000000"/>
                            </a:solidFill>
                            <a:miter lim="800000"/>
                            <a:headEnd/>
                            <a:tailEnd/>
                          </a:ln>
                        </wps:spPr>
                        <wps:txbx>
                          <w:txbxContent>
                            <w:p w14:paraId="0710A75B" w14:textId="77777777" w:rsidR="005E1ADE" w:rsidRPr="00EB5839" w:rsidRDefault="005E1ADE" w:rsidP="00987285">
                              <w:pPr>
                                <w:jc w:val="center"/>
                                <w:rPr>
                                  <w:rFonts w:cs="Calibri"/>
                                  <w:b/>
                                </w:rPr>
                              </w:pPr>
                              <w:r w:rsidRPr="00EB5839">
                                <w:rPr>
                                  <w:rFonts w:cs="Calibri"/>
                                  <w:b/>
                                </w:rPr>
                                <w:t>Referrer informed of decision and where appropriate pupil referred to other existing safeguarding panels  / interventions for support.</w:t>
                              </w:r>
                            </w:p>
                          </w:txbxContent>
                        </wps:txbx>
                        <wps:bodyPr rot="0" vert="horz" wrap="square" lIns="91440" tIns="45720" rIns="91440" bIns="45720" anchor="t" anchorCtr="0" upright="1">
                          <a:noAutofit/>
                        </wps:bodyPr>
                      </wps:wsp>
                      <wps:wsp>
                        <wps:cNvPr id="86" name="Straight Arrow Connector 18"/>
                        <wps:cNvCnPr>
                          <a:cxnSpLocks noChangeShapeType="1"/>
                        </wps:cNvCnPr>
                        <wps:spPr bwMode="auto">
                          <a:xfrm flipH="1">
                            <a:off x="3027"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7" name="Straight Arrow Connector 19"/>
                        <wps:cNvCnPr>
                          <a:cxnSpLocks noChangeShapeType="1"/>
                        </wps:cNvCnPr>
                        <wps:spPr bwMode="auto">
                          <a:xfrm flipH="1">
                            <a:off x="3027"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9072" y="10030"/>
                            <a:ext cx="2310" cy="2130"/>
                          </a:xfrm>
                          <a:prstGeom prst="rect">
                            <a:avLst/>
                          </a:prstGeom>
                          <a:solidFill>
                            <a:srgbClr val="FFFFFF"/>
                          </a:solidFill>
                          <a:ln w="9525">
                            <a:solidFill>
                              <a:srgbClr val="000000"/>
                            </a:solidFill>
                            <a:miter lim="800000"/>
                            <a:headEnd/>
                            <a:tailEnd/>
                          </a:ln>
                        </wps:spPr>
                        <wps:txbx>
                          <w:txbxContent>
                            <w:p w14:paraId="4B6ED68B" w14:textId="77777777" w:rsidR="005E1ADE" w:rsidRPr="00EB5839" w:rsidRDefault="005E1ADE" w:rsidP="00987285">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7629670D" w14:textId="77777777" w:rsidR="005E1ADE" w:rsidRPr="00EB5839" w:rsidRDefault="005E1ADE" w:rsidP="00987285">
                              <w:pPr>
                                <w:pStyle w:val="BodyText3"/>
                                <w:jc w:val="center"/>
                                <w:rPr>
                                  <w:rFonts w:cs="Calibri"/>
                                  <w:b/>
                                  <w:sz w:val="22"/>
                                </w:rPr>
                              </w:pPr>
                              <w:hyperlink r:id="rId108" w:history="1">
                                <w:r w:rsidRPr="00EB6DB5">
                                  <w:rPr>
                                    <w:rStyle w:val="Hyperlink"/>
                                    <w:rFonts w:cs="Calibri"/>
                                    <w:b/>
                                    <w:sz w:val="22"/>
                                  </w:rPr>
                                  <w:t>http://westyorkscb.proceduresonline.com</w:t>
                                </w:r>
                              </w:hyperlink>
                              <w:r>
                                <w:rPr>
                                  <w:rFonts w:cs="Calibri"/>
                                  <w:b/>
                                  <w:sz w:val="22"/>
                                </w:rPr>
                                <w:t xml:space="preserve"> </w:t>
                              </w:r>
                            </w:p>
                          </w:txbxContent>
                        </wps:txbx>
                        <wps:bodyPr rot="0" vert="horz" wrap="square" lIns="91440" tIns="45720" rIns="91440" bIns="45720" anchor="t" anchorCtr="0" upright="1">
                          <a:noAutofit/>
                        </wps:bodyPr>
                      </wps:wsp>
                      <wps:wsp>
                        <wps:cNvPr id="89" name="Straight Arrow Connector 24"/>
                        <wps:cNvCnPr>
                          <a:cxnSpLocks noChangeShapeType="1"/>
                        </wps:cNvCnPr>
                        <wps:spPr bwMode="auto">
                          <a:xfrm flipH="1">
                            <a:off x="8562"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0" name="Text Box 25"/>
                        <wps:cNvSpPr txBox="1">
                          <a:spLocks noChangeArrowheads="1"/>
                        </wps:cNvSpPr>
                        <wps:spPr bwMode="auto">
                          <a:xfrm>
                            <a:off x="1377" y="12250"/>
                            <a:ext cx="1650" cy="1035"/>
                          </a:xfrm>
                          <a:prstGeom prst="rect">
                            <a:avLst/>
                          </a:prstGeom>
                          <a:solidFill>
                            <a:srgbClr val="FFFFFF"/>
                          </a:solidFill>
                          <a:ln w="9525">
                            <a:solidFill>
                              <a:srgbClr val="000000"/>
                            </a:solidFill>
                            <a:miter lim="800000"/>
                            <a:headEnd/>
                            <a:tailEnd/>
                          </a:ln>
                        </wps:spPr>
                        <wps:txbx>
                          <w:txbxContent>
                            <w:p w14:paraId="551D6131" w14:textId="77777777" w:rsidR="005E1ADE" w:rsidRPr="00016CDC" w:rsidRDefault="005E1ADE" w:rsidP="00987285">
                              <w:pPr>
                                <w:jc w:val="center"/>
                                <w:rPr>
                                  <w:rFonts w:cs="Calibri"/>
                                  <w:b/>
                                  <w:i/>
                                  <w:color w:val="1F497D"/>
                                </w:rPr>
                              </w:pPr>
                              <w:r w:rsidRPr="00016CDC">
                                <w:rPr>
                                  <w:rFonts w:cs="Calibri"/>
                                  <w:b/>
                                  <w:i/>
                                  <w:color w:val="1F497D"/>
                                </w:rPr>
                                <w:t>If further concerns identified</w:t>
                              </w:r>
                            </w:p>
                          </w:txbxContent>
                        </wps:txbx>
                        <wps:bodyPr rot="0" vert="horz" wrap="square" lIns="91440" tIns="45720" rIns="91440" bIns="45720" anchor="t" anchorCtr="0" upright="1">
                          <a:noAutofit/>
                        </wps:bodyPr>
                      </wps:wsp>
                      <wps:wsp>
                        <wps:cNvPr id="91" name="Straight Arrow Connector 26"/>
                        <wps:cNvCnPr>
                          <a:cxnSpLocks noChangeShapeType="1"/>
                        </wps:cNvCnPr>
                        <wps:spPr bwMode="auto">
                          <a:xfrm>
                            <a:off x="2187" y="1183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Elbow Connector 27"/>
                        <wps:cNvCnPr>
                          <a:cxnSpLocks noChangeShapeType="1"/>
                        </wps:cNvCnPr>
                        <wps:spPr bwMode="auto">
                          <a:xfrm flipV="1">
                            <a:off x="1377" y="3295"/>
                            <a:ext cx="2175" cy="9390"/>
                          </a:xfrm>
                          <a:prstGeom prst="bentConnector3">
                            <a:avLst>
                              <a:gd name="adj1" fmla="val -21722"/>
                            </a:avLst>
                          </a:prstGeom>
                          <a:noFill/>
                          <a:ln w="190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AEDFFA" id="Group 495" o:spid="_x0000_s1057" style="position:absolute;margin-left:-28.05pt;margin-top:40.8pt;width:7in;height:526.5pt;z-index:251658248" coordorigin="1302,2755" coordsize="10080,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">
                <v:shape id="Text Box 9" o:spid="_x0000_s1058" type="#_x0000_t202" style="position:absolute;left:3552;top:2755;width:50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4CB0A415" w14:textId="77777777" w:rsidR="005E1ADE" w:rsidRPr="00EB5839" w:rsidRDefault="005E1ADE" w:rsidP="00987285">
                        <w:pPr>
                          <w:pStyle w:val="BodyText"/>
                          <w:rPr>
                            <w:rFonts w:cs="Calibri"/>
                            <w:i/>
                            <w:color w:val="1F497D"/>
                            <w:sz w:val="22"/>
                            <w:lang w:val="en-US"/>
                          </w:rPr>
                        </w:pPr>
                        <w:r w:rsidRPr="00EB5839">
                          <w:rPr>
                            <w:rFonts w:cs="Calibri"/>
                            <w:i/>
                            <w:color w:val="1F497D"/>
                            <w:sz w:val="22"/>
                            <w:lang w:val="en-US"/>
                          </w:rPr>
                          <w:t>Cause for concern</w:t>
                        </w:r>
                      </w:p>
                      <w:p w14:paraId="2F93A4A1" w14:textId="77777777" w:rsidR="005E1ADE" w:rsidRPr="00EB5839" w:rsidRDefault="005E1ADE" w:rsidP="00987285">
                        <w:pPr>
                          <w:pStyle w:val="BodyText"/>
                          <w:rPr>
                            <w:rFonts w:cs="Calibri"/>
                            <w:b w:val="0"/>
                            <w:sz w:val="56"/>
                            <w:lang w:val="en-US"/>
                          </w:rPr>
                        </w:pPr>
                        <w:r w:rsidRPr="00EB5839">
                          <w:rPr>
                            <w:rFonts w:cs="Calibri"/>
                            <w:b w:val="0"/>
                            <w:sz w:val="22"/>
                            <w:lang w:val="en-US"/>
                          </w:rPr>
                          <w:t>Complete “Cause for Concern” form</w:t>
                        </w:r>
                      </w:p>
                      <w:p w14:paraId="4E1F76A6" w14:textId="77777777" w:rsidR="005E1ADE" w:rsidRPr="00EB5839" w:rsidRDefault="005E1ADE" w:rsidP="00987285">
                        <w:pPr>
                          <w:pStyle w:val="BodyText"/>
                          <w:rPr>
                            <w:rFonts w:cs="Calibri"/>
                            <w:sz w:val="56"/>
                            <w:lang w:val="en-US"/>
                          </w:rPr>
                        </w:pPr>
                        <w:r w:rsidRPr="00EB5839">
                          <w:rPr>
                            <w:rFonts w:cs="Calibri"/>
                            <w:b w:val="0"/>
                            <w:sz w:val="22"/>
                            <w:lang w:val="en-US"/>
                          </w:rPr>
                          <w:t>Speak to designated safeguarding lead (staff)</w:t>
                        </w:r>
                      </w:p>
                      <w:p w14:paraId="2817A70E" w14:textId="77777777" w:rsidR="005E1ADE" w:rsidRPr="00EB5839" w:rsidRDefault="005E1ADE" w:rsidP="00987285">
                        <w:pPr>
                          <w:pStyle w:val="BodyText"/>
                          <w:rPr>
                            <w:sz w:val="56"/>
                            <w:lang w:val="en-US"/>
                          </w:rPr>
                        </w:pPr>
                      </w:p>
                      <w:p w14:paraId="2E709B61" w14:textId="77777777" w:rsidR="005E1ADE" w:rsidRPr="00EB5839" w:rsidRDefault="005E1ADE" w:rsidP="00987285">
                        <w:pPr>
                          <w:pStyle w:val="BodyText"/>
                          <w:rPr>
                            <w:sz w:val="56"/>
                            <w:lang w:val="en-US"/>
                          </w:rPr>
                        </w:pPr>
                      </w:p>
                      <w:p w14:paraId="3105A32B" w14:textId="77777777" w:rsidR="005E1ADE" w:rsidRPr="00EB5839" w:rsidRDefault="005E1ADE" w:rsidP="00987285">
                        <w:pPr>
                          <w:pStyle w:val="BodyText"/>
                          <w:rPr>
                            <w:b w:val="0"/>
                            <w:sz w:val="56"/>
                            <w:lang w:val="en-US"/>
                          </w:rPr>
                        </w:pPr>
                      </w:p>
                    </w:txbxContent>
                  </v:textbox>
                </v:shape>
                <v:shape id="Text Box 4" o:spid="_x0000_s1059" type="#_x0000_t202" style="position:absolute;left:3552;top:4285;width:5010;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0FF5D257" w14:textId="77777777" w:rsidR="005E1ADE" w:rsidRPr="00EB5839" w:rsidRDefault="005E1ADE" w:rsidP="00987285">
                        <w:pPr>
                          <w:pStyle w:val="BodyText"/>
                          <w:rPr>
                            <w:rFonts w:cs="Calibri"/>
                            <w:i/>
                            <w:color w:val="1F497D"/>
                            <w:sz w:val="22"/>
                            <w:lang w:val="en-US"/>
                          </w:rPr>
                        </w:pPr>
                        <w:r w:rsidRPr="00EB5839">
                          <w:rPr>
                            <w:rFonts w:cs="Calibri"/>
                            <w:i/>
                            <w:color w:val="1F497D"/>
                            <w:sz w:val="22"/>
                            <w:lang w:val="en-US"/>
                          </w:rPr>
                          <w:t>Discussion</w:t>
                        </w:r>
                      </w:p>
                      <w:p w14:paraId="6492FDA3" w14:textId="77777777" w:rsidR="005E1ADE" w:rsidRPr="00EB5839" w:rsidRDefault="005E1ADE" w:rsidP="00987285">
                        <w:pPr>
                          <w:jc w:val="center"/>
                          <w:rPr>
                            <w:rFonts w:cs="Calibri"/>
                          </w:rPr>
                        </w:pPr>
                        <w:r w:rsidRPr="00EB5839">
                          <w:rPr>
                            <w:rFonts w:cs="Calibri"/>
                          </w:rPr>
                          <w:t>Concerned party discuss with:</w:t>
                        </w:r>
                      </w:p>
                      <w:p w14:paraId="76195298" w14:textId="77777777" w:rsidR="005E1ADE" w:rsidRPr="00EB5839" w:rsidRDefault="005E1ADE" w:rsidP="00987285">
                        <w:pPr>
                          <w:jc w:val="center"/>
                          <w:rPr>
                            <w:rFonts w:cs="Calibri"/>
                          </w:rPr>
                        </w:pPr>
                        <w:r w:rsidRPr="00EB5839">
                          <w:rPr>
                            <w:rFonts w:cs="Calibri"/>
                          </w:rPr>
                          <w:t>Designated Staff /Head teacher</w:t>
                        </w:r>
                      </w:p>
                      <w:p w14:paraId="44827F23" w14:textId="77777777" w:rsidR="005E1ADE" w:rsidRPr="00EB5839" w:rsidRDefault="005E1ADE" w:rsidP="00987285">
                        <w:pPr>
                          <w:pStyle w:val="Heading6"/>
                          <w:jc w:val="center"/>
                          <w:rPr>
                            <w:u w:val="single"/>
                          </w:rPr>
                        </w:pPr>
                      </w:p>
                    </w:txbxContent>
                  </v:textbox>
                </v:shape>
                <v:shape id="Straight Arrow Connector 2" o:spid="_x0000_s1060" type="#_x0000_t32" style="position:absolute;left:6042;top:385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" strokeweight="1.5pt">
                  <v:stroke endarrow="block"/>
                </v:shape>
                <v:shape id="Text Box 20" o:spid="_x0000_s1061" type="#_x0000_t202" style="position:absolute;left:3552;top:5845;width:5010;height:1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">
                  <v:textbox>
                    <w:txbxContent>
                      <w:p w14:paraId="062F6939" w14:textId="77777777" w:rsidR="005E1ADE" w:rsidRPr="00EB5839" w:rsidRDefault="005E1ADE" w:rsidP="00987285">
                        <w:pPr>
                          <w:pStyle w:val="BodyText3"/>
                          <w:jc w:val="center"/>
                          <w:rPr>
                            <w:rFonts w:cs="Calibri"/>
                            <w:b/>
                            <w:i/>
                            <w:color w:val="1F497D"/>
                            <w:sz w:val="22"/>
                          </w:rPr>
                        </w:pPr>
                        <w:r w:rsidRPr="00EB5839">
                          <w:rPr>
                            <w:rFonts w:cs="Calibri"/>
                            <w:b/>
                            <w:i/>
                            <w:color w:val="1F497D"/>
                            <w:sz w:val="22"/>
                          </w:rPr>
                          <w:t>Seek advice from other agencies:</w:t>
                        </w:r>
                      </w:p>
                      <w:p w14:paraId="63E46B20" w14:textId="77777777" w:rsidR="005E1ADE" w:rsidRPr="00C927B1" w:rsidRDefault="005E1ADE" w:rsidP="00987285">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 / Prevent Education Officer –  </w:t>
                        </w:r>
                      </w:p>
                      <w:p w14:paraId="4CEE8609" w14:textId="59089F6A" w:rsidR="005E1ADE" w:rsidRPr="00C927B1" w:rsidRDefault="00635BA4" w:rsidP="00987285">
                        <w:pPr>
                          <w:jc w:val="center"/>
                          <w:rPr>
                            <w:rFonts w:cs="Calibri"/>
                            <w:b/>
                          </w:rPr>
                        </w:pPr>
                        <w:r w:rsidRPr="00731E56">
                          <w:rPr>
                            <w:rFonts w:cs="Calibri"/>
                            <w:b/>
                          </w:rPr>
                          <w:t>Helene Heath (07891 271011)</w:t>
                        </w:r>
                        <w:r w:rsidR="005E1ADE" w:rsidRPr="00C927B1">
                          <w:rPr>
                            <w:rFonts w:cs="Calibri"/>
                            <w:b/>
                          </w:rPr>
                          <w:t xml:space="preserve"> / Prevent Team </w:t>
                        </w:r>
                        <w:hyperlink r:id="rId109" w:history="1">
                          <w:r w:rsidR="005E1ADE" w:rsidRPr="00C927B1">
                            <w:rPr>
                              <w:rStyle w:val="Hyperlink"/>
                              <w:rFonts w:cs="Calibri"/>
                              <w:b/>
                              <w:color w:val="auto"/>
                            </w:rPr>
                            <w:t>prevent@leeds.gov.uk</w:t>
                          </w:r>
                        </w:hyperlink>
                        <w:r w:rsidR="005E1ADE" w:rsidRPr="00C927B1">
                          <w:rPr>
                            <w:rFonts w:cs="Calibri"/>
                            <w:b/>
                          </w:rPr>
                          <w:t xml:space="preserve"> (0113 535 0810)</w:t>
                        </w:r>
                      </w:p>
                    </w:txbxContent>
                  </v:textbox>
                </v:shape>
                <v:shape id="Straight Arrow Connector 3" o:spid="_x0000_s1062" type="#_x0000_t32" style="position:absolute;left:6042;top:541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" strokeweight="1.5pt">
                  <v:stroke endarrow="block"/>
                </v:shape>
                <v:shape id="_x0000_s1063" type="#_x0000_t202" style="position:absolute;left:3552;top:7855;width:501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08761904" w14:textId="77777777" w:rsidR="005E1ADE" w:rsidRPr="00C927B1" w:rsidRDefault="005E1ADE" w:rsidP="00987285">
                        <w:pPr>
                          <w:pStyle w:val="BodyText3"/>
                          <w:jc w:val="center"/>
                          <w:rPr>
                            <w:rFonts w:cs="Calibri"/>
                            <w:b/>
                            <w:i/>
                            <w:color w:val="44546A" w:themeColor="text2"/>
                            <w:sz w:val="22"/>
                          </w:rPr>
                        </w:pPr>
                        <w:r w:rsidRPr="00C927B1">
                          <w:rPr>
                            <w:rFonts w:cs="Calibri"/>
                            <w:b/>
                            <w:i/>
                            <w:color w:val="44546A" w:themeColor="text2"/>
                            <w:sz w:val="22"/>
                          </w:rPr>
                          <w:t>Information Gathering</w:t>
                        </w:r>
                      </w:p>
                      <w:p w14:paraId="35AA5E55" w14:textId="77777777" w:rsidR="005E1ADE" w:rsidRPr="00EB5839" w:rsidRDefault="005E1ADE" w:rsidP="00987285">
                        <w:pPr>
                          <w:pStyle w:val="BodyText3"/>
                          <w:jc w:val="center"/>
                          <w:rPr>
                            <w:rFonts w:cs="Calibri"/>
                            <w:b/>
                            <w:sz w:val="22"/>
                          </w:rPr>
                        </w:pPr>
                        <w:r w:rsidRPr="00EB5839">
                          <w:rPr>
                            <w:rFonts w:cs="Calibri"/>
                            <w:b/>
                            <w:sz w:val="22"/>
                          </w:rPr>
                          <w:t xml:space="preserve"> </w:t>
                        </w:r>
                        <w:r w:rsidRPr="00C927B1">
                          <w:rPr>
                            <w:rFonts w:cs="Calibri"/>
                            <w:b/>
                            <w:color w:val="44546A"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v:textbox>
                </v:shape>
                <v:shape id="Straight Arrow Connector 5" o:spid="_x0000_s1064" type="#_x0000_t32" style="position:absolute;left:6042;top:742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" strokeweight="1.5pt">
                  <v:stroke endarrow="block"/>
                </v:shape>
                <v:shape id="Text Box 6" o:spid="_x0000_s1065" type="#_x0000_t202" style="position:absolute;left:3552;top:9775;width:50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Ka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">
                  <v:textbox>
                    <w:txbxContent>
                      <w:p w14:paraId="4C464BFD" w14:textId="77777777" w:rsidR="005E1ADE" w:rsidRPr="00EB5839" w:rsidRDefault="005E1ADE" w:rsidP="00987285">
                        <w:pPr>
                          <w:pStyle w:val="BodyText3"/>
                          <w:jc w:val="center"/>
                          <w:rPr>
                            <w:rFonts w:cs="Calibri"/>
                            <w:b/>
                            <w:i/>
                            <w:color w:val="1F497D"/>
                            <w:sz w:val="22"/>
                            <w:szCs w:val="24"/>
                          </w:rPr>
                        </w:pPr>
                        <w:r w:rsidRPr="00EB5839">
                          <w:rPr>
                            <w:rFonts w:cs="Calibri"/>
                            <w:b/>
                            <w:i/>
                            <w:color w:val="1F497D"/>
                            <w:sz w:val="22"/>
                            <w:szCs w:val="24"/>
                          </w:rPr>
                          <w:t>Channel Referral Process</w:t>
                        </w:r>
                      </w:p>
                      <w:p w14:paraId="3FDE0B84" w14:textId="77777777" w:rsidR="005E1ADE" w:rsidRPr="00C927B1" w:rsidRDefault="005E1ADE" w:rsidP="00987285">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 / link into existing Child in Need or Child Protection Plan</w:t>
                        </w:r>
                      </w:p>
                      <w:p w14:paraId="446CA24A" w14:textId="77777777" w:rsidR="005E1ADE" w:rsidRPr="00EB5839" w:rsidRDefault="005E1ADE" w:rsidP="00987285">
                        <w:pPr>
                          <w:pStyle w:val="BodyText3"/>
                          <w:jc w:val="center"/>
                          <w:rPr>
                            <w:sz w:val="24"/>
                          </w:rPr>
                        </w:pPr>
                      </w:p>
                    </w:txbxContent>
                  </v:textbox>
                </v:shape>
                <v:shape id="Straight Arrow Connector 7" o:spid="_x0000_s1066" type="#_x0000_t32" style="position:absolute;left:6042;top:9355;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" strokeweight="1.5pt">
                  <v:stroke endarrow="block"/>
                </v:shape>
                <v:group id="Group 11" o:spid="_x0000_s1067" style="position:absolute;left:1302;top:4660;width:2251;height:2745" coordsize="1429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68" type="#_x0000_t202" style="position:absolute;top:2762;width:10947;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">
                    <v:textbox>
                      <w:txbxContent>
                        <w:p w14:paraId="4DC9F113" w14:textId="77777777" w:rsidR="005E1ADE" w:rsidRPr="00EB5839" w:rsidRDefault="005E1ADE" w:rsidP="00987285">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v:textbox>
                  </v:shape>
                  <v:shape id="Straight Arrow Connector 8" o:spid="_x0000_s1069" type="#_x0000_t32" style="position:absolute;left:10953;width:3340;height:2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" strokeweight="1.5pt">
                    <v:stroke endarrow="block"/>
                  </v:shape>
                </v:group>
                <v:group id="Group 12" o:spid="_x0000_s1070" style="position:absolute;left:8577;top:4660;width:2511;height:3389" coordsize="15944,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Text Box 22" o:spid="_x0000_s1071" type="#_x0000_t202" style="position:absolute;left:3143;top:2857;width:12801;height:18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">
                    <v:textbox>
                      <w:txbxContent>
                        <w:p w14:paraId="3D2614CF" w14:textId="77777777" w:rsidR="005E1ADE" w:rsidRPr="00EB5839" w:rsidRDefault="005E1ADE" w:rsidP="00987285">
                          <w:pPr>
                            <w:jc w:val="center"/>
                            <w:rPr>
                              <w:rFonts w:cs="Calibri"/>
                              <w:b/>
                              <w:i/>
                              <w:color w:val="000000"/>
                              <w:lang w:val="en-US"/>
                            </w:rPr>
                          </w:pPr>
                          <w:r w:rsidRPr="00EB5839">
                            <w:rPr>
                              <w:bCs/>
                              <w:i/>
                              <w:iCs/>
                              <w:color w:val="1F497D"/>
                            </w:rPr>
                            <w:t>Risk of significant harm to a child</w:t>
                          </w:r>
                        </w:p>
                        <w:p w14:paraId="78F91F10" w14:textId="77777777" w:rsidR="005E1ADE" w:rsidRPr="00EB5839" w:rsidRDefault="005E1ADE" w:rsidP="00987285">
                          <w:pPr>
                            <w:jc w:val="center"/>
                            <w:rPr>
                              <w:rFonts w:cs="Calibri"/>
                              <w:b/>
                            </w:rPr>
                          </w:pPr>
                          <w:r w:rsidRPr="00EB5839">
                            <w:rPr>
                              <w:rFonts w:cs="Calibri"/>
                              <w:b/>
                            </w:rPr>
                            <w:t>Contact: Children’s Social Work Service – Duty &amp; Advice Team</w:t>
                          </w:r>
                        </w:p>
                        <w:p w14:paraId="0829AF2A" w14:textId="77777777" w:rsidR="005E1ADE" w:rsidRPr="00EB5839" w:rsidRDefault="005E1ADE" w:rsidP="00987285">
                          <w:pPr>
                            <w:jc w:val="center"/>
                            <w:rPr>
                              <w:rFonts w:cs="Calibri"/>
                              <w:b/>
                            </w:rPr>
                          </w:pPr>
                          <w:r w:rsidRPr="00EB5839">
                            <w:rPr>
                              <w:rFonts w:cs="Calibri"/>
                              <w:b/>
                            </w:rPr>
                            <w:t>(0113 3760336)</w:t>
                          </w:r>
                        </w:p>
                        <w:p w14:paraId="42318598" w14:textId="77777777" w:rsidR="005E1ADE" w:rsidRPr="00EB5839" w:rsidRDefault="005E1ADE" w:rsidP="00987285">
                          <w:pPr>
                            <w:jc w:val="center"/>
                          </w:pPr>
                        </w:p>
                      </w:txbxContent>
                    </v:textbox>
                  </v:shape>
                  <v:shape id="Straight Arrow Connector 10" o:spid="_x0000_s1072" type="#_x0000_t32" style="position:absolute;width:334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" strokeweight="1.5pt">
                    <v:stroke endarrow="block"/>
                  </v:shape>
                </v:group>
                <v:shape id="Straight Arrow Connector 13" o:spid="_x0000_s1073" type="#_x0000_t32" style="position:absolute;left:3027;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" strokeweight="1.5pt">
                  <v:stroke startarrow="block" endarrow="block"/>
                </v:shape>
                <v:shape id="Straight Arrow Connector 14" o:spid="_x0000_s1074" type="#_x0000_t32" style="position:absolute;left:8562;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" strokeweight="1.5pt">
                  <v:stroke startarrow="block" endarrow="block"/>
                </v:shape>
                <v:shape id="Text Box 16" o:spid="_x0000_s1075" type="#_x0000_t202" style="position:absolute;left:9072;top:8455;width:22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060CC333" w14:textId="77777777" w:rsidR="005E1ADE" w:rsidRPr="00EB5839" w:rsidRDefault="005E1ADE" w:rsidP="00987285">
                        <w:pPr>
                          <w:pStyle w:val="BodyText3"/>
                          <w:jc w:val="center"/>
                          <w:rPr>
                            <w:rFonts w:cs="Calibri"/>
                            <w:b/>
                            <w:i/>
                            <w:color w:val="1F497D"/>
                            <w:sz w:val="22"/>
                          </w:rPr>
                        </w:pPr>
                        <w:r w:rsidRPr="00EB5839">
                          <w:rPr>
                            <w:rFonts w:cs="Calibri"/>
                            <w:b/>
                            <w:i/>
                            <w:color w:val="1F497D"/>
                            <w:sz w:val="22"/>
                          </w:rPr>
                          <w:t>Child &amp; family assessment</w:t>
                        </w:r>
                      </w:p>
                      <w:p w14:paraId="32A9336D" w14:textId="77777777" w:rsidR="005E1ADE" w:rsidRPr="00EB5839" w:rsidRDefault="005E1ADE" w:rsidP="00987285">
                        <w:pPr>
                          <w:jc w:val="center"/>
                          <w:rPr>
                            <w:rFonts w:cs="Calibri"/>
                            <w:b/>
                            <w:color w:val="000000"/>
                          </w:rPr>
                        </w:pPr>
                        <w:r w:rsidRPr="00EB5839">
                          <w:rPr>
                            <w:rFonts w:cs="Calibri"/>
                            <w:b/>
                            <w:color w:val="000000"/>
                          </w:rPr>
                          <w:t>(CSWS) within 10 working days</w:t>
                        </w:r>
                      </w:p>
                    </w:txbxContent>
                  </v:textbox>
                </v:shape>
                <v:shape id="Straight Arrow Connector 17" o:spid="_x0000_s1076" type="#_x0000_t32" style="position:absolute;left:8562;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" strokeweight="1.5pt">
                  <v:stroke startarrow="block" endarrow="block"/>
                </v:shape>
                <v:shape id="Text Box 32" o:spid="_x0000_s1077" type="#_x0000_t202" style="position:absolute;left:1377;top:7855;width:1701;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14:paraId="0710A75B" w14:textId="77777777" w:rsidR="005E1ADE" w:rsidRPr="00EB5839" w:rsidRDefault="005E1ADE" w:rsidP="00987285">
                        <w:pPr>
                          <w:jc w:val="center"/>
                          <w:rPr>
                            <w:rFonts w:cs="Calibri"/>
                            <w:b/>
                          </w:rPr>
                        </w:pPr>
                        <w:r w:rsidRPr="00EB5839">
                          <w:rPr>
                            <w:rFonts w:cs="Calibri"/>
                            <w:b/>
                          </w:rPr>
                          <w:t xml:space="preserve">Referrer informed of decision and where appropriate pupil referred to other existing safeguarding </w:t>
                        </w:r>
                        <w:proofErr w:type="gramStart"/>
                        <w:r w:rsidRPr="00EB5839">
                          <w:rPr>
                            <w:rFonts w:cs="Calibri"/>
                            <w:b/>
                          </w:rPr>
                          <w:t>panels  /</w:t>
                        </w:r>
                        <w:proofErr w:type="gramEnd"/>
                        <w:r w:rsidRPr="00EB5839">
                          <w:rPr>
                            <w:rFonts w:cs="Calibri"/>
                            <w:b/>
                          </w:rPr>
                          <w:t xml:space="preserve"> interventions for support.</w:t>
                        </w:r>
                      </w:p>
                    </w:txbxContent>
                  </v:textbox>
                </v:shape>
                <v:shape id="Straight Arrow Connector 18" o:spid="_x0000_s1078" type="#_x0000_t32" style="position:absolute;left:3027;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" strokeweight="1.5pt">
                  <v:stroke startarrow="block" endarrow="block"/>
                </v:shape>
                <v:shape id="Straight Arrow Connector 19" o:spid="_x0000_s1079" type="#_x0000_t32" style="position:absolute;left:3027;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" strokeweight="1.5pt">
                  <v:stroke startarrow="block" endarrow="block"/>
                </v:shape>
                <v:shape id="Text Box 23" o:spid="_x0000_s1080" type="#_x0000_t202" style="position:absolute;left:9072;top:10030;width:231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4B6ED68B" w14:textId="77777777" w:rsidR="005E1ADE" w:rsidRPr="00EB5839" w:rsidRDefault="005E1ADE" w:rsidP="00987285">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7629670D" w14:textId="77777777" w:rsidR="005E1ADE" w:rsidRPr="00EB5839" w:rsidRDefault="005E1ADE" w:rsidP="00987285">
                        <w:pPr>
                          <w:pStyle w:val="BodyText3"/>
                          <w:jc w:val="center"/>
                          <w:rPr>
                            <w:rFonts w:cs="Calibri"/>
                            <w:b/>
                            <w:sz w:val="22"/>
                          </w:rPr>
                        </w:pPr>
                        <w:hyperlink r:id="rId110" w:history="1">
                          <w:r w:rsidRPr="00EB6DB5">
                            <w:rPr>
                              <w:rStyle w:val="Hyperlink"/>
                              <w:rFonts w:cs="Calibri"/>
                              <w:b/>
                              <w:sz w:val="22"/>
                            </w:rPr>
                            <w:t>http://westyorkscb.proceduresonline.com</w:t>
                          </w:r>
                        </w:hyperlink>
                        <w:r>
                          <w:rPr>
                            <w:rFonts w:cs="Calibri"/>
                            <w:b/>
                            <w:sz w:val="22"/>
                          </w:rPr>
                          <w:t xml:space="preserve"> </w:t>
                        </w:r>
                      </w:p>
                    </w:txbxContent>
                  </v:textbox>
                </v:shape>
                <v:shape id="Straight Arrow Connector 24" o:spid="_x0000_s1081" type="#_x0000_t32" style="position:absolute;left:8562;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" strokeweight="1.5pt">
                  <v:stroke startarrow="block" endarrow="block"/>
                </v:shape>
                <v:shape id="Text Box 25" o:spid="_x0000_s1082" type="#_x0000_t202" style="position:absolute;left:1377;top:12250;width:1650;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551D6131" w14:textId="77777777" w:rsidR="005E1ADE" w:rsidRPr="00016CDC" w:rsidRDefault="005E1ADE" w:rsidP="00987285">
                        <w:pPr>
                          <w:jc w:val="center"/>
                          <w:rPr>
                            <w:rFonts w:cs="Calibri"/>
                            <w:b/>
                            <w:i/>
                            <w:color w:val="1F497D"/>
                          </w:rPr>
                        </w:pPr>
                        <w:r w:rsidRPr="00016CDC">
                          <w:rPr>
                            <w:rFonts w:cs="Calibri"/>
                            <w:b/>
                            <w:i/>
                            <w:color w:val="1F497D"/>
                          </w:rPr>
                          <w:t>If further concerns identified</w:t>
                        </w:r>
                      </w:p>
                    </w:txbxContent>
                  </v:textbox>
                </v:shape>
                <v:shape id="Straight Arrow Connector 26" o:spid="_x0000_s1083" type="#_x0000_t32" style="position:absolute;left:2187;top:1183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" strokeweight="1.5pt">
                  <v:stroke endarrow="block"/>
                </v:shape>
                <v:shape id="Elbow Connector 27" o:spid="_x0000_s1084" type="#_x0000_t34" style="position:absolute;left:1377;top:3295;width:2175;height:93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" adj="-4692" strokeweight="1.5pt">
                  <v:stroke endarrow="block"/>
                </v:shape>
                <w10:wrap type="topAndBottom"/>
              </v:group>
            </w:pict>
          </mc:Fallback>
        </mc:AlternateContent>
      </w:r>
      <w:r w:rsidRPr="00F23170">
        <w:rPr>
          <w:sz w:val="24"/>
        </w:rPr>
        <w:t>Summary of in-school procedures to follow where there are potential radicalisation concerns about a child/member of staff</w:t>
      </w:r>
    </w:p>
    <w:p w14:paraId="3C17E789" w14:textId="77777777" w:rsidR="00987285" w:rsidRPr="00F23170" w:rsidRDefault="00987285" w:rsidP="00413835">
      <w:pPr>
        <w:jc w:val="left"/>
        <w:rPr>
          <w:sz w:val="24"/>
        </w:rPr>
      </w:pPr>
    </w:p>
    <w:p w14:paraId="7C1A596B" w14:textId="7BF7EBCD" w:rsidR="00987285" w:rsidRDefault="00987285" w:rsidP="00413835">
      <w:pPr>
        <w:spacing w:after="160"/>
        <w:jc w:val="left"/>
        <w:rPr>
          <w:sz w:val="24"/>
        </w:rPr>
      </w:pPr>
      <w:r w:rsidRPr="00F23170">
        <w:rPr>
          <w:sz w:val="24"/>
        </w:rPr>
        <w:t xml:space="preserve">Further information and relevant guidance documents are available from the Prevent Team </w:t>
      </w:r>
      <w:r w:rsidR="00614EBD">
        <w:rPr>
          <w:sz w:val="24"/>
        </w:rPr>
        <w:t xml:space="preserve">– </w:t>
      </w:r>
      <w:bookmarkStart w:id="95" w:name="_Hlk170292767"/>
      <w:r>
        <w:fldChar w:fldCharType="begin"/>
      </w:r>
      <w:r>
        <w:instrText>HYPERLINK "mailto:prevent@leeds.gov.uk"</w:instrText>
      </w:r>
      <w:r>
        <w:fldChar w:fldCharType="separate"/>
      </w:r>
      <w:r w:rsidR="00614EBD" w:rsidRPr="007D31EA">
        <w:rPr>
          <w:rStyle w:val="Hyperlink"/>
          <w:sz w:val="24"/>
        </w:rPr>
        <w:t>prevent@leeds.gov.uk</w:t>
      </w:r>
      <w:r>
        <w:rPr>
          <w:rStyle w:val="Hyperlink"/>
          <w:sz w:val="24"/>
        </w:rPr>
        <w:fldChar w:fldCharType="end"/>
      </w:r>
      <w:bookmarkEnd w:id="95"/>
    </w:p>
    <w:p w14:paraId="481C2489" w14:textId="77777777" w:rsidR="00614EBD" w:rsidRPr="00F23170" w:rsidRDefault="00614EBD" w:rsidP="00413835">
      <w:pPr>
        <w:spacing w:after="160"/>
        <w:jc w:val="left"/>
        <w:rPr>
          <w:lang w:eastAsia="en-US"/>
        </w:rPr>
      </w:pPr>
    </w:p>
    <w:p w14:paraId="19E5583B" w14:textId="77777777" w:rsidR="00987285" w:rsidRPr="00F23170" w:rsidRDefault="00987285" w:rsidP="00413835">
      <w:pPr>
        <w:jc w:val="left"/>
      </w:pPr>
    </w:p>
    <w:p w14:paraId="0E769ABD" w14:textId="77777777" w:rsidR="00987285" w:rsidRPr="00F23170" w:rsidRDefault="00987285" w:rsidP="00413835">
      <w:pPr>
        <w:jc w:val="left"/>
        <w:rPr>
          <w:rFonts w:eastAsia="Times New Roman"/>
          <w:b/>
          <w:bCs/>
          <w:sz w:val="28"/>
          <w:szCs w:val="28"/>
        </w:rPr>
      </w:pPr>
      <w:bookmarkStart w:id="96" w:name="_Toc459981197"/>
      <w:bookmarkStart w:id="97" w:name="_Toc489011689"/>
      <w:r w:rsidRPr="00F23170">
        <w:br w:type="page"/>
      </w:r>
    </w:p>
    <w:p w14:paraId="771B0D30" w14:textId="59324287" w:rsidR="00C53BF3" w:rsidRPr="00F23170" w:rsidRDefault="00C53BF3" w:rsidP="00413835">
      <w:pPr>
        <w:pStyle w:val="Heading1"/>
        <w:spacing w:before="0"/>
        <w:jc w:val="left"/>
        <w:rPr>
          <w:sz w:val="24"/>
          <w:szCs w:val="24"/>
        </w:rPr>
      </w:pPr>
      <w:bookmarkStart w:id="98" w:name="_Appendix_10_"/>
      <w:bookmarkStart w:id="99" w:name="Appendix10"/>
      <w:bookmarkStart w:id="100" w:name="_Toc107409353"/>
      <w:bookmarkEnd w:id="98"/>
      <w:r w:rsidRPr="00F23170">
        <w:rPr>
          <w:sz w:val="24"/>
          <w:szCs w:val="24"/>
        </w:rPr>
        <w:lastRenderedPageBreak/>
        <w:t xml:space="preserve">Appendix </w:t>
      </w:r>
      <w:bookmarkEnd w:id="96"/>
      <w:bookmarkEnd w:id="99"/>
      <w:r w:rsidR="00E067E9">
        <w:rPr>
          <w:sz w:val="24"/>
          <w:szCs w:val="24"/>
        </w:rPr>
        <w:t>9</w:t>
      </w:r>
      <w:r w:rsidR="00BD49E7">
        <w:rPr>
          <w:sz w:val="24"/>
          <w:szCs w:val="24"/>
        </w:rPr>
        <w:t>:</w:t>
      </w:r>
      <w:r w:rsidRPr="00F23170">
        <w:rPr>
          <w:sz w:val="24"/>
          <w:szCs w:val="24"/>
        </w:rPr>
        <w:t xml:space="preserve"> Missing from School Response Checklist</w:t>
      </w:r>
      <w:bookmarkEnd w:id="97"/>
      <w:bookmarkEnd w:id="100"/>
    </w:p>
    <w:p w14:paraId="63D5E40B" w14:textId="77777777" w:rsidR="00C53BF3" w:rsidRPr="00F23170" w:rsidRDefault="00C53BF3" w:rsidP="00413835">
      <w:pPr>
        <w:jc w:val="left"/>
        <w:rPr>
          <w:sz w:val="24"/>
        </w:rPr>
      </w:pPr>
      <w:r w:rsidRPr="00F23170">
        <w:rPr>
          <w:sz w:val="24"/>
        </w:rPr>
        <w:t>Referral pathway for reporting children and young people missing /absconded during the school day</w:t>
      </w:r>
    </w:p>
    <w:p w14:paraId="1F9A72B5" w14:textId="77777777" w:rsidR="00B85904" w:rsidRPr="00F23170" w:rsidRDefault="00B85904" w:rsidP="00413835">
      <w:pPr>
        <w:jc w:val="left"/>
        <w:rPr>
          <w:sz w:val="24"/>
        </w:rPr>
      </w:pPr>
    </w:p>
    <w:p w14:paraId="032F5523" w14:textId="77777777" w:rsidR="00C53BF3" w:rsidRPr="00F23170" w:rsidRDefault="007333BA" w:rsidP="00413835">
      <w:pPr>
        <w:jc w:val="left"/>
        <w:rPr>
          <w:sz w:val="24"/>
        </w:rPr>
      </w:pPr>
      <w:r w:rsidRPr="00F23170">
        <w:rPr>
          <w:noProof/>
        </w:rPr>
        <w:drawing>
          <wp:inline distT="0" distB="0" distL="0" distR="0" wp14:anchorId="4F801722" wp14:editId="0004440E">
            <wp:extent cx="5274310" cy="7854783"/>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274310" cy="7854783"/>
                    </a:xfrm>
                    <a:prstGeom prst="rect">
                      <a:avLst/>
                    </a:prstGeom>
                    <a:noFill/>
                    <a:ln>
                      <a:noFill/>
                    </a:ln>
                  </pic:spPr>
                </pic:pic>
              </a:graphicData>
            </a:graphic>
          </wp:inline>
        </w:drawing>
      </w:r>
    </w:p>
    <w:p w14:paraId="49E1C8DA" w14:textId="3FD96B98" w:rsidR="00C53BF3" w:rsidRPr="00F23170" w:rsidRDefault="00C53BF3" w:rsidP="00413835">
      <w:pPr>
        <w:pStyle w:val="Heading1"/>
        <w:spacing w:before="0"/>
        <w:jc w:val="left"/>
        <w:rPr>
          <w:sz w:val="24"/>
          <w:szCs w:val="24"/>
        </w:rPr>
      </w:pPr>
      <w:r w:rsidRPr="00F23170">
        <w:br w:type="page"/>
      </w:r>
      <w:bookmarkStart w:id="101" w:name="Appendix11"/>
      <w:bookmarkStart w:id="102" w:name="_Toc489011690"/>
      <w:bookmarkStart w:id="103" w:name="_Toc107409354"/>
      <w:r w:rsidRPr="00F23170">
        <w:rPr>
          <w:sz w:val="24"/>
          <w:szCs w:val="24"/>
        </w:rPr>
        <w:lastRenderedPageBreak/>
        <w:t>Appendix 1</w:t>
      </w:r>
      <w:bookmarkEnd w:id="101"/>
      <w:r w:rsidR="00E067E9">
        <w:rPr>
          <w:sz w:val="24"/>
          <w:szCs w:val="24"/>
        </w:rPr>
        <w:t>0</w:t>
      </w:r>
      <w:r w:rsidR="00BD49E7">
        <w:rPr>
          <w:sz w:val="24"/>
          <w:szCs w:val="24"/>
        </w:rPr>
        <w:t>:</w:t>
      </w:r>
      <w:r w:rsidRPr="00F23170">
        <w:rPr>
          <w:sz w:val="24"/>
          <w:szCs w:val="24"/>
        </w:rPr>
        <w:t xml:space="preserve"> FE Safeguarding Information Sharing Form</w:t>
      </w:r>
      <w:bookmarkEnd w:id="102"/>
      <w:bookmarkEnd w:id="103"/>
    </w:p>
    <w:p w14:paraId="75E32252" w14:textId="77777777" w:rsidR="00C53BF3" w:rsidRPr="00F23170" w:rsidRDefault="00C53BF3" w:rsidP="00413835">
      <w:pPr>
        <w:jc w:val="left"/>
        <w:rPr>
          <w:rFonts w:cs="Arial"/>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2505"/>
        <w:gridCol w:w="2806"/>
        <w:gridCol w:w="2534"/>
      </w:tblGrid>
      <w:tr w:rsidR="00C53BF3" w:rsidRPr="00F23170" w14:paraId="100D13F5" w14:textId="77777777" w:rsidTr="00FF21DA">
        <w:trPr>
          <w:trHeight w:val="477"/>
          <w:jc w:val="center"/>
        </w:trPr>
        <w:tc>
          <w:tcPr>
            <w:tcW w:w="2009" w:type="dxa"/>
            <w:shd w:val="clear" w:color="auto" w:fill="EAF1DD"/>
            <w:vAlign w:val="center"/>
          </w:tcPr>
          <w:p w14:paraId="25A88D71" w14:textId="77777777" w:rsidR="00C53BF3" w:rsidRPr="00F23170" w:rsidRDefault="00C53BF3" w:rsidP="00413835">
            <w:pPr>
              <w:jc w:val="left"/>
              <w:rPr>
                <w:rFonts w:cs="Arial"/>
                <w:b/>
                <w:lang w:eastAsia="en-US"/>
              </w:rPr>
            </w:pPr>
            <w:r w:rsidRPr="00F23170">
              <w:rPr>
                <w:rFonts w:cs="Arial"/>
                <w:b/>
                <w:lang w:eastAsia="en-US"/>
              </w:rPr>
              <w:t>Name</w:t>
            </w:r>
          </w:p>
        </w:tc>
        <w:tc>
          <w:tcPr>
            <w:tcW w:w="7845" w:type="dxa"/>
            <w:gridSpan w:val="3"/>
            <w:noWrap/>
          </w:tcPr>
          <w:p w14:paraId="4E46E006" w14:textId="35398AEC" w:rsidR="00C53BF3" w:rsidRPr="00F23170" w:rsidRDefault="00C53BF3" w:rsidP="00413835">
            <w:pPr>
              <w:jc w:val="left"/>
              <w:rPr>
                <w:rFonts w:cs="Arial"/>
                <w:lang w:eastAsia="en-US"/>
              </w:rPr>
            </w:pPr>
            <w:r w:rsidRPr="00F23170">
              <w:rPr>
                <w:rFonts w:cs="Arial"/>
                <w:lang w:eastAsia="en-US"/>
              </w:rPr>
              <w:fldChar w:fldCharType="begin">
                <w:ffData>
                  <w:name w:val="Text3"/>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r w:rsidR="00142ADF" w:rsidRPr="00F23170">
              <w:rPr>
                <w:rFonts w:cs="Arial"/>
                <w:lang w:eastAsia="en-US"/>
              </w:rPr>
              <w:t xml:space="preserve">                                                    </w:t>
            </w:r>
          </w:p>
        </w:tc>
      </w:tr>
      <w:tr w:rsidR="00C53BF3" w:rsidRPr="00F23170" w14:paraId="7493530D" w14:textId="77777777" w:rsidTr="00FF21DA">
        <w:trPr>
          <w:trHeight w:val="427"/>
          <w:jc w:val="center"/>
        </w:trPr>
        <w:tc>
          <w:tcPr>
            <w:tcW w:w="2009" w:type="dxa"/>
            <w:shd w:val="clear" w:color="auto" w:fill="EAF1DD"/>
            <w:vAlign w:val="center"/>
          </w:tcPr>
          <w:p w14:paraId="60C3664F" w14:textId="77777777" w:rsidR="00C53BF3" w:rsidRPr="00F23170" w:rsidRDefault="00C53BF3" w:rsidP="00413835">
            <w:pPr>
              <w:jc w:val="left"/>
              <w:rPr>
                <w:rFonts w:cs="Arial"/>
                <w:b/>
                <w:lang w:eastAsia="en-US"/>
              </w:rPr>
            </w:pPr>
            <w:r w:rsidRPr="00F23170">
              <w:rPr>
                <w:rFonts w:cs="Arial"/>
                <w:b/>
                <w:lang w:eastAsia="en-US"/>
              </w:rPr>
              <w:t>Date of Birth</w:t>
            </w:r>
          </w:p>
        </w:tc>
        <w:tc>
          <w:tcPr>
            <w:tcW w:w="7845" w:type="dxa"/>
            <w:gridSpan w:val="3"/>
            <w:noWrap/>
          </w:tcPr>
          <w:p w14:paraId="4338C967" w14:textId="78D84C72" w:rsidR="00C53BF3" w:rsidRPr="00F23170" w:rsidRDefault="00C53BF3" w:rsidP="00413835">
            <w:pPr>
              <w:jc w:val="left"/>
              <w:rPr>
                <w:rFonts w:cs="Arial"/>
                <w:b/>
                <w:bCs/>
                <w:lang w:eastAsia="en-US"/>
              </w:rPr>
            </w:pPr>
            <w:r w:rsidRPr="00F23170">
              <w:rPr>
                <w:rFonts w:cs="Arial"/>
                <w:b/>
                <w:bCs/>
                <w:lang w:eastAsia="en-US"/>
              </w:rPr>
              <w:fldChar w:fldCharType="begin">
                <w:ffData>
                  <w:name w:val=""/>
                  <w:enabled/>
                  <w:calcOnExit w:val="0"/>
                  <w:textInput/>
                </w:ffData>
              </w:fldChar>
            </w:r>
            <w:r w:rsidRPr="00F23170">
              <w:rPr>
                <w:rFonts w:cs="Arial"/>
                <w:b/>
                <w:bCs/>
                <w:lang w:eastAsia="en-US"/>
              </w:rPr>
              <w:instrText xml:space="preserve"> FORMTEXT </w:instrText>
            </w:r>
            <w:r w:rsidRPr="00F23170">
              <w:rPr>
                <w:rFonts w:cs="Arial"/>
                <w:b/>
                <w:bCs/>
                <w:lang w:eastAsia="en-US"/>
              </w:rPr>
            </w:r>
            <w:r w:rsidRPr="00F23170">
              <w:rPr>
                <w:rFonts w:cs="Arial"/>
                <w:b/>
                <w:bCs/>
                <w:lang w:eastAsia="en-US"/>
              </w:rPr>
              <w:fldChar w:fldCharType="separate"/>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noProof/>
                <w:lang w:eastAsia="en-US"/>
              </w:rPr>
              <w:t> </w:t>
            </w:r>
            <w:r w:rsidRPr="00F23170">
              <w:rPr>
                <w:rFonts w:cs="Arial"/>
                <w:b/>
                <w:bCs/>
                <w:lang w:eastAsia="en-US"/>
              </w:rPr>
              <w:fldChar w:fldCharType="end"/>
            </w:r>
            <w:r w:rsidR="00142ADF" w:rsidRPr="00F23170">
              <w:rPr>
                <w:rFonts w:cs="Arial"/>
                <w:b/>
                <w:bCs/>
                <w:lang w:eastAsia="en-US"/>
              </w:rPr>
              <w:t xml:space="preserve">                                     Unique Learner Number _________________</w:t>
            </w:r>
          </w:p>
        </w:tc>
      </w:tr>
      <w:tr w:rsidR="00C53BF3" w:rsidRPr="00F23170" w14:paraId="0A393A87" w14:textId="77777777" w:rsidTr="00FF21DA">
        <w:trPr>
          <w:trHeight w:val="307"/>
          <w:jc w:val="center"/>
        </w:trPr>
        <w:tc>
          <w:tcPr>
            <w:tcW w:w="2009" w:type="dxa"/>
            <w:vMerge w:val="restart"/>
            <w:shd w:val="clear" w:color="auto" w:fill="EAF1DD"/>
            <w:vAlign w:val="center"/>
          </w:tcPr>
          <w:p w14:paraId="52E6035F" w14:textId="77777777" w:rsidR="00C53BF3" w:rsidRPr="00F23170" w:rsidRDefault="00C53BF3" w:rsidP="00413835">
            <w:pPr>
              <w:jc w:val="left"/>
              <w:rPr>
                <w:rFonts w:cs="Arial"/>
                <w:b/>
                <w:lang w:eastAsia="en-US"/>
              </w:rPr>
            </w:pPr>
            <w:r w:rsidRPr="00F23170">
              <w:rPr>
                <w:rFonts w:cs="Arial"/>
                <w:b/>
                <w:lang w:eastAsia="en-US"/>
              </w:rPr>
              <w:t>Gender Identity</w:t>
            </w:r>
          </w:p>
        </w:tc>
        <w:tc>
          <w:tcPr>
            <w:tcW w:w="2505" w:type="dxa"/>
            <w:noWrap/>
          </w:tcPr>
          <w:p w14:paraId="5D1C31D8" w14:textId="77777777" w:rsidR="00C53BF3" w:rsidRPr="00F23170" w:rsidRDefault="00C53BF3" w:rsidP="00413835">
            <w:pPr>
              <w:jc w:val="left"/>
              <w:rPr>
                <w:rFonts w:cs="Arial"/>
                <w:lang w:eastAsia="en-US"/>
              </w:rPr>
            </w:pPr>
            <w:r w:rsidRPr="00F23170">
              <w:rPr>
                <w:rFonts w:cs="Arial"/>
                <w:lang w:eastAsia="en-US"/>
              </w:rPr>
              <w:t xml:space="preserve">Male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806" w:type="dxa"/>
            <w:noWrap/>
          </w:tcPr>
          <w:p w14:paraId="1DB11F9C" w14:textId="77777777" w:rsidR="00C53BF3" w:rsidRPr="00F23170" w:rsidRDefault="00C53BF3" w:rsidP="00413835">
            <w:pPr>
              <w:jc w:val="left"/>
              <w:rPr>
                <w:rFonts w:cs="Arial"/>
                <w:lang w:eastAsia="en-US"/>
              </w:rPr>
            </w:pPr>
            <w:r w:rsidRPr="00F23170">
              <w:rPr>
                <w:rFonts w:cs="Arial"/>
                <w:lang w:eastAsia="en-US"/>
              </w:rPr>
              <w:t xml:space="preserve">Female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534" w:type="dxa"/>
          </w:tcPr>
          <w:p w14:paraId="2F166BFB" w14:textId="77777777" w:rsidR="00C53BF3" w:rsidRPr="00F23170" w:rsidRDefault="00C53BF3" w:rsidP="00413835">
            <w:pPr>
              <w:jc w:val="left"/>
              <w:rPr>
                <w:rFonts w:cs="Arial"/>
                <w:lang w:eastAsia="en-US"/>
              </w:rPr>
            </w:pPr>
            <w:r w:rsidRPr="00F23170">
              <w:rPr>
                <w:rFonts w:cs="Arial"/>
                <w:lang w:eastAsia="en-US"/>
              </w:rPr>
              <w:t xml:space="preserve">Transgender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231715E6" w14:textId="77777777" w:rsidTr="00FF21DA">
        <w:trPr>
          <w:jc w:val="center"/>
        </w:trPr>
        <w:tc>
          <w:tcPr>
            <w:tcW w:w="2009" w:type="dxa"/>
            <w:vMerge/>
            <w:shd w:val="clear" w:color="auto" w:fill="EAF1DD"/>
          </w:tcPr>
          <w:p w14:paraId="50870550" w14:textId="77777777" w:rsidR="00C53BF3" w:rsidRPr="00F23170" w:rsidRDefault="00C53BF3" w:rsidP="00413835">
            <w:pPr>
              <w:jc w:val="left"/>
              <w:rPr>
                <w:rFonts w:cs="Arial"/>
                <w:b/>
                <w:lang w:eastAsia="en-US"/>
              </w:rPr>
            </w:pPr>
          </w:p>
        </w:tc>
        <w:tc>
          <w:tcPr>
            <w:tcW w:w="2505" w:type="dxa"/>
            <w:noWrap/>
          </w:tcPr>
          <w:p w14:paraId="66E3B7B6" w14:textId="77777777" w:rsidR="00C53BF3" w:rsidRPr="00F23170" w:rsidRDefault="00C53BF3" w:rsidP="00413835">
            <w:pPr>
              <w:jc w:val="left"/>
              <w:rPr>
                <w:rFonts w:cs="Arial"/>
                <w:lang w:eastAsia="en-US"/>
              </w:rPr>
            </w:pPr>
            <w:r w:rsidRPr="00F23170">
              <w:rPr>
                <w:rFonts w:cs="Arial"/>
                <w:lang w:eastAsia="en-US"/>
              </w:rPr>
              <w:t xml:space="preserve">Non-Binary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806" w:type="dxa"/>
            <w:noWrap/>
          </w:tcPr>
          <w:p w14:paraId="490B9F4D" w14:textId="77777777" w:rsidR="00C53BF3" w:rsidRPr="00F23170" w:rsidRDefault="00C53BF3" w:rsidP="00413835">
            <w:pPr>
              <w:jc w:val="left"/>
              <w:rPr>
                <w:rFonts w:cs="Arial"/>
                <w:lang w:eastAsia="en-US"/>
              </w:rPr>
            </w:pPr>
            <w:r w:rsidRPr="00F23170">
              <w:rPr>
                <w:rFonts w:cs="Arial"/>
                <w:lang w:eastAsia="en-US"/>
              </w:rPr>
              <w:t xml:space="preserve">Genderqueer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534" w:type="dxa"/>
          </w:tcPr>
          <w:p w14:paraId="5DEB332C" w14:textId="77777777" w:rsidR="00C53BF3" w:rsidRPr="00F23170" w:rsidRDefault="00C53BF3" w:rsidP="00413835">
            <w:pPr>
              <w:jc w:val="left"/>
              <w:rPr>
                <w:rFonts w:cs="Arial"/>
                <w:lang w:eastAsia="en-US"/>
              </w:rPr>
            </w:pPr>
            <w:r w:rsidRPr="00F23170">
              <w:rPr>
                <w:rFonts w:cs="Arial"/>
                <w:lang w:eastAsia="en-US"/>
              </w:rPr>
              <w:t xml:space="preserve">Gender-fluid </w:t>
            </w: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bl>
    <w:p w14:paraId="47AFD625" w14:textId="77777777" w:rsidR="00C53BF3" w:rsidRPr="00F23170" w:rsidRDefault="00C53BF3" w:rsidP="00413835">
      <w:pPr>
        <w:jc w:val="left"/>
        <w:rPr>
          <w:rFonts w:cs="Arial"/>
          <w:lang w:eastAsia="en-US"/>
        </w:rPr>
      </w:pP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851"/>
        <w:gridCol w:w="2409"/>
        <w:gridCol w:w="901"/>
        <w:gridCol w:w="2101"/>
        <w:gridCol w:w="799"/>
      </w:tblGrid>
      <w:tr w:rsidR="00C53BF3" w:rsidRPr="00F23170" w14:paraId="5BD8C321" w14:textId="77777777" w:rsidTr="00FF21DA">
        <w:trPr>
          <w:trHeight w:val="825"/>
          <w:jc w:val="center"/>
        </w:trPr>
        <w:tc>
          <w:tcPr>
            <w:tcW w:w="9806" w:type="dxa"/>
            <w:gridSpan w:val="6"/>
            <w:shd w:val="clear" w:color="auto" w:fill="EAF1DD"/>
          </w:tcPr>
          <w:p w14:paraId="3FB72F1F" w14:textId="3EE9D513" w:rsidR="00C53BF3" w:rsidRPr="00F23170" w:rsidRDefault="00C53BF3" w:rsidP="00413835">
            <w:pPr>
              <w:jc w:val="left"/>
              <w:rPr>
                <w:rFonts w:cs="Arial"/>
                <w:lang w:eastAsia="en-US"/>
              </w:rPr>
            </w:pPr>
            <w:r w:rsidRPr="00F23170">
              <w:rPr>
                <w:rFonts w:cs="Arial"/>
                <w:lang w:eastAsia="en-US"/>
              </w:rPr>
              <w:t xml:space="preserve">Please indicate the nature of the incident or safeguarding issue that you have been concerned about either in the past or </w:t>
            </w:r>
            <w:r w:rsidR="00AC4AB2" w:rsidRPr="00F23170">
              <w:rPr>
                <w:rFonts w:cs="Arial"/>
                <w:lang w:eastAsia="en-US"/>
              </w:rPr>
              <w:t>currently.</w:t>
            </w:r>
          </w:p>
          <w:p w14:paraId="71977E64" w14:textId="77777777" w:rsidR="00C53BF3" w:rsidRPr="00F23170" w:rsidRDefault="00C53BF3" w:rsidP="00413835">
            <w:pPr>
              <w:jc w:val="left"/>
              <w:rPr>
                <w:rFonts w:cs="Arial"/>
                <w:lang w:eastAsia="en-US"/>
              </w:rPr>
            </w:pPr>
          </w:p>
        </w:tc>
      </w:tr>
      <w:tr w:rsidR="00C53BF3" w:rsidRPr="00F23170" w14:paraId="3CBEB743" w14:textId="77777777" w:rsidTr="00FF21DA">
        <w:tblPrEx>
          <w:tblLook w:val="04A0" w:firstRow="1" w:lastRow="0" w:firstColumn="1" w:lastColumn="0" w:noHBand="0" w:noVBand="1"/>
        </w:tblPrEx>
        <w:trPr>
          <w:jc w:val="center"/>
        </w:trPr>
        <w:tc>
          <w:tcPr>
            <w:tcW w:w="2745" w:type="dxa"/>
          </w:tcPr>
          <w:p w14:paraId="25C2AC1F" w14:textId="77777777" w:rsidR="00C53BF3" w:rsidRPr="00F23170" w:rsidRDefault="00C53BF3" w:rsidP="00413835">
            <w:pPr>
              <w:jc w:val="left"/>
              <w:rPr>
                <w:rFonts w:cs="Arial"/>
                <w:lang w:eastAsia="en-US"/>
              </w:rPr>
            </w:pPr>
            <w:r w:rsidRPr="00F23170">
              <w:rPr>
                <w:rFonts w:cs="Arial"/>
                <w:lang w:eastAsia="en-US"/>
              </w:rPr>
              <w:t>Physical Abuse</w:t>
            </w:r>
          </w:p>
        </w:tc>
        <w:tc>
          <w:tcPr>
            <w:tcW w:w="851" w:type="dxa"/>
            <w:noWrap/>
          </w:tcPr>
          <w:p w14:paraId="3851E0A7"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382433C5" w14:textId="77777777" w:rsidR="00C53BF3" w:rsidRPr="00F23170" w:rsidRDefault="00C53BF3" w:rsidP="00413835">
            <w:pPr>
              <w:jc w:val="left"/>
              <w:rPr>
                <w:rFonts w:cs="Arial"/>
                <w:lang w:eastAsia="en-US"/>
              </w:rPr>
            </w:pPr>
            <w:r w:rsidRPr="00F23170">
              <w:rPr>
                <w:rFonts w:cs="Arial"/>
                <w:lang w:eastAsia="en-US"/>
              </w:rPr>
              <w:t xml:space="preserve">Sexual Abuse            </w:t>
            </w:r>
          </w:p>
        </w:tc>
        <w:tc>
          <w:tcPr>
            <w:tcW w:w="901" w:type="dxa"/>
            <w:noWrap/>
          </w:tcPr>
          <w:p w14:paraId="5FE2E2E2"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p w14:paraId="1E26DB89" w14:textId="77777777" w:rsidR="00C53BF3" w:rsidRPr="00F23170" w:rsidRDefault="00C53BF3" w:rsidP="00413835">
            <w:pPr>
              <w:jc w:val="left"/>
              <w:rPr>
                <w:rFonts w:cs="Arial"/>
                <w:lang w:eastAsia="en-US"/>
              </w:rPr>
            </w:pPr>
          </w:p>
        </w:tc>
        <w:tc>
          <w:tcPr>
            <w:tcW w:w="2101" w:type="dxa"/>
          </w:tcPr>
          <w:p w14:paraId="53C0CBAB" w14:textId="77777777" w:rsidR="00C53BF3" w:rsidRPr="00F23170" w:rsidRDefault="00C53BF3" w:rsidP="00413835">
            <w:pPr>
              <w:jc w:val="left"/>
              <w:rPr>
                <w:rFonts w:cs="Arial"/>
                <w:lang w:eastAsia="en-US"/>
              </w:rPr>
            </w:pPr>
            <w:r w:rsidRPr="00F23170">
              <w:rPr>
                <w:rFonts w:cs="Arial"/>
                <w:lang w:eastAsia="en-US"/>
              </w:rPr>
              <w:t>Emotional Abuse</w:t>
            </w:r>
          </w:p>
        </w:tc>
        <w:tc>
          <w:tcPr>
            <w:tcW w:w="799" w:type="dxa"/>
            <w:noWrap/>
          </w:tcPr>
          <w:p w14:paraId="2652421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4EB42C9B" w14:textId="77777777" w:rsidTr="00FF21DA">
        <w:tblPrEx>
          <w:tblLook w:val="04A0" w:firstRow="1" w:lastRow="0" w:firstColumn="1" w:lastColumn="0" w:noHBand="0" w:noVBand="1"/>
        </w:tblPrEx>
        <w:trPr>
          <w:jc w:val="center"/>
        </w:trPr>
        <w:tc>
          <w:tcPr>
            <w:tcW w:w="2745" w:type="dxa"/>
          </w:tcPr>
          <w:p w14:paraId="7B895AAE" w14:textId="77777777" w:rsidR="00C53BF3" w:rsidRPr="00F23170" w:rsidRDefault="00C53BF3" w:rsidP="00413835">
            <w:pPr>
              <w:jc w:val="left"/>
              <w:rPr>
                <w:rFonts w:cs="Arial"/>
                <w:lang w:eastAsia="en-US"/>
              </w:rPr>
            </w:pPr>
            <w:r w:rsidRPr="00F23170">
              <w:rPr>
                <w:rFonts w:cs="Arial"/>
                <w:lang w:eastAsia="en-US"/>
              </w:rPr>
              <w:t>Neglect</w:t>
            </w:r>
          </w:p>
        </w:tc>
        <w:tc>
          <w:tcPr>
            <w:tcW w:w="851" w:type="dxa"/>
            <w:noWrap/>
          </w:tcPr>
          <w:p w14:paraId="5F68C124"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50C66CB3" w14:textId="77777777" w:rsidR="00C53BF3" w:rsidRPr="00F23170" w:rsidRDefault="00C53BF3" w:rsidP="00413835">
            <w:pPr>
              <w:jc w:val="left"/>
              <w:rPr>
                <w:rFonts w:cs="Arial"/>
                <w:lang w:eastAsia="en-US"/>
              </w:rPr>
            </w:pPr>
            <w:r w:rsidRPr="00F23170">
              <w:rPr>
                <w:rFonts w:cs="Arial"/>
                <w:lang w:eastAsia="en-US"/>
              </w:rPr>
              <w:t>Mental ill Health</w:t>
            </w:r>
          </w:p>
          <w:p w14:paraId="6744FB12" w14:textId="77777777" w:rsidR="00C53BF3" w:rsidRPr="00F23170" w:rsidRDefault="00C53BF3" w:rsidP="00413835">
            <w:pPr>
              <w:jc w:val="left"/>
              <w:rPr>
                <w:rFonts w:cs="Arial"/>
                <w:lang w:eastAsia="en-US"/>
              </w:rPr>
            </w:pPr>
          </w:p>
        </w:tc>
        <w:tc>
          <w:tcPr>
            <w:tcW w:w="901" w:type="dxa"/>
            <w:noWrap/>
          </w:tcPr>
          <w:p w14:paraId="5C60DEE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0B53CC9D" w14:textId="77777777" w:rsidR="00C53BF3" w:rsidRPr="00F23170" w:rsidRDefault="00C53BF3" w:rsidP="00413835">
            <w:pPr>
              <w:jc w:val="left"/>
              <w:rPr>
                <w:rFonts w:cs="Arial"/>
                <w:lang w:eastAsia="en-US"/>
              </w:rPr>
            </w:pPr>
            <w:r w:rsidRPr="00F23170">
              <w:rPr>
                <w:rFonts w:cs="Arial"/>
                <w:lang w:eastAsia="en-US"/>
              </w:rPr>
              <w:t>Suicidal intent</w:t>
            </w:r>
          </w:p>
        </w:tc>
        <w:tc>
          <w:tcPr>
            <w:tcW w:w="799" w:type="dxa"/>
            <w:noWrap/>
          </w:tcPr>
          <w:p w14:paraId="28DD593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4086C6E8" w14:textId="77777777" w:rsidTr="00FF21DA">
        <w:tblPrEx>
          <w:tblLook w:val="04A0" w:firstRow="1" w:lastRow="0" w:firstColumn="1" w:lastColumn="0" w:noHBand="0" w:noVBand="1"/>
        </w:tblPrEx>
        <w:trPr>
          <w:jc w:val="center"/>
        </w:trPr>
        <w:tc>
          <w:tcPr>
            <w:tcW w:w="2745" w:type="dxa"/>
          </w:tcPr>
          <w:p w14:paraId="712014CA" w14:textId="77777777" w:rsidR="00C53BF3" w:rsidRPr="00F23170" w:rsidRDefault="00C53BF3" w:rsidP="00413835">
            <w:pPr>
              <w:jc w:val="left"/>
              <w:rPr>
                <w:rFonts w:cs="Arial"/>
                <w:lang w:eastAsia="en-US"/>
              </w:rPr>
            </w:pPr>
            <w:r w:rsidRPr="00F23170">
              <w:rPr>
                <w:rFonts w:cs="Arial"/>
                <w:lang w:eastAsia="en-US"/>
              </w:rPr>
              <w:t>Self-Harm</w:t>
            </w:r>
          </w:p>
        </w:tc>
        <w:tc>
          <w:tcPr>
            <w:tcW w:w="851" w:type="dxa"/>
            <w:noWrap/>
          </w:tcPr>
          <w:p w14:paraId="76CA8B7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tcPr>
          <w:p w14:paraId="5354EDEE" w14:textId="77777777" w:rsidR="00C53BF3" w:rsidRPr="00F23170" w:rsidRDefault="00C53BF3" w:rsidP="00413835">
            <w:pPr>
              <w:jc w:val="left"/>
              <w:rPr>
                <w:rFonts w:cs="Arial"/>
                <w:lang w:eastAsia="en-US"/>
              </w:rPr>
            </w:pPr>
            <w:r w:rsidRPr="00F23170">
              <w:rPr>
                <w:rFonts w:cs="Arial"/>
                <w:lang w:eastAsia="en-US"/>
              </w:rPr>
              <w:t>Forced Marriage</w:t>
            </w:r>
          </w:p>
          <w:p w14:paraId="7C38A8FC" w14:textId="77777777" w:rsidR="00C53BF3" w:rsidRPr="00F23170" w:rsidRDefault="00C53BF3" w:rsidP="00413835">
            <w:pPr>
              <w:jc w:val="left"/>
              <w:rPr>
                <w:rFonts w:cs="Arial"/>
                <w:lang w:eastAsia="en-US"/>
              </w:rPr>
            </w:pPr>
          </w:p>
        </w:tc>
        <w:tc>
          <w:tcPr>
            <w:tcW w:w="901" w:type="dxa"/>
            <w:noWrap/>
          </w:tcPr>
          <w:p w14:paraId="24B7D079"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3AC56E6D" w14:textId="77777777" w:rsidR="00C53BF3" w:rsidRPr="00F23170" w:rsidRDefault="00C53BF3" w:rsidP="00413835">
            <w:pPr>
              <w:jc w:val="left"/>
              <w:rPr>
                <w:rFonts w:cs="Arial"/>
                <w:lang w:eastAsia="en-US"/>
              </w:rPr>
            </w:pPr>
            <w:r w:rsidRPr="00F23170">
              <w:rPr>
                <w:rFonts w:cs="Arial"/>
                <w:lang w:eastAsia="en-US"/>
              </w:rPr>
              <w:t>Risk to others</w:t>
            </w:r>
          </w:p>
        </w:tc>
        <w:tc>
          <w:tcPr>
            <w:tcW w:w="799" w:type="dxa"/>
            <w:noWrap/>
          </w:tcPr>
          <w:p w14:paraId="432A157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571DA9D6" w14:textId="77777777" w:rsidTr="00FF21DA">
        <w:tblPrEx>
          <w:tblLook w:val="04A0" w:firstRow="1" w:lastRow="0" w:firstColumn="1" w:lastColumn="0" w:noHBand="0" w:noVBand="1"/>
        </w:tblPrEx>
        <w:trPr>
          <w:jc w:val="center"/>
        </w:trPr>
        <w:tc>
          <w:tcPr>
            <w:tcW w:w="2745" w:type="dxa"/>
          </w:tcPr>
          <w:p w14:paraId="0D89871A" w14:textId="77777777" w:rsidR="00C53BF3" w:rsidRPr="00F23170" w:rsidRDefault="00C53BF3" w:rsidP="00413835">
            <w:pPr>
              <w:jc w:val="left"/>
              <w:rPr>
                <w:rFonts w:cs="Arial"/>
                <w:lang w:eastAsia="en-US"/>
              </w:rPr>
            </w:pPr>
            <w:r w:rsidRPr="00F23170">
              <w:rPr>
                <w:rFonts w:cs="Arial"/>
                <w:lang w:eastAsia="en-US"/>
              </w:rPr>
              <w:t>Prevent</w:t>
            </w:r>
          </w:p>
        </w:tc>
        <w:tc>
          <w:tcPr>
            <w:tcW w:w="851" w:type="dxa"/>
            <w:noWrap/>
          </w:tcPr>
          <w:p w14:paraId="7010BB99"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4CF9BD8A" w14:textId="77777777" w:rsidR="00C53BF3" w:rsidRPr="00F23170" w:rsidRDefault="00C53BF3" w:rsidP="00413835">
            <w:pPr>
              <w:jc w:val="left"/>
              <w:rPr>
                <w:rFonts w:cs="Arial"/>
                <w:lang w:eastAsia="en-US"/>
              </w:rPr>
            </w:pPr>
            <w:r w:rsidRPr="00F23170">
              <w:rPr>
                <w:rFonts w:cs="Arial"/>
                <w:lang w:eastAsia="en-US"/>
              </w:rPr>
              <w:t>CSE</w:t>
            </w:r>
          </w:p>
          <w:p w14:paraId="23E932C6" w14:textId="77777777" w:rsidR="00C53BF3" w:rsidRPr="00F23170" w:rsidRDefault="00C53BF3" w:rsidP="00413835">
            <w:pPr>
              <w:jc w:val="left"/>
              <w:rPr>
                <w:rFonts w:cs="Arial"/>
                <w:lang w:eastAsia="en-US"/>
              </w:rPr>
            </w:pPr>
          </w:p>
        </w:tc>
        <w:tc>
          <w:tcPr>
            <w:tcW w:w="901" w:type="dxa"/>
          </w:tcPr>
          <w:p w14:paraId="444D8F0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noWrap/>
          </w:tcPr>
          <w:p w14:paraId="6E74C2C0" w14:textId="77777777" w:rsidR="00C53BF3" w:rsidRPr="00F23170" w:rsidRDefault="00C53BF3" w:rsidP="00413835">
            <w:pPr>
              <w:jc w:val="left"/>
              <w:rPr>
                <w:rFonts w:cs="Arial"/>
                <w:lang w:eastAsia="en-US"/>
              </w:rPr>
            </w:pPr>
            <w:r w:rsidRPr="00F23170">
              <w:rPr>
                <w:rFonts w:cs="Arial"/>
                <w:lang w:eastAsia="en-US"/>
              </w:rPr>
              <w:t>Faith Abuse</w:t>
            </w:r>
          </w:p>
        </w:tc>
        <w:tc>
          <w:tcPr>
            <w:tcW w:w="799" w:type="dxa"/>
          </w:tcPr>
          <w:p w14:paraId="10603D5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63A971F4" w14:textId="77777777" w:rsidTr="00FF21DA">
        <w:tblPrEx>
          <w:tblLook w:val="04A0" w:firstRow="1" w:lastRow="0" w:firstColumn="1" w:lastColumn="0" w:noHBand="0" w:noVBand="1"/>
        </w:tblPrEx>
        <w:trPr>
          <w:trHeight w:val="475"/>
          <w:jc w:val="center"/>
        </w:trPr>
        <w:tc>
          <w:tcPr>
            <w:tcW w:w="2745" w:type="dxa"/>
          </w:tcPr>
          <w:p w14:paraId="28096D48" w14:textId="77777777" w:rsidR="00C53BF3" w:rsidRPr="00F23170" w:rsidRDefault="00C53BF3" w:rsidP="00413835">
            <w:pPr>
              <w:jc w:val="left"/>
              <w:rPr>
                <w:rFonts w:cs="Arial"/>
                <w:lang w:eastAsia="en-US"/>
              </w:rPr>
            </w:pPr>
            <w:r w:rsidRPr="00F23170">
              <w:rPr>
                <w:rFonts w:cs="Arial"/>
                <w:lang w:eastAsia="en-US"/>
              </w:rPr>
              <w:t xml:space="preserve">Financial Abuse </w:t>
            </w:r>
          </w:p>
        </w:tc>
        <w:tc>
          <w:tcPr>
            <w:tcW w:w="851" w:type="dxa"/>
            <w:noWrap/>
          </w:tcPr>
          <w:p w14:paraId="0CB2244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29263EFD" w14:textId="77777777" w:rsidR="00C53BF3" w:rsidRPr="00F23170" w:rsidRDefault="00C53BF3" w:rsidP="00413835">
            <w:pPr>
              <w:jc w:val="left"/>
              <w:rPr>
                <w:rFonts w:cs="Arial"/>
                <w:lang w:eastAsia="en-US"/>
              </w:rPr>
            </w:pPr>
            <w:r w:rsidRPr="00F23170">
              <w:rPr>
                <w:rFonts w:cs="Arial"/>
                <w:lang w:eastAsia="en-US"/>
              </w:rPr>
              <w:t>Domestic Violence</w:t>
            </w:r>
          </w:p>
        </w:tc>
        <w:tc>
          <w:tcPr>
            <w:tcW w:w="901" w:type="dxa"/>
          </w:tcPr>
          <w:p w14:paraId="3B4B342C"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4F1D41AB" w14:textId="77777777" w:rsidR="00C53BF3" w:rsidRPr="00F23170" w:rsidRDefault="00C53BF3" w:rsidP="00413835">
            <w:pPr>
              <w:jc w:val="left"/>
              <w:rPr>
                <w:rFonts w:cs="Arial"/>
                <w:lang w:eastAsia="en-US"/>
              </w:rPr>
            </w:pPr>
            <w:r w:rsidRPr="00F23170">
              <w:rPr>
                <w:rFonts w:eastAsia="Times New Roman" w:cs="Arial"/>
              </w:rPr>
              <w:t>Female Genital Mutilation</w:t>
            </w:r>
          </w:p>
        </w:tc>
        <w:tc>
          <w:tcPr>
            <w:tcW w:w="799" w:type="dxa"/>
          </w:tcPr>
          <w:p w14:paraId="306D141D"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149611A7" w14:textId="77777777" w:rsidTr="00FF21DA">
        <w:tblPrEx>
          <w:tblLook w:val="04A0" w:firstRow="1" w:lastRow="0" w:firstColumn="1" w:lastColumn="0" w:noHBand="0" w:noVBand="1"/>
        </w:tblPrEx>
        <w:trPr>
          <w:trHeight w:val="475"/>
          <w:jc w:val="center"/>
        </w:trPr>
        <w:tc>
          <w:tcPr>
            <w:tcW w:w="2745" w:type="dxa"/>
          </w:tcPr>
          <w:p w14:paraId="76857A2D" w14:textId="77777777" w:rsidR="00C53BF3" w:rsidRPr="00F23170" w:rsidRDefault="00C53BF3" w:rsidP="00413835">
            <w:pPr>
              <w:jc w:val="left"/>
              <w:rPr>
                <w:rFonts w:cs="Arial"/>
                <w:lang w:eastAsia="en-US"/>
              </w:rPr>
            </w:pPr>
            <w:r w:rsidRPr="00F23170">
              <w:rPr>
                <w:rFonts w:eastAsia="Times New Roman" w:cs="Arial"/>
              </w:rPr>
              <w:t>Fabricated/Induced Illness</w:t>
            </w:r>
          </w:p>
        </w:tc>
        <w:tc>
          <w:tcPr>
            <w:tcW w:w="851" w:type="dxa"/>
            <w:noWrap/>
          </w:tcPr>
          <w:p w14:paraId="79ACF6B2"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7B810FA9" w14:textId="77777777" w:rsidR="00C53BF3" w:rsidRPr="00F23170" w:rsidRDefault="00C53BF3" w:rsidP="00413835">
            <w:pPr>
              <w:jc w:val="left"/>
              <w:rPr>
                <w:rFonts w:cs="Arial"/>
                <w:lang w:eastAsia="en-US"/>
              </w:rPr>
            </w:pPr>
            <w:r w:rsidRPr="00F23170">
              <w:rPr>
                <w:rFonts w:eastAsia="Times New Roman" w:cs="Arial"/>
              </w:rPr>
              <w:t>Gangs and Youth Violence</w:t>
            </w:r>
          </w:p>
        </w:tc>
        <w:tc>
          <w:tcPr>
            <w:tcW w:w="901" w:type="dxa"/>
          </w:tcPr>
          <w:p w14:paraId="2142B01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166B5421" w14:textId="77777777" w:rsidR="00C53BF3" w:rsidRPr="00F23170" w:rsidRDefault="00C53BF3" w:rsidP="00413835">
            <w:pPr>
              <w:jc w:val="left"/>
              <w:rPr>
                <w:rFonts w:cs="Arial"/>
                <w:lang w:eastAsia="en-US"/>
              </w:rPr>
            </w:pPr>
            <w:r w:rsidRPr="00F23170">
              <w:rPr>
                <w:rFonts w:eastAsia="Times New Roman" w:cs="Arial"/>
              </w:rPr>
              <w:t>Harmful Sexual Behaviour</w:t>
            </w:r>
          </w:p>
        </w:tc>
        <w:tc>
          <w:tcPr>
            <w:tcW w:w="799" w:type="dxa"/>
          </w:tcPr>
          <w:p w14:paraId="2E8738AD"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79D69F13" w14:textId="77777777" w:rsidTr="00FF21DA">
        <w:tblPrEx>
          <w:tblLook w:val="04A0" w:firstRow="1" w:lastRow="0" w:firstColumn="1" w:lastColumn="0" w:noHBand="0" w:noVBand="1"/>
        </w:tblPrEx>
        <w:trPr>
          <w:trHeight w:val="303"/>
          <w:jc w:val="center"/>
        </w:trPr>
        <w:tc>
          <w:tcPr>
            <w:tcW w:w="2745" w:type="dxa"/>
          </w:tcPr>
          <w:p w14:paraId="5C2FEE1C" w14:textId="77777777" w:rsidR="00C53BF3" w:rsidRPr="00F23170" w:rsidRDefault="00C53BF3" w:rsidP="00413835">
            <w:pPr>
              <w:jc w:val="left"/>
              <w:rPr>
                <w:rFonts w:cs="Arial"/>
                <w:lang w:eastAsia="en-US"/>
              </w:rPr>
            </w:pPr>
            <w:r w:rsidRPr="00F23170">
              <w:rPr>
                <w:rFonts w:eastAsia="Times New Roman" w:cs="Arial"/>
              </w:rPr>
              <w:t>Institutional abuse</w:t>
            </w:r>
          </w:p>
        </w:tc>
        <w:tc>
          <w:tcPr>
            <w:tcW w:w="851" w:type="dxa"/>
            <w:noWrap/>
          </w:tcPr>
          <w:p w14:paraId="35CE9C1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5246D1C1" w14:textId="77777777" w:rsidR="00C53BF3" w:rsidRPr="00F23170" w:rsidRDefault="00C53BF3" w:rsidP="00413835">
            <w:pPr>
              <w:jc w:val="left"/>
              <w:rPr>
                <w:rFonts w:cs="Arial"/>
                <w:lang w:eastAsia="en-US"/>
              </w:rPr>
            </w:pPr>
            <w:r w:rsidRPr="00F23170">
              <w:rPr>
                <w:rFonts w:cs="Arial"/>
                <w:lang w:eastAsia="en-US"/>
              </w:rPr>
              <w:t>Missing from home</w:t>
            </w:r>
          </w:p>
          <w:p w14:paraId="01E9CA2F" w14:textId="77777777" w:rsidR="00C53BF3" w:rsidRPr="00F23170" w:rsidRDefault="00C53BF3" w:rsidP="00413835">
            <w:pPr>
              <w:jc w:val="left"/>
              <w:rPr>
                <w:rFonts w:cs="Arial"/>
                <w:lang w:eastAsia="en-US"/>
              </w:rPr>
            </w:pPr>
          </w:p>
        </w:tc>
        <w:tc>
          <w:tcPr>
            <w:tcW w:w="901" w:type="dxa"/>
          </w:tcPr>
          <w:p w14:paraId="00FE243A"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30C06C90" w14:textId="77777777" w:rsidR="00C53BF3" w:rsidRPr="00F23170" w:rsidRDefault="00C53BF3" w:rsidP="00413835">
            <w:pPr>
              <w:jc w:val="left"/>
              <w:rPr>
                <w:rFonts w:cs="Arial"/>
                <w:lang w:eastAsia="en-US"/>
              </w:rPr>
            </w:pPr>
            <w:r w:rsidRPr="00F23170">
              <w:rPr>
                <w:rFonts w:cs="Arial"/>
                <w:lang w:eastAsia="en-US"/>
              </w:rPr>
              <w:t>Sexting</w:t>
            </w:r>
          </w:p>
        </w:tc>
        <w:tc>
          <w:tcPr>
            <w:tcW w:w="799" w:type="dxa"/>
          </w:tcPr>
          <w:p w14:paraId="6111903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06CE9A2B" w14:textId="77777777" w:rsidTr="00FF21DA">
        <w:tblPrEx>
          <w:tblLook w:val="04A0" w:firstRow="1" w:lastRow="0" w:firstColumn="1" w:lastColumn="0" w:noHBand="0" w:noVBand="1"/>
        </w:tblPrEx>
        <w:trPr>
          <w:trHeight w:val="303"/>
          <w:jc w:val="center"/>
        </w:trPr>
        <w:tc>
          <w:tcPr>
            <w:tcW w:w="2745" w:type="dxa"/>
          </w:tcPr>
          <w:p w14:paraId="39A1A59F" w14:textId="77777777" w:rsidR="00C53BF3" w:rsidRPr="00F23170" w:rsidRDefault="00C53BF3" w:rsidP="00413835">
            <w:pPr>
              <w:jc w:val="left"/>
              <w:rPr>
                <w:rFonts w:eastAsia="Times New Roman" w:cs="Arial"/>
              </w:rPr>
            </w:pPr>
            <w:r w:rsidRPr="00F23170">
              <w:rPr>
                <w:rFonts w:eastAsia="Times New Roman" w:cs="Arial"/>
              </w:rPr>
              <w:t>Trafficking</w:t>
            </w:r>
          </w:p>
        </w:tc>
        <w:tc>
          <w:tcPr>
            <w:tcW w:w="851" w:type="dxa"/>
            <w:noWrap/>
          </w:tcPr>
          <w:p w14:paraId="095B993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1A1154EE" w14:textId="77777777" w:rsidR="00C53BF3" w:rsidRPr="00F23170" w:rsidRDefault="00C53BF3" w:rsidP="00413835">
            <w:pPr>
              <w:jc w:val="left"/>
              <w:rPr>
                <w:rFonts w:cs="Arial"/>
                <w:lang w:eastAsia="en-US"/>
              </w:rPr>
            </w:pPr>
            <w:r w:rsidRPr="00F23170">
              <w:rPr>
                <w:rFonts w:cs="Arial"/>
                <w:lang w:eastAsia="en-US"/>
              </w:rPr>
              <w:t>Missing in education</w:t>
            </w:r>
          </w:p>
          <w:p w14:paraId="25F3FDA9" w14:textId="77777777" w:rsidR="00C53BF3" w:rsidRPr="00F23170" w:rsidRDefault="00C53BF3" w:rsidP="00413835">
            <w:pPr>
              <w:jc w:val="left"/>
              <w:rPr>
                <w:rFonts w:cs="Arial"/>
                <w:lang w:eastAsia="en-US"/>
              </w:rPr>
            </w:pPr>
          </w:p>
        </w:tc>
        <w:tc>
          <w:tcPr>
            <w:tcW w:w="901" w:type="dxa"/>
          </w:tcPr>
          <w:p w14:paraId="1C571603"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53F42DDB" w14:textId="77777777" w:rsidR="00C53BF3" w:rsidRPr="00F23170" w:rsidRDefault="00C53BF3" w:rsidP="00413835">
            <w:pPr>
              <w:jc w:val="left"/>
              <w:rPr>
                <w:rFonts w:cs="Arial"/>
                <w:lang w:eastAsia="en-US"/>
              </w:rPr>
            </w:pPr>
            <w:r w:rsidRPr="00F23170">
              <w:rPr>
                <w:rFonts w:cs="Arial"/>
                <w:lang w:eastAsia="en-US"/>
              </w:rPr>
              <w:t>Substance abuse</w:t>
            </w:r>
          </w:p>
        </w:tc>
        <w:tc>
          <w:tcPr>
            <w:tcW w:w="799" w:type="dxa"/>
          </w:tcPr>
          <w:p w14:paraId="5990104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6475E9F1" w14:textId="77777777" w:rsidTr="00FF21DA">
        <w:tblPrEx>
          <w:tblLook w:val="04A0" w:firstRow="1" w:lastRow="0" w:firstColumn="1" w:lastColumn="0" w:noHBand="0" w:noVBand="1"/>
        </w:tblPrEx>
        <w:trPr>
          <w:trHeight w:val="303"/>
          <w:jc w:val="center"/>
        </w:trPr>
        <w:tc>
          <w:tcPr>
            <w:tcW w:w="2745" w:type="dxa"/>
          </w:tcPr>
          <w:p w14:paraId="3EFD1393" w14:textId="77777777" w:rsidR="00C53BF3" w:rsidRPr="00F23170" w:rsidRDefault="00C53BF3" w:rsidP="00413835">
            <w:pPr>
              <w:jc w:val="left"/>
              <w:rPr>
                <w:rFonts w:eastAsia="Times New Roman" w:cs="Arial"/>
              </w:rPr>
            </w:pPr>
            <w:r w:rsidRPr="00F23170">
              <w:rPr>
                <w:rFonts w:eastAsia="Times New Roman" w:cs="Arial"/>
              </w:rPr>
              <w:t>*Child Looked After</w:t>
            </w:r>
          </w:p>
          <w:p w14:paraId="0DE4D1D6" w14:textId="77777777" w:rsidR="00C53BF3" w:rsidRPr="00F23170" w:rsidRDefault="00C53BF3" w:rsidP="00413835">
            <w:pPr>
              <w:jc w:val="left"/>
              <w:rPr>
                <w:rFonts w:eastAsia="Times New Roman" w:cs="Arial"/>
              </w:rPr>
            </w:pPr>
          </w:p>
        </w:tc>
        <w:tc>
          <w:tcPr>
            <w:tcW w:w="851" w:type="dxa"/>
            <w:noWrap/>
          </w:tcPr>
          <w:p w14:paraId="1E52B3A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409" w:type="dxa"/>
            <w:noWrap/>
          </w:tcPr>
          <w:p w14:paraId="65C27D8E" w14:textId="77777777" w:rsidR="00C53BF3" w:rsidRPr="00F23170" w:rsidRDefault="00A61DD2" w:rsidP="00413835">
            <w:pPr>
              <w:jc w:val="left"/>
              <w:rPr>
                <w:rFonts w:cs="Arial"/>
                <w:lang w:eastAsia="en-US"/>
              </w:rPr>
            </w:pPr>
            <w:r w:rsidRPr="00F23170">
              <w:rPr>
                <w:rFonts w:cs="Arial"/>
                <w:lang w:eastAsia="en-US"/>
              </w:rPr>
              <w:t>COVID-19 related issues</w:t>
            </w:r>
          </w:p>
        </w:tc>
        <w:tc>
          <w:tcPr>
            <w:tcW w:w="901" w:type="dxa"/>
          </w:tcPr>
          <w:p w14:paraId="7157AEC3" w14:textId="77777777" w:rsidR="00C53BF3" w:rsidRPr="00F23170" w:rsidRDefault="00A61DD2"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01" w:type="dxa"/>
          </w:tcPr>
          <w:p w14:paraId="4BD86A8C" w14:textId="77777777" w:rsidR="00C53BF3" w:rsidRPr="00F23170" w:rsidRDefault="00C53BF3" w:rsidP="00413835">
            <w:pPr>
              <w:jc w:val="left"/>
              <w:rPr>
                <w:rFonts w:cs="Arial"/>
                <w:lang w:eastAsia="en-US"/>
              </w:rPr>
            </w:pPr>
          </w:p>
        </w:tc>
        <w:tc>
          <w:tcPr>
            <w:tcW w:w="799" w:type="dxa"/>
          </w:tcPr>
          <w:p w14:paraId="487C5281" w14:textId="77777777" w:rsidR="00C53BF3" w:rsidRPr="00F23170" w:rsidRDefault="00C53BF3" w:rsidP="00413835">
            <w:pPr>
              <w:jc w:val="left"/>
              <w:rPr>
                <w:rFonts w:cs="Arial"/>
                <w:lang w:eastAsia="en-US"/>
              </w:rPr>
            </w:pPr>
          </w:p>
        </w:tc>
      </w:tr>
      <w:tr w:rsidR="00C53BF3" w:rsidRPr="00F23170" w14:paraId="43F6B365" w14:textId="77777777" w:rsidTr="00FF21DA">
        <w:tblPrEx>
          <w:tblLook w:val="04A0" w:firstRow="1" w:lastRow="0" w:firstColumn="1" w:lastColumn="0" w:noHBand="0" w:noVBand="1"/>
        </w:tblPrEx>
        <w:trPr>
          <w:trHeight w:val="303"/>
          <w:jc w:val="center"/>
        </w:trPr>
        <w:tc>
          <w:tcPr>
            <w:tcW w:w="9806" w:type="dxa"/>
            <w:gridSpan w:val="6"/>
          </w:tcPr>
          <w:p w14:paraId="1A9C9C8B" w14:textId="77777777" w:rsidR="00C53BF3" w:rsidRPr="00F23170" w:rsidRDefault="00C53BF3" w:rsidP="00413835">
            <w:pPr>
              <w:jc w:val="left"/>
              <w:rPr>
                <w:rFonts w:cs="Arial"/>
                <w:b/>
                <w:i/>
                <w:lang w:eastAsia="en-US"/>
              </w:rPr>
            </w:pPr>
            <w:r w:rsidRPr="00F23170">
              <w:rPr>
                <w:rFonts w:cs="Arial"/>
                <w:b/>
                <w:i/>
                <w:lang w:eastAsia="en-US"/>
              </w:rPr>
              <w:t>Other</w:t>
            </w:r>
            <w:r w:rsidR="00A61DD2" w:rsidRPr="00F23170">
              <w:rPr>
                <w:rFonts w:cs="Arial"/>
                <w:b/>
                <w:i/>
                <w:lang w:eastAsia="en-US"/>
              </w:rPr>
              <w:t>/Additional information</w:t>
            </w:r>
            <w:r w:rsidRPr="00F23170">
              <w:rPr>
                <w:rFonts w:cs="Arial"/>
                <w:b/>
                <w:i/>
                <w:lang w:eastAsia="en-US"/>
              </w:rPr>
              <w:t xml:space="preserve">(Please State): </w:t>
            </w:r>
          </w:p>
          <w:p w14:paraId="052E39B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p w14:paraId="5969FF2B" w14:textId="77777777" w:rsidR="00C53BF3" w:rsidRPr="00F23170" w:rsidRDefault="00C53BF3" w:rsidP="00413835">
            <w:pPr>
              <w:jc w:val="left"/>
              <w:rPr>
                <w:rFonts w:cs="Arial"/>
                <w:lang w:eastAsia="en-US"/>
              </w:rPr>
            </w:pPr>
          </w:p>
          <w:p w14:paraId="526F09F5" w14:textId="77777777" w:rsidR="00A61DD2" w:rsidRPr="00F23170" w:rsidRDefault="00A61DD2" w:rsidP="00413835">
            <w:pPr>
              <w:jc w:val="left"/>
              <w:rPr>
                <w:rFonts w:cs="Arial"/>
                <w:lang w:eastAsia="en-US"/>
              </w:rPr>
            </w:pPr>
          </w:p>
          <w:p w14:paraId="08DDE715" w14:textId="77777777" w:rsidR="00A61DD2" w:rsidRPr="00F23170" w:rsidRDefault="00A61DD2" w:rsidP="00413835">
            <w:pPr>
              <w:jc w:val="left"/>
              <w:rPr>
                <w:rFonts w:cs="Arial"/>
                <w:lang w:eastAsia="en-US"/>
              </w:rPr>
            </w:pPr>
          </w:p>
        </w:tc>
      </w:tr>
    </w:tbl>
    <w:p w14:paraId="6A4D0E51" w14:textId="77777777" w:rsidR="00C53BF3" w:rsidRPr="00F23170" w:rsidRDefault="00C53BF3" w:rsidP="00413835">
      <w:pPr>
        <w:jc w:val="left"/>
        <w:rPr>
          <w:rFonts w:cs="Arial"/>
          <w:lang w:eastAsia="en-US"/>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1278"/>
        <w:gridCol w:w="3960"/>
      </w:tblGrid>
      <w:tr w:rsidR="00C53BF3" w:rsidRPr="00F23170" w14:paraId="15190DDE" w14:textId="77777777" w:rsidTr="00FF21DA">
        <w:trPr>
          <w:trHeight w:val="1230"/>
          <w:jc w:val="center"/>
        </w:trPr>
        <w:tc>
          <w:tcPr>
            <w:tcW w:w="9747" w:type="dxa"/>
            <w:gridSpan w:val="3"/>
            <w:tcBorders>
              <w:left w:val="single" w:sz="4" w:space="0" w:color="auto"/>
              <w:right w:val="single" w:sz="4" w:space="0" w:color="auto"/>
            </w:tcBorders>
            <w:shd w:val="clear" w:color="auto" w:fill="EAF1DD"/>
          </w:tcPr>
          <w:p w14:paraId="292B3775" w14:textId="77777777" w:rsidR="00C53BF3" w:rsidRPr="00F23170" w:rsidRDefault="00C53BF3" w:rsidP="00413835">
            <w:pPr>
              <w:jc w:val="left"/>
              <w:rPr>
                <w:rFonts w:cs="Arial"/>
                <w:b/>
                <w:lang w:eastAsia="en-US"/>
              </w:rPr>
            </w:pPr>
            <w:r w:rsidRPr="00F23170">
              <w:rPr>
                <w:rFonts w:cs="Arial"/>
                <w:b/>
                <w:lang w:eastAsia="en-US"/>
              </w:rPr>
              <w:t>Are there any current or relevant historical safeguarding concerns?</w:t>
            </w:r>
          </w:p>
          <w:p w14:paraId="79FB4AE8" w14:textId="77777777" w:rsidR="00C53BF3" w:rsidRPr="00F23170" w:rsidRDefault="00C53BF3" w:rsidP="00413835">
            <w:pPr>
              <w:jc w:val="left"/>
              <w:rPr>
                <w:rFonts w:cs="Arial"/>
                <w:b/>
                <w:lang w:eastAsia="en-US"/>
              </w:rPr>
            </w:pPr>
          </w:p>
          <w:p w14:paraId="3875AA75" w14:textId="63124582" w:rsidR="00C53BF3" w:rsidRPr="00F23170" w:rsidRDefault="00C53BF3" w:rsidP="00413835">
            <w:pPr>
              <w:jc w:val="left"/>
              <w:rPr>
                <w:rFonts w:cs="Arial"/>
                <w:b/>
                <w:lang w:eastAsia="en-US"/>
              </w:rPr>
            </w:pPr>
            <w:r w:rsidRPr="00F23170">
              <w:rPr>
                <w:rFonts w:cs="Arial"/>
                <w:i/>
                <w:lang w:eastAsia="en-US"/>
              </w:rPr>
              <w:t>Please can you provide details of the concerns that you have noted.  Please also indicate if the concern was referred to any agencies (</w:t>
            </w:r>
            <w:r w:rsidR="00AC4AB2" w:rsidRPr="00F23170">
              <w:rPr>
                <w:rFonts w:cs="Arial"/>
                <w:i/>
                <w:lang w:eastAsia="en-US"/>
              </w:rPr>
              <w:t>i.e.,</w:t>
            </w:r>
            <w:r w:rsidRPr="00F23170">
              <w:rPr>
                <w:rFonts w:cs="Arial"/>
                <w:i/>
                <w:lang w:eastAsia="en-US"/>
              </w:rPr>
              <w:t xml:space="preserve"> children’s social work services, adult social care, police) and the outcome of the referral? Feel free to use additional sheets if required.</w:t>
            </w:r>
            <w:r w:rsidR="00142ADF" w:rsidRPr="00F23170">
              <w:rPr>
                <w:rFonts w:cs="Arial"/>
                <w:i/>
                <w:lang w:eastAsia="en-US"/>
              </w:rPr>
              <w:t xml:space="preserve"> </w:t>
            </w:r>
            <w:r w:rsidR="00142ADF" w:rsidRPr="00F23170">
              <w:rPr>
                <w:rFonts w:cs="Arial"/>
                <w:b/>
                <w:bCs/>
                <w:iCs/>
                <w:color w:val="FF0000"/>
                <w:lang w:eastAsia="en-US"/>
              </w:rPr>
              <w:t xml:space="preserve">Please ensure that </w:t>
            </w:r>
            <w:r w:rsidR="00C24625">
              <w:rPr>
                <w:rFonts w:cs="Arial"/>
                <w:b/>
                <w:bCs/>
                <w:iCs/>
                <w:color w:val="FF0000"/>
                <w:lang w:eastAsia="en-US"/>
              </w:rPr>
              <w:t>child protection</w:t>
            </w:r>
            <w:r w:rsidR="00142ADF" w:rsidRPr="00F23170">
              <w:rPr>
                <w:rFonts w:cs="Arial"/>
                <w:b/>
                <w:bCs/>
                <w:iCs/>
                <w:color w:val="FF0000"/>
                <w:lang w:eastAsia="en-US"/>
              </w:rPr>
              <w:t xml:space="preserve"> records</w:t>
            </w:r>
            <w:r w:rsidR="00C24625">
              <w:rPr>
                <w:rFonts w:cs="Arial"/>
                <w:b/>
                <w:bCs/>
                <w:iCs/>
                <w:color w:val="FF0000"/>
                <w:lang w:eastAsia="en-US"/>
              </w:rPr>
              <w:t>/information</w:t>
            </w:r>
            <w:r w:rsidR="00142ADF" w:rsidRPr="00F23170">
              <w:rPr>
                <w:rFonts w:cs="Arial"/>
                <w:b/>
                <w:bCs/>
                <w:iCs/>
                <w:color w:val="FF0000"/>
                <w:lang w:eastAsia="en-US"/>
              </w:rPr>
              <w:t xml:space="preserve"> </w:t>
            </w:r>
            <w:r w:rsidR="00C24625">
              <w:rPr>
                <w:rFonts w:cs="Arial"/>
                <w:b/>
                <w:bCs/>
                <w:iCs/>
                <w:color w:val="FF0000"/>
                <w:lang w:eastAsia="en-US"/>
              </w:rPr>
              <w:t>is</w:t>
            </w:r>
            <w:r w:rsidR="00142ADF" w:rsidRPr="00F23170">
              <w:rPr>
                <w:rFonts w:cs="Arial"/>
                <w:b/>
                <w:bCs/>
                <w:iCs/>
                <w:color w:val="FF0000"/>
                <w:lang w:eastAsia="en-US"/>
              </w:rPr>
              <w:t xml:space="preserve"> transferred within 5 days of confirmation that the student is on role.</w:t>
            </w:r>
          </w:p>
        </w:tc>
      </w:tr>
      <w:tr w:rsidR="00C53BF3" w:rsidRPr="00F23170" w14:paraId="2A00DFB7" w14:textId="77777777" w:rsidTr="00FF21DA">
        <w:trPr>
          <w:trHeight w:val="402"/>
          <w:jc w:val="center"/>
        </w:trPr>
        <w:tc>
          <w:tcPr>
            <w:tcW w:w="4509" w:type="dxa"/>
            <w:shd w:val="clear" w:color="auto" w:fill="C2D69B"/>
          </w:tcPr>
          <w:p w14:paraId="7D35BC6F" w14:textId="77777777" w:rsidR="00C53BF3" w:rsidRPr="00F23170" w:rsidRDefault="00C53BF3" w:rsidP="00413835">
            <w:pPr>
              <w:jc w:val="left"/>
              <w:rPr>
                <w:rFonts w:cs="Arial"/>
                <w:b/>
                <w:lang w:eastAsia="en-US"/>
              </w:rPr>
            </w:pPr>
            <w:r w:rsidRPr="00F23170">
              <w:rPr>
                <w:rFonts w:cs="Arial"/>
                <w:b/>
                <w:lang w:eastAsia="en-US"/>
              </w:rPr>
              <w:t>Safeguarding Issue</w:t>
            </w:r>
          </w:p>
        </w:tc>
        <w:tc>
          <w:tcPr>
            <w:tcW w:w="1278" w:type="dxa"/>
            <w:shd w:val="clear" w:color="auto" w:fill="C2D69B"/>
          </w:tcPr>
          <w:p w14:paraId="118AF6C6" w14:textId="77777777" w:rsidR="00C53BF3" w:rsidRPr="00F23170" w:rsidRDefault="00C53BF3" w:rsidP="00413835">
            <w:pPr>
              <w:jc w:val="left"/>
              <w:rPr>
                <w:rFonts w:cs="Arial"/>
                <w:b/>
                <w:lang w:eastAsia="en-US"/>
              </w:rPr>
            </w:pPr>
            <w:r w:rsidRPr="00F23170">
              <w:rPr>
                <w:rFonts w:cs="Arial"/>
                <w:b/>
                <w:lang w:eastAsia="en-US"/>
              </w:rPr>
              <w:t>Date</w:t>
            </w:r>
          </w:p>
        </w:tc>
        <w:tc>
          <w:tcPr>
            <w:tcW w:w="3960" w:type="dxa"/>
            <w:shd w:val="clear" w:color="auto" w:fill="C2D69B"/>
          </w:tcPr>
          <w:p w14:paraId="1B29B491" w14:textId="77777777" w:rsidR="00C53BF3" w:rsidRPr="00F23170" w:rsidRDefault="00C53BF3" w:rsidP="00413835">
            <w:pPr>
              <w:jc w:val="left"/>
              <w:rPr>
                <w:rFonts w:cs="Arial"/>
                <w:b/>
                <w:lang w:eastAsia="en-US"/>
              </w:rPr>
            </w:pPr>
            <w:r w:rsidRPr="00F23170">
              <w:rPr>
                <w:rFonts w:cs="Arial"/>
                <w:b/>
                <w:lang w:eastAsia="en-US"/>
              </w:rPr>
              <w:t>What action was taken / Referred to agency?</w:t>
            </w:r>
          </w:p>
        </w:tc>
      </w:tr>
      <w:tr w:rsidR="00C53BF3" w:rsidRPr="00F23170" w14:paraId="6FAB9724" w14:textId="77777777" w:rsidTr="00FF21DA">
        <w:trPr>
          <w:trHeight w:val="862"/>
          <w:jc w:val="center"/>
        </w:trPr>
        <w:tc>
          <w:tcPr>
            <w:tcW w:w="4509" w:type="dxa"/>
            <w:noWrap/>
          </w:tcPr>
          <w:p w14:paraId="7E933C6E"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718236B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2B798337"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00178153" w14:textId="77777777" w:rsidTr="00FF21DA">
        <w:trPr>
          <w:trHeight w:val="1080"/>
          <w:jc w:val="center"/>
        </w:trPr>
        <w:tc>
          <w:tcPr>
            <w:tcW w:w="4509" w:type="dxa"/>
            <w:noWrap/>
          </w:tcPr>
          <w:p w14:paraId="24D228D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2D752475"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0204755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532AEAAB" w14:textId="77777777" w:rsidTr="00FF21DA">
        <w:trPr>
          <w:trHeight w:val="1080"/>
          <w:jc w:val="center"/>
        </w:trPr>
        <w:tc>
          <w:tcPr>
            <w:tcW w:w="4509" w:type="dxa"/>
            <w:noWrap/>
          </w:tcPr>
          <w:p w14:paraId="20C90F65" w14:textId="77777777" w:rsidR="00C53BF3" w:rsidRPr="00F23170" w:rsidRDefault="00C53BF3" w:rsidP="00413835">
            <w:pPr>
              <w:jc w:val="left"/>
              <w:rPr>
                <w:rFonts w:cs="Arial"/>
                <w:lang w:eastAsia="en-US"/>
              </w:rPr>
            </w:pPr>
            <w:r w:rsidRPr="00F23170">
              <w:rPr>
                <w:rFonts w:cs="Arial"/>
                <w:lang w:eastAsia="en-US"/>
              </w:rPr>
              <w:lastRenderedPageBreak/>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1278" w:type="dxa"/>
          </w:tcPr>
          <w:p w14:paraId="5C604FAE"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3960" w:type="dxa"/>
          </w:tcPr>
          <w:p w14:paraId="75DDA5B4"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30797AC3" w14:textId="77777777" w:rsidR="00C53BF3" w:rsidRPr="00F23170" w:rsidRDefault="00C53BF3" w:rsidP="00413835">
      <w:pPr>
        <w:jc w:val="left"/>
        <w:rPr>
          <w:rFonts w:cs="Arial"/>
          <w:lang w:eastAsia="en-US"/>
        </w:rPr>
      </w:pPr>
    </w:p>
    <w:tbl>
      <w:tblPr>
        <w:tblW w:w="5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582"/>
        <w:gridCol w:w="1222"/>
        <w:gridCol w:w="3199"/>
      </w:tblGrid>
      <w:tr w:rsidR="00C53BF3" w:rsidRPr="00F23170" w14:paraId="7BDEE0C5" w14:textId="77777777" w:rsidTr="00FF21DA">
        <w:trPr>
          <w:jc w:val="center"/>
        </w:trPr>
        <w:tc>
          <w:tcPr>
            <w:tcW w:w="5000" w:type="pct"/>
            <w:gridSpan w:val="4"/>
            <w:shd w:val="clear" w:color="auto" w:fill="EAF1DD"/>
            <w:vAlign w:val="center"/>
          </w:tcPr>
          <w:p w14:paraId="3F67601C" w14:textId="77777777" w:rsidR="00C53BF3" w:rsidRPr="00F23170" w:rsidRDefault="00C53BF3" w:rsidP="00413835">
            <w:pPr>
              <w:jc w:val="left"/>
              <w:rPr>
                <w:rFonts w:cs="Arial"/>
                <w:b/>
                <w:lang w:eastAsia="en-US"/>
              </w:rPr>
            </w:pPr>
            <w:r w:rsidRPr="00F23170">
              <w:rPr>
                <w:rFonts w:cs="Arial"/>
                <w:b/>
                <w:lang w:eastAsia="en-US"/>
              </w:rPr>
              <w:t xml:space="preserve">Please can you give full details including contact details of which agencies are currently working with the student? </w:t>
            </w:r>
          </w:p>
        </w:tc>
      </w:tr>
      <w:tr w:rsidR="00C53BF3" w:rsidRPr="00F23170" w14:paraId="012D73D2" w14:textId="77777777" w:rsidTr="00FF21DA">
        <w:trPr>
          <w:trHeight w:val="469"/>
          <w:jc w:val="center"/>
        </w:trPr>
        <w:tc>
          <w:tcPr>
            <w:tcW w:w="1303" w:type="pct"/>
            <w:shd w:val="clear" w:color="auto" w:fill="EAF1DD"/>
            <w:vAlign w:val="center"/>
          </w:tcPr>
          <w:p w14:paraId="3061D429" w14:textId="77777777" w:rsidR="00C53BF3" w:rsidRPr="00F23170" w:rsidRDefault="00C53BF3" w:rsidP="00413835">
            <w:pPr>
              <w:jc w:val="left"/>
              <w:rPr>
                <w:rFonts w:cs="Arial"/>
                <w:lang w:eastAsia="en-US"/>
              </w:rPr>
            </w:pPr>
            <w:r w:rsidRPr="00F23170">
              <w:rPr>
                <w:rFonts w:cs="Arial"/>
                <w:lang w:eastAsia="en-US"/>
              </w:rPr>
              <w:t>Children’s Social Work Services</w:t>
            </w:r>
          </w:p>
        </w:tc>
        <w:tc>
          <w:tcPr>
            <w:tcW w:w="1363" w:type="pct"/>
            <w:noWrap/>
            <w:vAlign w:val="center"/>
          </w:tcPr>
          <w:p w14:paraId="341506A2"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vAlign w:val="center"/>
          </w:tcPr>
          <w:p w14:paraId="25AC313F" w14:textId="77777777" w:rsidR="00C53BF3" w:rsidRPr="00F23170" w:rsidRDefault="00C53BF3" w:rsidP="00413835">
            <w:pPr>
              <w:jc w:val="left"/>
              <w:rPr>
                <w:rFonts w:cs="Arial"/>
                <w:lang w:eastAsia="en-US"/>
              </w:rPr>
            </w:pPr>
            <w:r w:rsidRPr="00F23170">
              <w:rPr>
                <w:rFonts w:cs="Arial"/>
                <w:lang w:eastAsia="en-US"/>
              </w:rPr>
              <w:t>Adult Social Care</w:t>
            </w:r>
          </w:p>
        </w:tc>
        <w:tc>
          <w:tcPr>
            <w:tcW w:w="1689" w:type="pct"/>
            <w:noWrap/>
            <w:vAlign w:val="center"/>
          </w:tcPr>
          <w:p w14:paraId="59EA00CC"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7BE0136A" w14:textId="77777777" w:rsidTr="00FF21DA">
        <w:trPr>
          <w:trHeight w:val="113"/>
          <w:jc w:val="center"/>
        </w:trPr>
        <w:tc>
          <w:tcPr>
            <w:tcW w:w="1303" w:type="pct"/>
            <w:shd w:val="clear" w:color="auto" w:fill="EAF1DD"/>
            <w:vAlign w:val="center"/>
          </w:tcPr>
          <w:p w14:paraId="47C0ED5F" w14:textId="77777777" w:rsidR="00C53BF3" w:rsidRPr="00F23170" w:rsidRDefault="00C53BF3" w:rsidP="00413835">
            <w:pPr>
              <w:jc w:val="left"/>
              <w:rPr>
                <w:rFonts w:cs="Arial"/>
                <w:lang w:eastAsia="en-US"/>
              </w:rPr>
            </w:pPr>
            <w:r w:rsidRPr="00F23170">
              <w:rPr>
                <w:rFonts w:cs="Arial"/>
                <w:lang w:eastAsia="en-US"/>
              </w:rPr>
              <w:t>Probation</w:t>
            </w:r>
          </w:p>
        </w:tc>
        <w:tc>
          <w:tcPr>
            <w:tcW w:w="1363" w:type="pct"/>
            <w:noWrap/>
            <w:vAlign w:val="center"/>
          </w:tcPr>
          <w:p w14:paraId="4F5F2430"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vAlign w:val="center"/>
          </w:tcPr>
          <w:p w14:paraId="0FFC201B" w14:textId="77777777" w:rsidR="00C53BF3" w:rsidRPr="00F23170" w:rsidRDefault="00C53BF3" w:rsidP="00413835">
            <w:pPr>
              <w:jc w:val="left"/>
              <w:rPr>
                <w:rFonts w:cs="Arial"/>
                <w:lang w:eastAsia="en-US"/>
              </w:rPr>
            </w:pPr>
            <w:r w:rsidRPr="00F23170">
              <w:rPr>
                <w:rFonts w:cs="Arial"/>
                <w:lang w:eastAsia="en-US"/>
              </w:rPr>
              <w:t>Youth Offending Services</w:t>
            </w:r>
          </w:p>
        </w:tc>
        <w:tc>
          <w:tcPr>
            <w:tcW w:w="1689" w:type="pct"/>
            <w:noWrap/>
            <w:vAlign w:val="center"/>
          </w:tcPr>
          <w:p w14:paraId="5668570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6BE6596" w14:textId="77777777" w:rsidTr="00FF21DA">
        <w:trPr>
          <w:jc w:val="center"/>
        </w:trPr>
        <w:tc>
          <w:tcPr>
            <w:tcW w:w="1303" w:type="pct"/>
            <w:shd w:val="clear" w:color="auto" w:fill="EAF1DD"/>
            <w:vAlign w:val="center"/>
          </w:tcPr>
          <w:p w14:paraId="5E55C237" w14:textId="77777777" w:rsidR="00C53BF3" w:rsidRPr="00F23170" w:rsidRDefault="00C53BF3" w:rsidP="00413835">
            <w:pPr>
              <w:jc w:val="left"/>
              <w:rPr>
                <w:rFonts w:cs="Arial"/>
                <w:lang w:eastAsia="en-US"/>
              </w:rPr>
            </w:pPr>
            <w:r w:rsidRPr="00F23170">
              <w:rPr>
                <w:rFonts w:cs="Arial"/>
                <w:lang w:eastAsia="en-US"/>
              </w:rPr>
              <w:t>CAMHS</w:t>
            </w:r>
          </w:p>
        </w:tc>
        <w:tc>
          <w:tcPr>
            <w:tcW w:w="1363" w:type="pct"/>
            <w:noWrap/>
            <w:vAlign w:val="center"/>
          </w:tcPr>
          <w:p w14:paraId="1B08A9CD"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645" w:type="pct"/>
            <w:shd w:val="clear" w:color="auto" w:fill="EAF1DD"/>
            <w:noWrap/>
            <w:vAlign w:val="center"/>
          </w:tcPr>
          <w:p w14:paraId="3666CD94" w14:textId="77777777" w:rsidR="00C53BF3" w:rsidRPr="00F23170" w:rsidRDefault="00C53BF3" w:rsidP="00413835">
            <w:pPr>
              <w:jc w:val="left"/>
              <w:rPr>
                <w:rFonts w:cs="Arial"/>
                <w:lang w:eastAsia="en-US"/>
              </w:rPr>
            </w:pPr>
            <w:r w:rsidRPr="00F23170">
              <w:rPr>
                <w:rFonts w:cs="Arial"/>
                <w:lang w:eastAsia="en-US"/>
              </w:rPr>
              <w:t>Police</w:t>
            </w:r>
          </w:p>
        </w:tc>
        <w:tc>
          <w:tcPr>
            <w:tcW w:w="1689" w:type="pct"/>
            <w:vAlign w:val="center"/>
          </w:tcPr>
          <w:p w14:paraId="20E971C5"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A2E172E" w14:textId="77777777" w:rsidTr="00FF21DA">
        <w:trPr>
          <w:trHeight w:val="70"/>
          <w:jc w:val="center"/>
        </w:trPr>
        <w:tc>
          <w:tcPr>
            <w:tcW w:w="1303" w:type="pct"/>
            <w:shd w:val="clear" w:color="auto" w:fill="EAF1DD"/>
            <w:vAlign w:val="center"/>
          </w:tcPr>
          <w:p w14:paraId="414C0F39" w14:textId="77777777" w:rsidR="00C53BF3" w:rsidRPr="00F23170" w:rsidRDefault="00C53BF3" w:rsidP="00413835">
            <w:pPr>
              <w:jc w:val="left"/>
              <w:rPr>
                <w:rFonts w:cs="Arial"/>
                <w:lang w:eastAsia="en-US"/>
              </w:rPr>
            </w:pPr>
            <w:r w:rsidRPr="00F23170">
              <w:rPr>
                <w:rFonts w:cs="Arial"/>
                <w:lang w:eastAsia="en-US"/>
              </w:rPr>
              <w:t>Other, Please state</w:t>
            </w:r>
          </w:p>
        </w:tc>
        <w:tc>
          <w:tcPr>
            <w:tcW w:w="3697" w:type="pct"/>
            <w:gridSpan w:val="3"/>
            <w:noWrap/>
            <w:vAlign w:val="center"/>
          </w:tcPr>
          <w:p w14:paraId="1DF0CE7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153C1907" w14:textId="77777777" w:rsidR="00C53BF3" w:rsidRPr="00F23170" w:rsidRDefault="00C53BF3" w:rsidP="00413835">
      <w:pPr>
        <w:jc w:val="left"/>
        <w:rPr>
          <w:rFonts w:cs="Arial"/>
          <w:lang w:eastAsia="en-US"/>
        </w:rPr>
      </w:pPr>
    </w:p>
    <w:tbl>
      <w:tblPr>
        <w:tblW w:w="573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0"/>
      </w:tblGrid>
      <w:tr w:rsidR="00C53BF3" w:rsidRPr="00F23170" w14:paraId="2E27D059" w14:textId="77777777" w:rsidTr="00FF21DA">
        <w:tc>
          <w:tcPr>
            <w:tcW w:w="5000" w:type="pct"/>
            <w:shd w:val="clear" w:color="auto" w:fill="EAF1DD"/>
          </w:tcPr>
          <w:p w14:paraId="3D98E8CD" w14:textId="77777777" w:rsidR="00C53BF3" w:rsidRPr="00F23170" w:rsidRDefault="00C53BF3" w:rsidP="00413835">
            <w:pPr>
              <w:jc w:val="left"/>
              <w:rPr>
                <w:rFonts w:cs="Arial"/>
                <w:b/>
                <w:lang w:eastAsia="en-US"/>
              </w:rPr>
            </w:pPr>
            <w:r w:rsidRPr="00F23170">
              <w:rPr>
                <w:rFonts w:cs="Arial"/>
                <w:b/>
                <w:lang w:eastAsia="en-US"/>
              </w:rPr>
              <w:t>Has the student been subject to a Child in Need Plan, a Child Protection Plan, Early Help Plan</w:t>
            </w:r>
            <w:r w:rsidR="00EE70A0" w:rsidRPr="00F23170">
              <w:rPr>
                <w:rFonts w:cs="Arial"/>
                <w:b/>
                <w:lang w:eastAsia="en-US"/>
              </w:rPr>
              <w:t xml:space="preserve">, Education Health Care Plan, </w:t>
            </w:r>
            <w:r w:rsidRPr="00F23170">
              <w:rPr>
                <w:rFonts w:cs="Arial"/>
                <w:b/>
                <w:lang w:eastAsia="en-US"/>
              </w:rPr>
              <w:t>Personal Education Plan</w:t>
            </w:r>
            <w:r w:rsidR="00EE70A0" w:rsidRPr="00F23170">
              <w:rPr>
                <w:rFonts w:cs="Arial"/>
                <w:b/>
                <w:lang w:eastAsia="en-US"/>
              </w:rPr>
              <w:t xml:space="preserve"> or RAMP </w:t>
            </w:r>
            <w:r w:rsidR="00EE70A0" w:rsidRPr="00F23170">
              <w:rPr>
                <w:rFonts w:cs="Arial"/>
                <w:lang w:eastAsia="en-US"/>
              </w:rPr>
              <w:t>(for Harmful Sexual Behaviour)</w:t>
            </w:r>
            <w:r w:rsidRPr="00F23170">
              <w:rPr>
                <w:rFonts w:cs="Arial"/>
                <w:lang w:eastAsia="en-US"/>
              </w:rPr>
              <w:t xml:space="preserve"> </w:t>
            </w:r>
            <w:r w:rsidRPr="00F23170">
              <w:rPr>
                <w:rFonts w:cs="Arial"/>
                <w:i/>
                <w:lang w:eastAsia="en-US"/>
              </w:rPr>
              <w:t>Please give further details about the support they are currently receiving.</w:t>
            </w:r>
          </w:p>
        </w:tc>
      </w:tr>
      <w:tr w:rsidR="00C53BF3" w:rsidRPr="00F23170" w14:paraId="2667023B" w14:textId="77777777" w:rsidTr="00FF21DA">
        <w:trPr>
          <w:trHeight w:val="1417"/>
        </w:trPr>
        <w:tc>
          <w:tcPr>
            <w:tcW w:w="5000" w:type="pct"/>
            <w:noWrap/>
          </w:tcPr>
          <w:p w14:paraId="4870B1EF"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58CD5432" w14:textId="77777777" w:rsidR="00C53BF3" w:rsidRPr="00F23170" w:rsidRDefault="00C53BF3" w:rsidP="00413835">
      <w:pPr>
        <w:jc w:val="left"/>
        <w:rPr>
          <w:rFonts w:cs="Arial"/>
          <w:lang w:eastAsia="en-US"/>
        </w:rPr>
      </w:pPr>
    </w:p>
    <w:p w14:paraId="5823D5EF" w14:textId="77777777" w:rsidR="00C53BF3" w:rsidRPr="00F23170" w:rsidRDefault="00C53BF3" w:rsidP="00413835">
      <w:pPr>
        <w:jc w:val="left"/>
        <w:rPr>
          <w:rFonts w:cs="Arial"/>
          <w:lang w:eastAsia="en-US"/>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537"/>
        <w:gridCol w:w="1464"/>
        <w:gridCol w:w="567"/>
        <w:gridCol w:w="1799"/>
        <w:gridCol w:w="469"/>
        <w:gridCol w:w="1938"/>
        <w:gridCol w:w="567"/>
      </w:tblGrid>
      <w:tr w:rsidR="00C53BF3" w:rsidRPr="00F23170" w14:paraId="48E08584" w14:textId="77777777" w:rsidTr="00FF21DA">
        <w:trPr>
          <w:jc w:val="center"/>
        </w:trPr>
        <w:tc>
          <w:tcPr>
            <w:tcW w:w="9889" w:type="dxa"/>
            <w:gridSpan w:val="8"/>
            <w:shd w:val="clear" w:color="auto" w:fill="EAF1DD"/>
          </w:tcPr>
          <w:p w14:paraId="71D30E82" w14:textId="77777777" w:rsidR="00C53BF3" w:rsidRPr="00F23170" w:rsidRDefault="00C53BF3" w:rsidP="00413835">
            <w:pPr>
              <w:jc w:val="left"/>
              <w:rPr>
                <w:rFonts w:cs="Arial"/>
                <w:b/>
                <w:lang w:eastAsia="en-US"/>
              </w:rPr>
            </w:pPr>
            <w:r w:rsidRPr="00F23170">
              <w:rPr>
                <w:rFonts w:cs="Arial"/>
                <w:b/>
                <w:lang w:eastAsia="en-US"/>
              </w:rPr>
              <w:t>What areas of support would you recommend the student will need at College?</w:t>
            </w:r>
          </w:p>
        </w:tc>
      </w:tr>
      <w:tr w:rsidR="00C53BF3" w:rsidRPr="00F23170" w14:paraId="17B6EE15" w14:textId="77777777" w:rsidTr="00FF21DA">
        <w:trPr>
          <w:jc w:val="center"/>
        </w:trPr>
        <w:tc>
          <w:tcPr>
            <w:tcW w:w="2548" w:type="dxa"/>
            <w:shd w:val="clear" w:color="auto" w:fill="FFFFFF"/>
          </w:tcPr>
          <w:p w14:paraId="686EEF32" w14:textId="77777777" w:rsidR="00C53BF3" w:rsidRPr="00F23170" w:rsidRDefault="00C53BF3" w:rsidP="00413835">
            <w:pPr>
              <w:jc w:val="left"/>
              <w:rPr>
                <w:rFonts w:cs="Arial"/>
                <w:lang w:eastAsia="en-US"/>
              </w:rPr>
            </w:pPr>
            <w:r w:rsidRPr="00F23170">
              <w:rPr>
                <w:rFonts w:cs="Arial"/>
                <w:lang w:eastAsia="en-US"/>
              </w:rPr>
              <w:t>Additional Learning Support</w:t>
            </w:r>
          </w:p>
        </w:tc>
        <w:tc>
          <w:tcPr>
            <w:tcW w:w="537" w:type="dxa"/>
            <w:noWrap/>
          </w:tcPr>
          <w:p w14:paraId="02DB2DA1"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2D723283" w14:textId="77777777" w:rsidR="00C53BF3" w:rsidRPr="00F23170" w:rsidRDefault="00C53BF3" w:rsidP="00413835">
            <w:pPr>
              <w:jc w:val="left"/>
              <w:rPr>
                <w:rFonts w:cs="Arial"/>
                <w:lang w:eastAsia="en-US"/>
              </w:rPr>
            </w:pPr>
            <w:r w:rsidRPr="00F23170">
              <w:rPr>
                <w:rFonts w:cs="Arial"/>
                <w:lang w:eastAsia="en-US"/>
              </w:rPr>
              <w:t>Life Skills</w:t>
            </w:r>
          </w:p>
        </w:tc>
        <w:tc>
          <w:tcPr>
            <w:tcW w:w="567" w:type="dxa"/>
            <w:noWrap/>
          </w:tcPr>
          <w:p w14:paraId="110887D6"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0F4FE8B9" w14:textId="77777777" w:rsidR="00C53BF3" w:rsidRPr="00F23170" w:rsidRDefault="00C53BF3" w:rsidP="00413835">
            <w:pPr>
              <w:jc w:val="left"/>
              <w:rPr>
                <w:rFonts w:cs="Arial"/>
                <w:lang w:eastAsia="en-US"/>
              </w:rPr>
            </w:pPr>
            <w:r w:rsidRPr="00F23170">
              <w:rPr>
                <w:rFonts w:cs="Arial"/>
                <w:lang w:eastAsia="en-US"/>
              </w:rPr>
              <w:t>Family support</w:t>
            </w:r>
          </w:p>
        </w:tc>
        <w:tc>
          <w:tcPr>
            <w:tcW w:w="469" w:type="dxa"/>
            <w:noWrap/>
          </w:tcPr>
          <w:p w14:paraId="079FBBB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15F1A318" w14:textId="77777777" w:rsidR="00C53BF3" w:rsidRPr="00F23170" w:rsidRDefault="00C53BF3" w:rsidP="00413835">
            <w:pPr>
              <w:jc w:val="left"/>
              <w:rPr>
                <w:rFonts w:cs="Arial"/>
                <w:lang w:eastAsia="en-US"/>
              </w:rPr>
            </w:pPr>
            <w:r w:rsidRPr="00F23170">
              <w:rPr>
                <w:rFonts w:cs="Arial"/>
                <w:lang w:eastAsia="en-US"/>
              </w:rPr>
              <w:t>Substance Misuse</w:t>
            </w:r>
          </w:p>
        </w:tc>
        <w:tc>
          <w:tcPr>
            <w:tcW w:w="567" w:type="dxa"/>
            <w:noWrap/>
          </w:tcPr>
          <w:p w14:paraId="720A7EF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3B36B761" w14:textId="77777777" w:rsidTr="00FF21DA">
        <w:trPr>
          <w:jc w:val="center"/>
        </w:trPr>
        <w:tc>
          <w:tcPr>
            <w:tcW w:w="2548" w:type="dxa"/>
            <w:shd w:val="clear" w:color="auto" w:fill="FFFFFF"/>
          </w:tcPr>
          <w:p w14:paraId="5FD84F67" w14:textId="77777777" w:rsidR="00C53BF3" w:rsidRPr="00F23170" w:rsidRDefault="00C53BF3" w:rsidP="00413835">
            <w:pPr>
              <w:jc w:val="left"/>
              <w:rPr>
                <w:rFonts w:cs="Arial"/>
                <w:lang w:eastAsia="en-US"/>
              </w:rPr>
            </w:pPr>
            <w:r w:rsidRPr="00F23170">
              <w:rPr>
                <w:rFonts w:cs="Arial"/>
                <w:lang w:eastAsia="en-US"/>
              </w:rPr>
              <w:t>Risk of offending or re-offending</w:t>
            </w:r>
          </w:p>
        </w:tc>
        <w:tc>
          <w:tcPr>
            <w:tcW w:w="537" w:type="dxa"/>
            <w:noWrap/>
          </w:tcPr>
          <w:p w14:paraId="086B0FF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0E503FA4" w14:textId="77777777" w:rsidR="00C53BF3" w:rsidRPr="00F23170" w:rsidRDefault="00C53BF3" w:rsidP="00413835">
            <w:pPr>
              <w:jc w:val="left"/>
              <w:rPr>
                <w:rFonts w:cs="Arial"/>
                <w:lang w:eastAsia="en-US"/>
              </w:rPr>
            </w:pPr>
            <w:r w:rsidRPr="00F23170">
              <w:rPr>
                <w:rFonts w:cs="Arial"/>
                <w:lang w:eastAsia="en-US"/>
              </w:rPr>
              <w:t xml:space="preserve">Financial </w:t>
            </w:r>
            <w:r w:rsidRPr="00F23170">
              <w:rPr>
                <w:rFonts w:cs="Arial"/>
                <w:i/>
                <w:lang w:eastAsia="en-US"/>
              </w:rPr>
              <w:t>*CLA are entitled to bursaries and discretionary funding</w:t>
            </w:r>
            <w:r w:rsidRPr="00F23170">
              <w:rPr>
                <w:rFonts w:cs="Arial"/>
                <w:lang w:eastAsia="en-US"/>
              </w:rPr>
              <w:t>.</w:t>
            </w:r>
          </w:p>
        </w:tc>
        <w:tc>
          <w:tcPr>
            <w:tcW w:w="567" w:type="dxa"/>
            <w:noWrap/>
          </w:tcPr>
          <w:p w14:paraId="37A61FF0"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7B241E37" w14:textId="77777777" w:rsidR="00C53BF3" w:rsidRPr="00F23170" w:rsidRDefault="00C53BF3" w:rsidP="00413835">
            <w:pPr>
              <w:jc w:val="left"/>
              <w:rPr>
                <w:rFonts w:cs="Arial"/>
                <w:lang w:eastAsia="en-US"/>
              </w:rPr>
            </w:pPr>
            <w:r w:rsidRPr="00F23170">
              <w:rPr>
                <w:rFonts w:cs="Arial"/>
                <w:lang w:eastAsia="en-US"/>
              </w:rPr>
              <w:t>Health Advice</w:t>
            </w:r>
          </w:p>
        </w:tc>
        <w:tc>
          <w:tcPr>
            <w:tcW w:w="469" w:type="dxa"/>
            <w:noWrap/>
          </w:tcPr>
          <w:p w14:paraId="33A810A1"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5192B2A6" w14:textId="77777777" w:rsidR="00C53BF3" w:rsidRPr="00F23170" w:rsidRDefault="00C53BF3" w:rsidP="00413835">
            <w:pPr>
              <w:jc w:val="left"/>
              <w:rPr>
                <w:rFonts w:cs="Arial"/>
                <w:lang w:eastAsia="en-US"/>
              </w:rPr>
            </w:pPr>
            <w:r w:rsidRPr="00F23170">
              <w:rPr>
                <w:rFonts w:cs="Arial"/>
                <w:lang w:eastAsia="en-US"/>
              </w:rPr>
              <w:t>Emotional Wellbeing</w:t>
            </w:r>
          </w:p>
        </w:tc>
        <w:tc>
          <w:tcPr>
            <w:tcW w:w="567" w:type="dxa"/>
            <w:noWrap/>
          </w:tcPr>
          <w:p w14:paraId="03DC730F"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17C6330D" w14:textId="77777777" w:rsidTr="00FF21DA">
        <w:trPr>
          <w:jc w:val="center"/>
        </w:trPr>
        <w:tc>
          <w:tcPr>
            <w:tcW w:w="2548" w:type="dxa"/>
            <w:shd w:val="clear" w:color="auto" w:fill="FFFFFF"/>
          </w:tcPr>
          <w:p w14:paraId="3D25CF2B" w14:textId="77777777" w:rsidR="00C53BF3" w:rsidRPr="00F23170" w:rsidRDefault="00C53BF3" w:rsidP="00413835">
            <w:pPr>
              <w:jc w:val="left"/>
              <w:rPr>
                <w:rFonts w:cs="Arial"/>
                <w:lang w:eastAsia="en-US"/>
              </w:rPr>
            </w:pPr>
            <w:r w:rsidRPr="00F23170">
              <w:rPr>
                <w:rFonts w:cs="Arial"/>
                <w:lang w:eastAsia="en-US"/>
              </w:rPr>
              <w:t>Basic Skills</w:t>
            </w:r>
          </w:p>
        </w:tc>
        <w:tc>
          <w:tcPr>
            <w:tcW w:w="537" w:type="dxa"/>
            <w:noWrap/>
          </w:tcPr>
          <w:p w14:paraId="6E8970AC"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276" w:type="dxa"/>
            <w:shd w:val="clear" w:color="auto" w:fill="FFFFFF"/>
          </w:tcPr>
          <w:p w14:paraId="29B45E56" w14:textId="77777777" w:rsidR="00C53BF3" w:rsidRPr="00F23170" w:rsidRDefault="00C53BF3" w:rsidP="00413835">
            <w:pPr>
              <w:jc w:val="left"/>
              <w:rPr>
                <w:rFonts w:cs="Arial"/>
                <w:lang w:eastAsia="en-US"/>
              </w:rPr>
            </w:pPr>
            <w:r w:rsidRPr="00F23170">
              <w:rPr>
                <w:rFonts w:cs="Arial"/>
                <w:lang w:eastAsia="en-US"/>
              </w:rPr>
              <w:t>Housing</w:t>
            </w:r>
          </w:p>
        </w:tc>
        <w:tc>
          <w:tcPr>
            <w:tcW w:w="567" w:type="dxa"/>
            <w:noWrap/>
          </w:tcPr>
          <w:p w14:paraId="0793D9C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1799" w:type="dxa"/>
            <w:shd w:val="clear" w:color="auto" w:fill="FFFFFF"/>
          </w:tcPr>
          <w:p w14:paraId="4E16FE56" w14:textId="77777777" w:rsidR="00C53BF3" w:rsidRPr="00F23170" w:rsidRDefault="00C53BF3" w:rsidP="00413835">
            <w:pPr>
              <w:jc w:val="left"/>
              <w:rPr>
                <w:rFonts w:cs="Arial"/>
                <w:lang w:eastAsia="en-US"/>
              </w:rPr>
            </w:pPr>
            <w:r w:rsidRPr="00F23170">
              <w:rPr>
                <w:rFonts w:cs="Arial"/>
                <w:lang w:eastAsia="en-US"/>
              </w:rPr>
              <w:t>Counselling</w:t>
            </w:r>
          </w:p>
        </w:tc>
        <w:tc>
          <w:tcPr>
            <w:tcW w:w="469" w:type="dxa"/>
            <w:noWrap/>
          </w:tcPr>
          <w:p w14:paraId="63280EEB"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2126" w:type="dxa"/>
            <w:shd w:val="clear" w:color="auto" w:fill="FFFFFF"/>
          </w:tcPr>
          <w:p w14:paraId="12D139DF" w14:textId="77777777" w:rsidR="00C53BF3" w:rsidRPr="00F23170" w:rsidRDefault="00C53BF3" w:rsidP="00413835">
            <w:pPr>
              <w:jc w:val="left"/>
              <w:rPr>
                <w:rFonts w:cs="Arial"/>
                <w:lang w:eastAsia="en-US"/>
              </w:rPr>
            </w:pPr>
            <w:r w:rsidRPr="00F23170">
              <w:rPr>
                <w:rFonts w:cs="Arial"/>
                <w:lang w:eastAsia="en-US"/>
              </w:rPr>
              <w:t>Other, please state below</w:t>
            </w:r>
          </w:p>
        </w:tc>
        <w:tc>
          <w:tcPr>
            <w:tcW w:w="567" w:type="dxa"/>
            <w:noWrap/>
          </w:tcPr>
          <w:p w14:paraId="7FA5D415"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r>
      <w:tr w:rsidR="00C53BF3" w:rsidRPr="00F23170" w14:paraId="2B9806DC" w14:textId="77777777" w:rsidTr="00FF21DA">
        <w:trPr>
          <w:jc w:val="center"/>
        </w:trPr>
        <w:tc>
          <w:tcPr>
            <w:tcW w:w="2548" w:type="dxa"/>
            <w:shd w:val="clear" w:color="auto" w:fill="FFFFFF"/>
          </w:tcPr>
          <w:p w14:paraId="29A1324C" w14:textId="77777777" w:rsidR="00C53BF3" w:rsidRPr="00F23170" w:rsidRDefault="00C53BF3" w:rsidP="00413835">
            <w:pPr>
              <w:jc w:val="left"/>
              <w:rPr>
                <w:rFonts w:cs="Arial"/>
                <w:lang w:eastAsia="en-US"/>
              </w:rPr>
            </w:pPr>
            <w:r w:rsidRPr="00F23170">
              <w:rPr>
                <w:rFonts w:cs="Arial"/>
                <w:lang w:eastAsia="en-US"/>
              </w:rPr>
              <w:t>Risk Management Plan</w:t>
            </w:r>
          </w:p>
        </w:tc>
        <w:tc>
          <w:tcPr>
            <w:tcW w:w="537" w:type="dxa"/>
            <w:noWrap/>
          </w:tcPr>
          <w:p w14:paraId="28134668" w14:textId="77777777" w:rsidR="00C53BF3" w:rsidRPr="00F23170" w:rsidRDefault="00C53BF3" w:rsidP="00413835">
            <w:pPr>
              <w:jc w:val="left"/>
              <w:rPr>
                <w:rFonts w:cs="Arial"/>
                <w:lang w:eastAsia="en-US"/>
              </w:rPr>
            </w:pPr>
            <w:r w:rsidRPr="00F23170">
              <w:rPr>
                <w:rFonts w:cs="Arial"/>
                <w:lang w:eastAsia="en-US"/>
              </w:rPr>
              <w:fldChar w:fldCharType="begin">
                <w:ffData>
                  <w:name w:val="Check3"/>
                  <w:enabled/>
                  <w:calcOnExit w:val="0"/>
                  <w:checkBox>
                    <w:sizeAuto/>
                    <w:default w:val="0"/>
                  </w:checkBox>
                </w:ffData>
              </w:fldChar>
            </w:r>
            <w:r w:rsidRPr="00F23170">
              <w:rPr>
                <w:rFonts w:cs="Arial"/>
                <w:lang w:eastAsia="en-US"/>
              </w:rPr>
              <w:instrText xml:space="preserve"> FORMCHECKBOX </w:instrText>
            </w:r>
            <w:r w:rsidRPr="00F23170">
              <w:rPr>
                <w:rFonts w:cs="Arial"/>
                <w:lang w:eastAsia="en-US"/>
              </w:rPr>
            </w:r>
            <w:r w:rsidRPr="00F23170">
              <w:rPr>
                <w:rFonts w:cs="Arial"/>
                <w:lang w:eastAsia="en-US"/>
              </w:rPr>
              <w:fldChar w:fldCharType="separate"/>
            </w:r>
            <w:r w:rsidRPr="00F23170">
              <w:rPr>
                <w:rFonts w:cs="Arial"/>
                <w:lang w:eastAsia="en-US"/>
              </w:rPr>
              <w:fldChar w:fldCharType="end"/>
            </w:r>
          </w:p>
        </w:tc>
        <w:tc>
          <w:tcPr>
            <w:tcW w:w="6804" w:type="dxa"/>
            <w:gridSpan w:val="6"/>
            <w:shd w:val="clear" w:color="auto" w:fill="FFFFFF"/>
          </w:tcPr>
          <w:p w14:paraId="0680D17C" w14:textId="77777777" w:rsidR="00C53BF3" w:rsidRPr="00F23170" w:rsidRDefault="00C53BF3" w:rsidP="00413835">
            <w:pPr>
              <w:jc w:val="left"/>
              <w:rPr>
                <w:rFonts w:cs="Arial"/>
                <w:i/>
                <w:lang w:eastAsia="en-US"/>
              </w:rPr>
            </w:pPr>
            <w:r w:rsidRPr="00F23170">
              <w:rPr>
                <w:rFonts w:cs="Arial"/>
                <w:i/>
                <w:lang w:eastAsia="en-US"/>
              </w:rPr>
              <w:t xml:space="preserve">(Please indicate if this is for risk to others, risk to themselves or relating to sexually harmful behaviour) </w:t>
            </w:r>
          </w:p>
          <w:p w14:paraId="16F14363"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p w14:paraId="40B2EF6D" w14:textId="77777777" w:rsidR="00C53BF3" w:rsidRPr="00F23170" w:rsidRDefault="00C53BF3" w:rsidP="00413835">
            <w:pPr>
              <w:jc w:val="left"/>
              <w:rPr>
                <w:rFonts w:cs="Arial"/>
                <w:lang w:eastAsia="en-US"/>
              </w:rPr>
            </w:pPr>
          </w:p>
        </w:tc>
      </w:tr>
      <w:tr w:rsidR="00C53BF3" w:rsidRPr="00F23170" w14:paraId="35C58E5D" w14:textId="77777777" w:rsidTr="00FF21DA">
        <w:trPr>
          <w:jc w:val="center"/>
        </w:trPr>
        <w:tc>
          <w:tcPr>
            <w:tcW w:w="9889" w:type="dxa"/>
            <w:gridSpan w:val="8"/>
            <w:shd w:val="clear" w:color="auto" w:fill="EAF1DD"/>
          </w:tcPr>
          <w:p w14:paraId="024BECBC" w14:textId="77777777" w:rsidR="00C53BF3" w:rsidRPr="00F23170" w:rsidRDefault="00C53BF3" w:rsidP="00413835">
            <w:pPr>
              <w:jc w:val="left"/>
              <w:rPr>
                <w:rFonts w:cs="Arial"/>
                <w:b/>
                <w:lang w:eastAsia="en-US"/>
              </w:rPr>
            </w:pPr>
            <w:r w:rsidRPr="00F23170">
              <w:rPr>
                <w:rFonts w:cs="Arial"/>
                <w:b/>
                <w:lang w:eastAsia="en-US"/>
              </w:rPr>
              <w:t>Please can you provide further information concerning any recommendations for support?</w:t>
            </w:r>
          </w:p>
        </w:tc>
      </w:tr>
      <w:tr w:rsidR="00C53BF3" w:rsidRPr="00F23170" w14:paraId="6D7B15E8" w14:textId="77777777" w:rsidTr="00FF21DA">
        <w:trPr>
          <w:trHeight w:val="1417"/>
          <w:jc w:val="center"/>
        </w:trPr>
        <w:tc>
          <w:tcPr>
            <w:tcW w:w="9889" w:type="dxa"/>
            <w:gridSpan w:val="8"/>
            <w:noWrap/>
          </w:tcPr>
          <w:p w14:paraId="76F343C0"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26045A8C" w14:textId="77777777" w:rsidR="00C53BF3" w:rsidRPr="00F23170" w:rsidRDefault="00C53BF3" w:rsidP="00413835">
      <w:pPr>
        <w:jc w:val="left"/>
        <w:rPr>
          <w:rFonts w:cs="Arial"/>
          <w:lang w:eastAsia="en-US"/>
        </w:rPr>
      </w:pPr>
    </w:p>
    <w:tbl>
      <w:tblPr>
        <w:tblW w:w="57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531"/>
      </w:tblGrid>
      <w:tr w:rsidR="00C53BF3" w:rsidRPr="00F23170" w14:paraId="2D934312" w14:textId="77777777" w:rsidTr="00FF21DA">
        <w:trPr>
          <w:jc w:val="center"/>
        </w:trPr>
        <w:tc>
          <w:tcPr>
            <w:tcW w:w="5000" w:type="pct"/>
            <w:gridSpan w:val="2"/>
            <w:shd w:val="clear" w:color="auto" w:fill="EAF1DD"/>
          </w:tcPr>
          <w:p w14:paraId="10126AAE" w14:textId="77777777" w:rsidR="00C53BF3" w:rsidRPr="00F23170" w:rsidRDefault="00C53BF3" w:rsidP="00413835">
            <w:pPr>
              <w:jc w:val="left"/>
              <w:rPr>
                <w:rFonts w:cs="Arial"/>
                <w:b/>
                <w:lang w:eastAsia="en-US"/>
              </w:rPr>
            </w:pPr>
            <w:r w:rsidRPr="00F23170">
              <w:rPr>
                <w:rFonts w:cs="Arial"/>
                <w:b/>
                <w:lang w:eastAsia="en-US"/>
              </w:rPr>
              <w:t>Please can you provide your details below:</w:t>
            </w:r>
          </w:p>
        </w:tc>
      </w:tr>
      <w:tr w:rsidR="00C53BF3" w:rsidRPr="00F23170" w14:paraId="7C8BA7D4" w14:textId="77777777" w:rsidTr="00FF21DA">
        <w:trPr>
          <w:jc w:val="center"/>
        </w:trPr>
        <w:tc>
          <w:tcPr>
            <w:tcW w:w="2612" w:type="pct"/>
            <w:shd w:val="clear" w:color="auto" w:fill="EAF1DD"/>
          </w:tcPr>
          <w:p w14:paraId="0580C350" w14:textId="77777777" w:rsidR="00C53BF3" w:rsidRPr="00F23170" w:rsidRDefault="00C53BF3" w:rsidP="00413835">
            <w:pPr>
              <w:jc w:val="left"/>
              <w:rPr>
                <w:rFonts w:cs="Arial"/>
                <w:lang w:eastAsia="en-US"/>
              </w:rPr>
            </w:pPr>
            <w:r w:rsidRPr="00F23170">
              <w:rPr>
                <w:rFonts w:cs="Arial"/>
                <w:lang w:eastAsia="en-US"/>
              </w:rPr>
              <w:t xml:space="preserve">Name: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37D18943" w14:textId="77777777" w:rsidR="00C53BF3" w:rsidRPr="00F23170" w:rsidRDefault="00C53BF3" w:rsidP="00413835">
            <w:pPr>
              <w:jc w:val="left"/>
              <w:rPr>
                <w:rFonts w:cs="Arial"/>
                <w:lang w:eastAsia="en-US"/>
              </w:rPr>
            </w:pPr>
            <w:r w:rsidRPr="00F23170">
              <w:rPr>
                <w:rFonts w:cs="Arial"/>
                <w:lang w:eastAsia="en-US"/>
              </w:rPr>
              <w:t xml:space="preserve">Position: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E9FD5D9" w14:textId="77777777" w:rsidTr="00FF21DA">
        <w:trPr>
          <w:jc w:val="center"/>
        </w:trPr>
        <w:tc>
          <w:tcPr>
            <w:tcW w:w="2612" w:type="pct"/>
            <w:shd w:val="clear" w:color="auto" w:fill="EAF1DD"/>
          </w:tcPr>
          <w:p w14:paraId="14B25DB7" w14:textId="77777777" w:rsidR="00C53BF3" w:rsidRPr="00F23170" w:rsidRDefault="00C53BF3" w:rsidP="00413835">
            <w:pPr>
              <w:jc w:val="left"/>
              <w:rPr>
                <w:rFonts w:cs="Arial"/>
                <w:lang w:eastAsia="en-US"/>
              </w:rPr>
            </w:pPr>
            <w:r w:rsidRPr="00F23170">
              <w:rPr>
                <w:rFonts w:cs="Arial"/>
                <w:lang w:eastAsia="en-US"/>
              </w:rPr>
              <w:t xml:space="preserve">Organisation: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19C1E5F6" w14:textId="77777777" w:rsidR="00C53BF3" w:rsidRPr="00F23170" w:rsidRDefault="00C53BF3" w:rsidP="00413835">
            <w:pPr>
              <w:jc w:val="left"/>
              <w:rPr>
                <w:rFonts w:cs="Arial"/>
                <w:lang w:eastAsia="en-US"/>
              </w:rPr>
            </w:pPr>
            <w:r w:rsidRPr="00F23170">
              <w:rPr>
                <w:rFonts w:cs="Arial"/>
                <w:lang w:eastAsia="en-US"/>
              </w:rPr>
              <w:t xml:space="preserve">Tel No: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r w:rsidR="00C53BF3" w:rsidRPr="00F23170" w14:paraId="345C6AF5" w14:textId="77777777" w:rsidTr="00FF21DA">
        <w:trPr>
          <w:jc w:val="center"/>
        </w:trPr>
        <w:tc>
          <w:tcPr>
            <w:tcW w:w="2612" w:type="pct"/>
            <w:shd w:val="clear" w:color="auto" w:fill="EAF1DD"/>
          </w:tcPr>
          <w:p w14:paraId="14DBCA9D" w14:textId="77777777" w:rsidR="00C53BF3" w:rsidRPr="00F23170" w:rsidRDefault="00C53BF3" w:rsidP="00413835">
            <w:pPr>
              <w:jc w:val="left"/>
              <w:rPr>
                <w:rFonts w:cs="Arial"/>
                <w:lang w:eastAsia="en-US"/>
              </w:rPr>
            </w:pPr>
            <w:r w:rsidRPr="00F23170">
              <w:rPr>
                <w:rFonts w:cs="Arial"/>
                <w:lang w:eastAsia="en-US"/>
              </w:rPr>
              <w:t xml:space="preserve">Email Address: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c>
          <w:tcPr>
            <w:tcW w:w="2388" w:type="pct"/>
          </w:tcPr>
          <w:p w14:paraId="4EF8A846" w14:textId="77777777" w:rsidR="00C53BF3" w:rsidRPr="00F23170" w:rsidRDefault="00C53BF3" w:rsidP="00413835">
            <w:pPr>
              <w:jc w:val="left"/>
              <w:rPr>
                <w:rFonts w:cs="Arial"/>
                <w:lang w:eastAsia="en-US"/>
              </w:rPr>
            </w:pPr>
            <w:r w:rsidRPr="00F23170">
              <w:rPr>
                <w:rFonts w:cs="Arial"/>
                <w:lang w:eastAsia="en-US"/>
              </w:rPr>
              <w:t xml:space="preserve">Date: </w:t>
            </w: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noProof/>
                <w:lang w:eastAsia="en-US"/>
              </w:rPr>
              <w:t> </w:t>
            </w:r>
            <w:r w:rsidRPr="00F23170">
              <w:rPr>
                <w:rFonts w:cs="Arial"/>
                <w:lang w:eastAsia="en-US"/>
              </w:rPr>
              <w:fldChar w:fldCharType="end"/>
            </w:r>
          </w:p>
        </w:tc>
      </w:tr>
    </w:tbl>
    <w:p w14:paraId="58801790" w14:textId="77777777" w:rsidR="00C53BF3" w:rsidRPr="00F23170" w:rsidRDefault="00C53BF3" w:rsidP="00413835">
      <w:pPr>
        <w:jc w:val="left"/>
        <w:rPr>
          <w:rFonts w:cs="Arial"/>
          <w:lang w:eastAsia="en-US"/>
        </w:rPr>
      </w:pPr>
    </w:p>
    <w:p w14:paraId="4514D1FE" w14:textId="77777777" w:rsidR="00C53BF3" w:rsidRPr="00F23170" w:rsidRDefault="00C53BF3" w:rsidP="00413835">
      <w:pPr>
        <w:jc w:val="left"/>
        <w:rPr>
          <w:rFonts w:cs="Arial"/>
          <w:b/>
          <w:lang w:eastAsia="en-US"/>
        </w:rPr>
      </w:pPr>
      <w:r w:rsidRPr="00F23170">
        <w:rPr>
          <w:rFonts w:cs="Arial"/>
          <w:lang w:eastAsia="en-US"/>
        </w:rPr>
        <w:br w:type="page"/>
      </w:r>
      <w:r w:rsidRPr="00F23170">
        <w:rPr>
          <w:rFonts w:cs="Arial"/>
          <w:b/>
          <w:lang w:eastAsia="en-US"/>
        </w:rPr>
        <w:lastRenderedPageBreak/>
        <w:t>CONSENT TO SHARE INFORMATION PRIOR TO ENROLMENT</w:t>
      </w:r>
    </w:p>
    <w:p w14:paraId="4AC8DF94" w14:textId="77777777" w:rsidR="00C53BF3" w:rsidRPr="00F23170" w:rsidRDefault="00C53BF3" w:rsidP="00413835">
      <w:pPr>
        <w:jc w:val="left"/>
        <w:rPr>
          <w:rFonts w:cs="Arial"/>
          <w:b/>
          <w:u w:val="single"/>
          <w:lang w:eastAsia="en-US"/>
        </w:rPr>
      </w:pPr>
    </w:p>
    <w:p w14:paraId="17361699" w14:textId="77777777" w:rsidR="00C53BF3" w:rsidRPr="00F23170" w:rsidRDefault="00C53BF3" w:rsidP="00413835">
      <w:pPr>
        <w:jc w:val="left"/>
        <w:rPr>
          <w:rFonts w:cs="Arial"/>
          <w:b/>
          <w:u w:val="single"/>
          <w:lang w:eastAsia="en-US"/>
        </w:rPr>
      </w:pPr>
    </w:p>
    <w:p w14:paraId="110D994B" w14:textId="77777777" w:rsidR="00C53BF3" w:rsidRPr="00F23170" w:rsidRDefault="00C53BF3" w:rsidP="00413835">
      <w:pPr>
        <w:jc w:val="left"/>
        <w:rPr>
          <w:rFonts w:cs="Arial"/>
          <w:b/>
          <w:u w:val="single"/>
          <w:lang w:eastAsia="en-US"/>
        </w:rPr>
      </w:pPr>
      <w:r w:rsidRPr="00F23170">
        <w:rPr>
          <w:rFonts w:cs="Arial"/>
          <w:b/>
          <w:u w:val="single"/>
          <w:lang w:eastAsia="en-US"/>
        </w:rPr>
        <w:t>To be completed by student</w:t>
      </w:r>
    </w:p>
    <w:p w14:paraId="51BE7E14" w14:textId="77777777" w:rsidR="00C53BF3" w:rsidRPr="00F23170" w:rsidRDefault="00C53BF3" w:rsidP="00413835">
      <w:pPr>
        <w:jc w:val="left"/>
        <w:rPr>
          <w:rFonts w:cs="Arial"/>
          <w:b/>
          <w:u w:val="single"/>
          <w:lang w:eastAsia="en-US"/>
        </w:rPr>
      </w:pPr>
    </w:p>
    <w:p w14:paraId="13F7A913" w14:textId="77777777" w:rsidR="00C53BF3" w:rsidRPr="00F23170" w:rsidRDefault="00C53BF3" w:rsidP="00413835">
      <w:pPr>
        <w:jc w:val="left"/>
        <w:rPr>
          <w:rFonts w:cs="Arial"/>
          <w:b/>
          <w:u w:val="single"/>
          <w:lang w:eastAsia="en-US"/>
        </w:rPr>
      </w:pPr>
    </w:p>
    <w:p w14:paraId="1F1DEF48" w14:textId="77777777" w:rsidR="00C53BF3" w:rsidRPr="00F23170" w:rsidRDefault="00C53BF3" w:rsidP="00413835">
      <w:pPr>
        <w:jc w:val="left"/>
        <w:rPr>
          <w:rFonts w:cs="Arial"/>
          <w:b/>
          <w:lang w:eastAsia="en-US"/>
        </w:rPr>
      </w:pPr>
    </w:p>
    <w:p w14:paraId="5A716B88" w14:textId="77777777" w:rsidR="00C53BF3" w:rsidRPr="00F23170" w:rsidRDefault="00C53BF3" w:rsidP="00413835">
      <w:pPr>
        <w:jc w:val="left"/>
        <w:rPr>
          <w:rFonts w:cs="Arial"/>
          <w:b/>
          <w:lang w:eastAsia="en-US"/>
        </w:rPr>
      </w:pPr>
      <w:r w:rsidRPr="00F23170">
        <w:rPr>
          <w:rFonts w:cs="Arial"/>
          <w:b/>
          <w:lang w:eastAsia="en-US"/>
        </w:rPr>
        <w:t xml:space="preserve">I </w:t>
      </w:r>
      <w:r w:rsidRPr="00F23170">
        <w:rPr>
          <w:rFonts w:cs="Arial"/>
          <w:lang w:eastAsia="en-US"/>
        </w:rPr>
        <w:fldChar w:fldCharType="begin">
          <w:ffData>
            <w:name w:val=""/>
            <w:enabled/>
            <w:calcOnExit w:val="0"/>
            <w:textInput>
              <w:default w:val="Insert Name"/>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Insert Name</w:t>
      </w:r>
      <w:r w:rsidRPr="00F23170">
        <w:rPr>
          <w:rFonts w:cs="Arial"/>
          <w:lang w:eastAsia="en-US"/>
        </w:rPr>
        <w:fldChar w:fldCharType="end"/>
      </w:r>
      <w:r w:rsidRPr="00F23170">
        <w:rPr>
          <w:rFonts w:cs="Arial"/>
          <w:lang w:eastAsia="en-US"/>
        </w:rPr>
        <w:t xml:space="preserve"> </w:t>
      </w:r>
      <w:r w:rsidRPr="00F23170">
        <w:rPr>
          <w:rFonts w:cs="Arial"/>
          <w:b/>
          <w:lang w:eastAsia="en-US"/>
        </w:rPr>
        <w:t xml:space="preserve">give consent for the above information to be shared with </w:t>
      </w:r>
      <w:r w:rsidRPr="00F23170">
        <w:rPr>
          <w:rFonts w:cs="Arial"/>
          <w:lang w:eastAsia="en-US"/>
        </w:rPr>
        <w:fldChar w:fldCharType="begin">
          <w:ffData>
            <w:name w:val=""/>
            <w:enabled/>
            <w:calcOnExit w:val="0"/>
            <w:textInput>
              <w:default w:val="Insert name of provider"/>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Insert name of provider</w:t>
      </w:r>
      <w:r w:rsidRPr="00F23170">
        <w:rPr>
          <w:rFonts w:cs="Arial"/>
          <w:lang w:eastAsia="en-US"/>
        </w:rPr>
        <w:fldChar w:fldCharType="end"/>
      </w:r>
    </w:p>
    <w:p w14:paraId="4C371A18" w14:textId="77777777" w:rsidR="00C53BF3" w:rsidRPr="00F23170" w:rsidRDefault="00C53BF3" w:rsidP="00413835">
      <w:pPr>
        <w:jc w:val="left"/>
        <w:rPr>
          <w:rFonts w:cs="Arial"/>
          <w:b/>
          <w:lang w:eastAsia="en-US"/>
        </w:rPr>
      </w:pPr>
    </w:p>
    <w:p w14:paraId="78F0F4D0" w14:textId="77777777" w:rsidR="00C53BF3" w:rsidRPr="00F23170" w:rsidRDefault="00C53BF3" w:rsidP="00413835">
      <w:pPr>
        <w:jc w:val="left"/>
        <w:rPr>
          <w:rFonts w:cs="Arial"/>
          <w:b/>
          <w:lang w:eastAsia="en-US"/>
        </w:rPr>
      </w:pPr>
    </w:p>
    <w:p w14:paraId="4EECD78F" w14:textId="77777777" w:rsidR="00C53BF3" w:rsidRPr="00F23170" w:rsidRDefault="00C53BF3" w:rsidP="00413835">
      <w:pPr>
        <w:jc w:val="left"/>
        <w:rPr>
          <w:rFonts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53BF3" w:rsidRPr="00F23170" w14:paraId="16F1698F" w14:textId="77777777" w:rsidTr="00FF21DA">
        <w:tc>
          <w:tcPr>
            <w:tcW w:w="2376" w:type="dxa"/>
          </w:tcPr>
          <w:p w14:paraId="6F16567F" w14:textId="77777777" w:rsidR="00C53BF3" w:rsidRPr="00F23170" w:rsidRDefault="00C53BF3" w:rsidP="00413835">
            <w:pPr>
              <w:jc w:val="left"/>
              <w:rPr>
                <w:rFonts w:cs="Arial"/>
                <w:b/>
                <w:lang w:eastAsia="en-US"/>
              </w:rPr>
            </w:pPr>
            <w:r w:rsidRPr="00F23170">
              <w:rPr>
                <w:rFonts w:cs="Arial"/>
                <w:b/>
                <w:lang w:eastAsia="en-US"/>
              </w:rPr>
              <w:t>Date</w:t>
            </w:r>
          </w:p>
        </w:tc>
        <w:tc>
          <w:tcPr>
            <w:tcW w:w="3119" w:type="dxa"/>
          </w:tcPr>
          <w:p w14:paraId="47014644" w14:textId="77777777" w:rsidR="00C53BF3" w:rsidRPr="00F23170" w:rsidRDefault="00C53BF3" w:rsidP="00413835">
            <w:pPr>
              <w:jc w:val="left"/>
              <w:rPr>
                <w:rFonts w:cs="Arial"/>
                <w:b/>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r w:rsidR="00C53BF3" w:rsidRPr="00F23170" w14:paraId="3A0385C3" w14:textId="77777777" w:rsidTr="00FF21DA">
        <w:trPr>
          <w:trHeight w:val="375"/>
        </w:trPr>
        <w:tc>
          <w:tcPr>
            <w:tcW w:w="2376" w:type="dxa"/>
          </w:tcPr>
          <w:p w14:paraId="466B5808" w14:textId="77777777" w:rsidR="00C53BF3" w:rsidRPr="00F23170" w:rsidRDefault="00C53BF3" w:rsidP="00413835">
            <w:pPr>
              <w:jc w:val="left"/>
              <w:rPr>
                <w:rFonts w:cs="Arial"/>
                <w:b/>
                <w:lang w:eastAsia="en-US"/>
              </w:rPr>
            </w:pPr>
            <w:r w:rsidRPr="00F23170">
              <w:rPr>
                <w:rFonts w:cs="Arial"/>
                <w:b/>
                <w:lang w:eastAsia="en-US"/>
              </w:rPr>
              <w:t>Signature of student</w:t>
            </w:r>
          </w:p>
        </w:tc>
        <w:tc>
          <w:tcPr>
            <w:tcW w:w="3119" w:type="dxa"/>
          </w:tcPr>
          <w:p w14:paraId="1F1D16E1" w14:textId="77777777" w:rsidR="00C53BF3" w:rsidRPr="00F23170" w:rsidRDefault="00C53BF3" w:rsidP="00413835">
            <w:pPr>
              <w:jc w:val="left"/>
              <w:rPr>
                <w:rFonts w:cs="Arial"/>
                <w:b/>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342F6361" w14:textId="77777777" w:rsidR="00C53BF3" w:rsidRPr="00F23170" w:rsidRDefault="00C53BF3" w:rsidP="00413835">
      <w:pPr>
        <w:jc w:val="left"/>
        <w:rPr>
          <w:rFonts w:cs="Arial"/>
          <w:b/>
          <w:lang w:eastAsia="en-US"/>
        </w:rPr>
      </w:pPr>
    </w:p>
    <w:p w14:paraId="19045C67" w14:textId="77777777" w:rsidR="00C53BF3" w:rsidRPr="00F23170" w:rsidRDefault="00C53BF3" w:rsidP="00413835">
      <w:pPr>
        <w:jc w:val="left"/>
        <w:rPr>
          <w:rFonts w:cs="Arial"/>
          <w:b/>
          <w:lang w:eastAsia="en-US"/>
        </w:rPr>
      </w:pPr>
    </w:p>
    <w:p w14:paraId="57599EED" w14:textId="77777777" w:rsidR="00C53BF3" w:rsidRPr="00F23170" w:rsidRDefault="00C53BF3" w:rsidP="00413835">
      <w:pPr>
        <w:jc w:val="left"/>
        <w:rPr>
          <w:rFonts w:cs="Arial"/>
          <w:b/>
          <w:lang w:eastAsia="en-US"/>
        </w:rPr>
      </w:pPr>
    </w:p>
    <w:p w14:paraId="2432DD31" w14:textId="77777777" w:rsidR="00C53BF3" w:rsidRPr="00F23170" w:rsidRDefault="00C53BF3" w:rsidP="00413835">
      <w:pPr>
        <w:jc w:val="left"/>
        <w:rPr>
          <w:rFonts w:cs="Arial"/>
          <w:b/>
          <w:lang w:eastAsia="en-US"/>
        </w:rPr>
      </w:pPr>
      <w:r w:rsidRPr="00F23170">
        <w:rPr>
          <w:rFonts w:cs="Arial"/>
          <w:b/>
          <w:lang w:eastAsia="en-US"/>
        </w:rPr>
        <w:t>If consent from student has not been sought or you wish the FE provider to contact you directly for further information pertaining to this pupil, please provide a contact name and number of the relevant designated safeguarding lead.</w:t>
      </w:r>
    </w:p>
    <w:p w14:paraId="4E5C5447" w14:textId="77777777" w:rsidR="00C53BF3" w:rsidRPr="00F23170" w:rsidRDefault="00C53BF3" w:rsidP="00413835">
      <w:pPr>
        <w:jc w:val="left"/>
        <w:rPr>
          <w:rFonts w:cs="Arial"/>
          <w:lang w:eastAsia="en-US"/>
        </w:rPr>
      </w:pPr>
    </w:p>
    <w:p w14:paraId="4719F977" w14:textId="77777777" w:rsidR="00C53BF3" w:rsidRPr="00F23170" w:rsidRDefault="00C53BF3" w:rsidP="00413835">
      <w:pPr>
        <w:jc w:val="left"/>
        <w:rPr>
          <w:rFonts w:cs="Arial"/>
          <w:b/>
          <w:lang w:eastAsia="en-US"/>
        </w:rPr>
      </w:pPr>
    </w:p>
    <w:p w14:paraId="4A84239F" w14:textId="77777777" w:rsidR="00C53BF3" w:rsidRPr="00F23170" w:rsidRDefault="00C53BF3" w:rsidP="00413835">
      <w:pPr>
        <w:jc w:val="left"/>
        <w:rPr>
          <w:rFonts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53BF3" w:rsidRPr="00F23170" w14:paraId="05FC1EBD" w14:textId="77777777" w:rsidTr="00FF21DA">
        <w:tc>
          <w:tcPr>
            <w:tcW w:w="2376" w:type="dxa"/>
          </w:tcPr>
          <w:p w14:paraId="4A5758FD" w14:textId="77777777" w:rsidR="00C53BF3" w:rsidRPr="00F23170" w:rsidRDefault="00C53BF3" w:rsidP="00413835">
            <w:pPr>
              <w:jc w:val="left"/>
              <w:rPr>
                <w:rFonts w:cs="Arial"/>
                <w:b/>
                <w:lang w:eastAsia="en-US"/>
              </w:rPr>
            </w:pPr>
            <w:r w:rsidRPr="00F23170">
              <w:rPr>
                <w:rFonts w:cs="Arial"/>
                <w:b/>
                <w:lang w:eastAsia="en-US"/>
              </w:rPr>
              <w:t>Name of contact</w:t>
            </w:r>
          </w:p>
        </w:tc>
        <w:tc>
          <w:tcPr>
            <w:tcW w:w="3119" w:type="dxa"/>
          </w:tcPr>
          <w:p w14:paraId="13FDADAA"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r w:rsidR="00C53BF3" w:rsidRPr="00F23170" w14:paraId="02E6AD15" w14:textId="77777777" w:rsidTr="00FF21DA">
        <w:tc>
          <w:tcPr>
            <w:tcW w:w="2376" w:type="dxa"/>
          </w:tcPr>
          <w:p w14:paraId="3433F32E" w14:textId="77777777" w:rsidR="00C53BF3" w:rsidRPr="00F23170" w:rsidRDefault="00C53BF3" w:rsidP="00413835">
            <w:pPr>
              <w:jc w:val="left"/>
              <w:rPr>
                <w:rFonts w:cs="Arial"/>
                <w:b/>
                <w:lang w:eastAsia="en-US"/>
              </w:rPr>
            </w:pPr>
            <w:r w:rsidRPr="00F23170">
              <w:rPr>
                <w:rFonts w:cs="Arial"/>
                <w:b/>
                <w:lang w:eastAsia="en-US"/>
              </w:rPr>
              <w:t>Telephone number</w:t>
            </w:r>
          </w:p>
        </w:tc>
        <w:tc>
          <w:tcPr>
            <w:tcW w:w="3119" w:type="dxa"/>
          </w:tcPr>
          <w:p w14:paraId="4805003B" w14:textId="77777777" w:rsidR="00C53BF3" w:rsidRPr="00F23170" w:rsidRDefault="00C53BF3" w:rsidP="00413835">
            <w:pPr>
              <w:jc w:val="left"/>
              <w:rPr>
                <w:rFonts w:cs="Arial"/>
                <w:lang w:eastAsia="en-US"/>
              </w:rPr>
            </w:pPr>
            <w:r w:rsidRPr="00F23170">
              <w:rPr>
                <w:rFonts w:cs="Arial"/>
                <w:lang w:eastAsia="en-US"/>
              </w:rPr>
              <w:fldChar w:fldCharType="begin">
                <w:ffData>
                  <w:name w:val=""/>
                  <w:enabled/>
                  <w:calcOnExit w:val="0"/>
                  <w:textInput/>
                </w:ffData>
              </w:fldChar>
            </w:r>
            <w:r w:rsidRPr="00F23170">
              <w:rPr>
                <w:rFonts w:cs="Arial"/>
                <w:lang w:eastAsia="en-US"/>
              </w:rPr>
              <w:instrText xml:space="preserve"> FORMTEXT </w:instrText>
            </w:r>
            <w:r w:rsidRPr="00F23170">
              <w:rPr>
                <w:rFonts w:cs="Arial"/>
                <w:lang w:eastAsia="en-US"/>
              </w:rPr>
            </w:r>
            <w:r w:rsidRPr="00F23170">
              <w:rPr>
                <w:rFonts w:cs="Arial"/>
                <w:lang w:eastAsia="en-US"/>
              </w:rPr>
              <w:fldChar w:fldCharType="separate"/>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t> </w:t>
            </w:r>
            <w:r w:rsidRPr="00F23170">
              <w:rPr>
                <w:rFonts w:cs="Arial"/>
                <w:lang w:eastAsia="en-US"/>
              </w:rPr>
              <w:fldChar w:fldCharType="end"/>
            </w:r>
          </w:p>
        </w:tc>
      </w:tr>
    </w:tbl>
    <w:p w14:paraId="668AA357" w14:textId="77777777" w:rsidR="00C53BF3" w:rsidRPr="00F23170" w:rsidRDefault="00C53BF3" w:rsidP="00413835">
      <w:pPr>
        <w:jc w:val="left"/>
        <w:rPr>
          <w:rFonts w:cs="Arial"/>
          <w:b/>
          <w:lang w:eastAsia="en-US"/>
        </w:rPr>
      </w:pPr>
    </w:p>
    <w:p w14:paraId="6FA940F5" w14:textId="77777777" w:rsidR="00C53BF3" w:rsidRPr="00F23170" w:rsidRDefault="00C53BF3" w:rsidP="00413835">
      <w:pPr>
        <w:jc w:val="left"/>
        <w:rPr>
          <w:rFonts w:cs="Arial"/>
          <w:b/>
          <w:lang w:eastAsia="en-US"/>
        </w:rPr>
      </w:pPr>
    </w:p>
    <w:p w14:paraId="4B2DED9D" w14:textId="77777777" w:rsidR="00C53BF3" w:rsidRPr="00F23170" w:rsidRDefault="00C53BF3" w:rsidP="00413835">
      <w:pPr>
        <w:jc w:val="left"/>
        <w:rPr>
          <w:rFonts w:cs="Arial"/>
          <w:b/>
          <w:lang w:eastAsia="en-US"/>
        </w:rPr>
      </w:pPr>
    </w:p>
    <w:p w14:paraId="3C018E8E" w14:textId="77777777" w:rsidR="00C53BF3" w:rsidRPr="00F23170" w:rsidRDefault="00C53BF3" w:rsidP="00413835">
      <w:pPr>
        <w:jc w:val="left"/>
        <w:rPr>
          <w:rFonts w:cs="Arial"/>
          <w:b/>
          <w:lang w:eastAsia="en-US"/>
        </w:rPr>
      </w:pPr>
      <w:r w:rsidRPr="00F23170">
        <w:rPr>
          <w:rFonts w:cs="Arial"/>
          <w:b/>
          <w:lang w:eastAsia="en-US"/>
        </w:rPr>
        <w:t xml:space="preserve">Thank you for taking the time to gather the information requested.  Please ensure that the completed form is returned securely to the relevant designated safeguarding officer listed below. </w:t>
      </w:r>
    </w:p>
    <w:p w14:paraId="22C6B45B" w14:textId="77777777" w:rsidR="00C53BF3" w:rsidRPr="00F23170" w:rsidRDefault="00C53BF3" w:rsidP="00413835">
      <w:pPr>
        <w:jc w:val="left"/>
        <w:rPr>
          <w:rFonts w:cs="Arial"/>
          <w:b/>
          <w:lang w:eastAsia="en-US"/>
        </w:rPr>
      </w:pPr>
    </w:p>
    <w:p w14:paraId="3C01C793" w14:textId="77777777" w:rsidR="00C53BF3" w:rsidRPr="00F23170" w:rsidRDefault="00C53BF3" w:rsidP="00413835">
      <w:pPr>
        <w:spacing w:after="200"/>
        <w:jc w:val="left"/>
        <w:rPr>
          <w:rFonts w:cs="Arial"/>
          <w:b/>
          <w:lang w:eastAsia="en-US"/>
        </w:rPr>
      </w:pPr>
      <w:r w:rsidRPr="00F23170">
        <w:rPr>
          <w:rFonts w:cs="Arial"/>
          <w:lang w:eastAsia="en-US"/>
        </w:rPr>
        <w:br w:type="page"/>
      </w:r>
      <w:r w:rsidRPr="00F23170">
        <w:rPr>
          <w:rFonts w:cs="Arial"/>
          <w:b/>
          <w:lang w:eastAsia="en-US"/>
        </w:rPr>
        <w:lastRenderedPageBreak/>
        <w:t>Please return this form to the relevant contact listed below:</w:t>
      </w:r>
    </w:p>
    <w:p w14:paraId="2B5214F1"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456"/>
        <w:gridCol w:w="5900"/>
      </w:tblGrid>
      <w:tr w:rsidR="00A61DD2" w:rsidRPr="00F23170" w14:paraId="3EBD19C0" w14:textId="77777777" w:rsidTr="00A61DD2">
        <w:tc>
          <w:tcPr>
            <w:tcW w:w="3456"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06FA206B" w14:textId="77777777" w:rsidR="00A61DD2" w:rsidRPr="00F23170" w:rsidRDefault="00A61DD2" w:rsidP="00413835">
            <w:pPr>
              <w:jc w:val="left"/>
              <w:rPr>
                <w:lang w:eastAsia="en-US"/>
              </w:rPr>
            </w:pPr>
          </w:p>
        </w:tc>
        <w:tc>
          <w:tcPr>
            <w:tcW w:w="5900"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44BA6B8F" w14:textId="77777777" w:rsidR="00A61DD2" w:rsidRPr="00F23170" w:rsidRDefault="00A61DD2" w:rsidP="00413835">
            <w:pPr>
              <w:jc w:val="left"/>
              <w:rPr>
                <w:b/>
                <w:bCs/>
                <w:lang w:eastAsia="en-US"/>
              </w:rPr>
            </w:pPr>
            <w:r w:rsidRPr="00F23170">
              <w:rPr>
                <w:b/>
                <w:bCs/>
                <w:sz w:val="32"/>
                <w:lang w:eastAsia="en-US"/>
              </w:rPr>
              <w:t xml:space="preserve">Leeds College of Building </w:t>
            </w:r>
          </w:p>
        </w:tc>
      </w:tr>
      <w:tr w:rsidR="00A61DD2" w:rsidRPr="00F23170" w14:paraId="08CC4A58"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7791BB8E" w14:textId="77777777" w:rsidR="00A61DD2" w:rsidRPr="00F23170" w:rsidRDefault="00A61DD2" w:rsidP="00413835">
            <w:pPr>
              <w:jc w:val="left"/>
              <w:rPr>
                <w:rFonts w:cs="Arial"/>
                <w:lang w:eastAsia="en-US"/>
              </w:rPr>
            </w:pPr>
            <w:r w:rsidRPr="00F23170">
              <w:rPr>
                <w:rFonts w:cs="Arial"/>
                <w:lang w:eastAsia="en-US"/>
              </w:rPr>
              <w:t xml:space="preserve">Name of contact </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2CD52A80" w14:textId="77777777" w:rsidR="00A61DD2" w:rsidRPr="00F23170" w:rsidRDefault="00A61DD2" w:rsidP="00413835">
            <w:pPr>
              <w:jc w:val="left"/>
              <w:rPr>
                <w:rFonts w:cs="Arial"/>
                <w:lang w:eastAsia="en-US"/>
              </w:rPr>
            </w:pPr>
            <w:r w:rsidRPr="00F23170">
              <w:rPr>
                <w:rFonts w:cs="Arial"/>
                <w:lang w:eastAsia="en-US"/>
              </w:rPr>
              <w:t>Charlotte Duffy</w:t>
            </w:r>
          </w:p>
        </w:tc>
      </w:tr>
      <w:tr w:rsidR="00A61DD2" w:rsidRPr="00F23170" w14:paraId="75F3A74C"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04CBD48" w14:textId="77777777" w:rsidR="00A61DD2" w:rsidRPr="00F23170" w:rsidRDefault="00A61DD2" w:rsidP="00413835">
            <w:pPr>
              <w:jc w:val="left"/>
              <w:rPr>
                <w:rFonts w:cs="Arial"/>
                <w:lang w:eastAsia="en-US"/>
              </w:rPr>
            </w:pPr>
            <w:r w:rsidRPr="00F23170">
              <w:rPr>
                <w:rFonts w:cs="Arial"/>
                <w:lang w:eastAsia="en-US"/>
              </w:rPr>
              <w:t>Job Title</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3B06262F" w14:textId="77777777" w:rsidR="00A61DD2" w:rsidRPr="00F23170" w:rsidRDefault="00A61DD2" w:rsidP="00413835">
            <w:pPr>
              <w:jc w:val="left"/>
              <w:rPr>
                <w:rFonts w:cs="Arial"/>
                <w:lang w:eastAsia="en-US"/>
              </w:rPr>
            </w:pPr>
            <w:r w:rsidRPr="00F23170">
              <w:rPr>
                <w:rFonts w:cs="Arial"/>
                <w:lang w:eastAsia="en-US"/>
              </w:rPr>
              <w:t xml:space="preserve">Safeguarding Officer </w:t>
            </w:r>
          </w:p>
        </w:tc>
      </w:tr>
      <w:tr w:rsidR="00A61DD2" w:rsidRPr="00F23170" w14:paraId="2669896F"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1F6600BA" w14:textId="77777777" w:rsidR="00A61DD2" w:rsidRPr="00F23170" w:rsidRDefault="00A61DD2" w:rsidP="00413835">
            <w:pPr>
              <w:jc w:val="left"/>
              <w:rPr>
                <w:rFonts w:cs="Arial"/>
                <w:lang w:eastAsia="en-US"/>
              </w:rPr>
            </w:pPr>
            <w:r w:rsidRPr="00F23170">
              <w:rPr>
                <w:rFonts w:cs="Arial"/>
                <w:lang w:eastAsia="en-US"/>
              </w:rPr>
              <w:t>Name of organisation / service</w:t>
            </w:r>
          </w:p>
          <w:p w14:paraId="2736ABA0" w14:textId="77777777" w:rsidR="00A61DD2" w:rsidRPr="00F23170" w:rsidRDefault="00A61DD2" w:rsidP="00413835">
            <w:pPr>
              <w:jc w:val="left"/>
              <w:rPr>
                <w:rFonts w:cs="Arial"/>
                <w:lang w:eastAsia="en-US"/>
              </w:rPr>
            </w:pP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7762DA9C" w14:textId="77777777" w:rsidR="00A61DD2" w:rsidRPr="00F23170" w:rsidRDefault="00A61DD2" w:rsidP="00413835">
            <w:pPr>
              <w:jc w:val="left"/>
              <w:rPr>
                <w:rFonts w:cs="Arial"/>
                <w:lang w:eastAsia="en-US"/>
              </w:rPr>
            </w:pPr>
            <w:r w:rsidRPr="00F23170">
              <w:rPr>
                <w:rFonts w:cs="Arial"/>
                <w:lang w:eastAsia="en-US"/>
              </w:rPr>
              <w:t>Leeds College of Building, HR Unit, North Street, Leeds, LS2 7QT</w:t>
            </w:r>
          </w:p>
        </w:tc>
      </w:tr>
      <w:tr w:rsidR="00A61DD2" w:rsidRPr="00F23170" w14:paraId="6E530A51"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9CA3D6B" w14:textId="77777777" w:rsidR="00A61DD2" w:rsidRPr="00F23170" w:rsidRDefault="00A61DD2" w:rsidP="00413835">
            <w:pPr>
              <w:jc w:val="left"/>
              <w:rPr>
                <w:rFonts w:cs="Arial"/>
                <w:lang w:eastAsia="en-US"/>
              </w:rPr>
            </w:pPr>
            <w:r w:rsidRPr="00F23170">
              <w:rPr>
                <w:rFonts w:cs="Arial"/>
                <w:lang w:eastAsia="en-US"/>
              </w:rPr>
              <w:t>Email address</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1EA30066" w14:textId="77777777" w:rsidR="00A61DD2" w:rsidRPr="00F23170" w:rsidRDefault="00A61DD2" w:rsidP="00413835">
            <w:pPr>
              <w:jc w:val="left"/>
              <w:rPr>
                <w:rFonts w:cs="Arial"/>
                <w:lang w:eastAsia="en-US"/>
              </w:rPr>
            </w:pPr>
            <w:hyperlink r:id="rId112" w:history="1">
              <w:r w:rsidRPr="00F23170">
                <w:rPr>
                  <w:rStyle w:val="Hyperlink"/>
                  <w:rFonts w:cs="Arial"/>
                  <w:lang w:eastAsia="en-US"/>
                </w:rPr>
                <w:t>cduffy@lcb.ac.uk</w:t>
              </w:r>
            </w:hyperlink>
            <w:r w:rsidRPr="00F23170">
              <w:rPr>
                <w:rFonts w:cs="Arial"/>
                <w:u w:val="single"/>
                <w:lang w:eastAsia="en-US"/>
              </w:rPr>
              <w:t xml:space="preserve"> </w:t>
            </w:r>
          </w:p>
        </w:tc>
      </w:tr>
      <w:tr w:rsidR="00A61DD2" w:rsidRPr="00F23170" w14:paraId="360DCF4F" w14:textId="77777777" w:rsidTr="00A61DD2">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2BFA749"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00" w:type="dxa"/>
            <w:tcBorders>
              <w:top w:val="nil"/>
              <w:left w:val="nil"/>
              <w:bottom w:val="single" w:sz="8" w:space="0" w:color="auto"/>
              <w:right w:val="single" w:sz="8" w:space="0" w:color="auto"/>
            </w:tcBorders>
            <w:tcMar>
              <w:top w:w="0" w:type="dxa"/>
              <w:left w:w="108" w:type="dxa"/>
              <w:bottom w:w="0" w:type="dxa"/>
              <w:right w:w="108" w:type="dxa"/>
            </w:tcMar>
            <w:hideMark/>
          </w:tcPr>
          <w:p w14:paraId="0D8157B1" w14:textId="77777777" w:rsidR="00A61DD2" w:rsidRPr="00F23170" w:rsidRDefault="00A61DD2" w:rsidP="00413835">
            <w:pPr>
              <w:jc w:val="left"/>
              <w:rPr>
                <w:rFonts w:cs="Arial"/>
                <w:lang w:eastAsia="en-US"/>
              </w:rPr>
            </w:pPr>
            <w:r w:rsidRPr="00F23170">
              <w:rPr>
                <w:rFonts w:cs="Arial"/>
                <w:lang w:eastAsia="en-US"/>
              </w:rPr>
              <w:t>T: 0113 2226000 Ex: 3845 M: 07872693424</w:t>
            </w:r>
          </w:p>
        </w:tc>
      </w:tr>
    </w:tbl>
    <w:p w14:paraId="4AD6E869"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373"/>
        <w:gridCol w:w="5983"/>
      </w:tblGrid>
      <w:tr w:rsidR="00A61DD2" w:rsidRPr="00F23170" w14:paraId="0741DA7B" w14:textId="77777777" w:rsidTr="00A61DD2">
        <w:tc>
          <w:tcPr>
            <w:tcW w:w="3373"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319ECE66" w14:textId="77777777" w:rsidR="00A61DD2" w:rsidRPr="00F23170" w:rsidRDefault="00A61DD2" w:rsidP="00413835">
            <w:pPr>
              <w:jc w:val="left"/>
              <w:rPr>
                <w:lang w:eastAsia="en-US"/>
              </w:rPr>
            </w:pPr>
          </w:p>
        </w:tc>
        <w:tc>
          <w:tcPr>
            <w:tcW w:w="5983"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3460F91F" w14:textId="77777777" w:rsidR="00A61DD2" w:rsidRPr="00F23170" w:rsidRDefault="00A61DD2" w:rsidP="00413835">
            <w:pPr>
              <w:jc w:val="left"/>
              <w:rPr>
                <w:b/>
                <w:bCs/>
                <w:lang w:eastAsia="en-US"/>
              </w:rPr>
            </w:pPr>
            <w:r w:rsidRPr="00F23170">
              <w:rPr>
                <w:b/>
                <w:bCs/>
                <w:sz w:val="32"/>
                <w:lang w:eastAsia="en-US"/>
              </w:rPr>
              <w:t>Notre Dame  Catholic 6</w:t>
            </w:r>
            <w:r w:rsidRPr="00F23170">
              <w:rPr>
                <w:b/>
                <w:bCs/>
                <w:sz w:val="32"/>
                <w:vertAlign w:val="superscript"/>
                <w:lang w:eastAsia="en-US"/>
              </w:rPr>
              <w:t>th</w:t>
            </w:r>
            <w:r w:rsidRPr="00F23170">
              <w:rPr>
                <w:b/>
                <w:bCs/>
                <w:sz w:val="32"/>
                <w:lang w:eastAsia="en-US"/>
              </w:rPr>
              <w:t xml:space="preserve"> Form College</w:t>
            </w:r>
          </w:p>
        </w:tc>
      </w:tr>
      <w:tr w:rsidR="00A61DD2" w:rsidRPr="00F23170" w14:paraId="02A62AC4"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467475A" w14:textId="77777777" w:rsidR="00A61DD2" w:rsidRPr="00F23170" w:rsidRDefault="00A61DD2" w:rsidP="00413835">
            <w:pPr>
              <w:jc w:val="left"/>
              <w:rPr>
                <w:rFonts w:cs="Arial"/>
                <w:lang w:eastAsia="en-US"/>
              </w:rPr>
            </w:pPr>
            <w:r w:rsidRPr="00F23170">
              <w:rPr>
                <w:rFonts w:cs="Arial"/>
                <w:lang w:eastAsia="en-US"/>
              </w:rPr>
              <w:t>Name of Contact</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0928F0AF" w14:textId="77777777" w:rsidR="00A61DD2" w:rsidRPr="00F23170" w:rsidRDefault="00A61DD2" w:rsidP="00413835">
            <w:pPr>
              <w:jc w:val="left"/>
              <w:rPr>
                <w:rFonts w:cs="Arial"/>
                <w:lang w:eastAsia="en-US"/>
              </w:rPr>
            </w:pPr>
            <w:r w:rsidRPr="00F23170">
              <w:rPr>
                <w:rFonts w:cs="Arial"/>
                <w:lang w:eastAsia="en-US"/>
              </w:rPr>
              <w:t>Sarah Dumont</w:t>
            </w:r>
          </w:p>
        </w:tc>
      </w:tr>
      <w:tr w:rsidR="00A61DD2" w:rsidRPr="00F23170" w14:paraId="136260F7"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BC355BA" w14:textId="77777777" w:rsidR="00A61DD2" w:rsidRPr="00F23170" w:rsidRDefault="00A61DD2" w:rsidP="00413835">
            <w:pPr>
              <w:jc w:val="left"/>
              <w:rPr>
                <w:rFonts w:cs="Arial"/>
                <w:lang w:eastAsia="en-US"/>
              </w:rPr>
            </w:pPr>
            <w:r w:rsidRPr="00F23170">
              <w:rPr>
                <w:rFonts w:cs="Arial"/>
                <w:lang w:eastAsia="en-US"/>
              </w:rPr>
              <w:t>Job Title</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4FBCA713" w14:textId="77777777" w:rsidR="00A61DD2" w:rsidRPr="00F23170" w:rsidRDefault="00A61DD2" w:rsidP="00413835">
            <w:pPr>
              <w:jc w:val="left"/>
              <w:rPr>
                <w:rFonts w:cs="Arial"/>
                <w:lang w:eastAsia="en-US"/>
              </w:rPr>
            </w:pPr>
            <w:r w:rsidRPr="00F23170">
              <w:rPr>
                <w:rFonts w:cs="Arial"/>
                <w:lang w:eastAsia="en-US"/>
              </w:rPr>
              <w:t xml:space="preserve">Deputy Principal </w:t>
            </w:r>
          </w:p>
        </w:tc>
      </w:tr>
      <w:tr w:rsidR="00A61DD2" w:rsidRPr="00F23170" w14:paraId="49C0F908" w14:textId="77777777" w:rsidTr="00A61DD2">
        <w:trPr>
          <w:trHeight w:val="397"/>
        </w:trPr>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02EAE22"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59DB365A" w14:textId="77777777" w:rsidR="00A61DD2" w:rsidRPr="00F23170" w:rsidRDefault="00A61DD2" w:rsidP="00413835">
            <w:pPr>
              <w:jc w:val="left"/>
              <w:rPr>
                <w:rFonts w:cs="Arial"/>
                <w:lang w:eastAsia="en-US"/>
              </w:rPr>
            </w:pPr>
            <w:r w:rsidRPr="00F23170">
              <w:rPr>
                <w:rFonts w:cs="Arial"/>
                <w:lang w:eastAsia="en-US"/>
              </w:rPr>
              <w:t>Notre Dame College– St Mark’s Ave, Leeds LS2 9BL</w:t>
            </w:r>
          </w:p>
        </w:tc>
      </w:tr>
      <w:tr w:rsidR="00A61DD2" w:rsidRPr="00F23170" w14:paraId="44CAD671"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B1E75AF" w14:textId="77777777" w:rsidR="00A61DD2" w:rsidRPr="00F23170" w:rsidRDefault="00A61DD2" w:rsidP="00413835">
            <w:pPr>
              <w:jc w:val="left"/>
              <w:rPr>
                <w:rFonts w:cs="Arial"/>
                <w:lang w:eastAsia="en-US"/>
              </w:rPr>
            </w:pPr>
            <w:r w:rsidRPr="00F23170">
              <w:rPr>
                <w:rFonts w:cs="Arial"/>
                <w:lang w:eastAsia="en-US"/>
              </w:rPr>
              <w:t>Email address</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2A9582E2" w14:textId="77777777" w:rsidR="00A61DD2" w:rsidRPr="00F23170" w:rsidRDefault="00A61DD2" w:rsidP="00413835">
            <w:pPr>
              <w:jc w:val="left"/>
              <w:rPr>
                <w:rFonts w:cs="Arial"/>
                <w:lang w:eastAsia="en-US"/>
              </w:rPr>
            </w:pPr>
            <w:r w:rsidRPr="00F23170">
              <w:rPr>
                <w:rFonts w:cs="Arial"/>
                <w:u w:val="single"/>
                <w:lang w:eastAsia="en-US"/>
              </w:rPr>
              <w:t xml:space="preserve">  s.dumont@notredamecoll.ac.uk</w:t>
            </w:r>
          </w:p>
        </w:tc>
      </w:tr>
      <w:tr w:rsidR="00A61DD2" w:rsidRPr="00F23170" w14:paraId="366442E5" w14:textId="77777777" w:rsidTr="00A61DD2">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4918BB0"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83" w:type="dxa"/>
            <w:tcBorders>
              <w:top w:val="nil"/>
              <w:left w:val="nil"/>
              <w:bottom w:val="single" w:sz="8" w:space="0" w:color="auto"/>
              <w:right w:val="single" w:sz="8" w:space="0" w:color="auto"/>
            </w:tcBorders>
            <w:tcMar>
              <w:top w:w="0" w:type="dxa"/>
              <w:left w:w="108" w:type="dxa"/>
              <w:bottom w:w="0" w:type="dxa"/>
              <w:right w:w="108" w:type="dxa"/>
            </w:tcMar>
            <w:hideMark/>
          </w:tcPr>
          <w:p w14:paraId="4EA8A239" w14:textId="77777777" w:rsidR="00A61DD2" w:rsidRPr="00F23170" w:rsidRDefault="00A61DD2" w:rsidP="00413835">
            <w:pPr>
              <w:jc w:val="left"/>
              <w:rPr>
                <w:rFonts w:cs="Arial"/>
                <w:lang w:eastAsia="en-US"/>
              </w:rPr>
            </w:pPr>
            <w:r w:rsidRPr="00F23170">
              <w:rPr>
                <w:rFonts w:cs="Arial"/>
                <w:lang w:eastAsia="en-US"/>
              </w:rPr>
              <w:t>0113 2946644</w:t>
            </w:r>
          </w:p>
        </w:tc>
      </w:tr>
    </w:tbl>
    <w:p w14:paraId="3F670B08"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295"/>
        <w:gridCol w:w="6061"/>
      </w:tblGrid>
      <w:tr w:rsidR="00A61DD2" w:rsidRPr="00F23170" w14:paraId="15467E8D" w14:textId="77777777" w:rsidTr="00A61DD2">
        <w:tc>
          <w:tcPr>
            <w:tcW w:w="3295"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F1F0274" w14:textId="77777777" w:rsidR="00A61DD2" w:rsidRPr="00F23170" w:rsidRDefault="00A61DD2" w:rsidP="00413835">
            <w:pPr>
              <w:jc w:val="left"/>
              <w:rPr>
                <w:lang w:eastAsia="en-US"/>
              </w:rPr>
            </w:pPr>
          </w:p>
        </w:tc>
        <w:tc>
          <w:tcPr>
            <w:tcW w:w="6061"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13AE0019" w14:textId="77777777" w:rsidR="00A61DD2" w:rsidRPr="00F23170" w:rsidRDefault="00A61DD2" w:rsidP="00413835">
            <w:pPr>
              <w:jc w:val="left"/>
              <w:rPr>
                <w:b/>
                <w:bCs/>
                <w:lang w:eastAsia="en-US"/>
              </w:rPr>
            </w:pPr>
            <w:r w:rsidRPr="00F23170">
              <w:rPr>
                <w:b/>
                <w:bCs/>
                <w:sz w:val="32"/>
                <w:lang w:eastAsia="en-US"/>
              </w:rPr>
              <w:t xml:space="preserve">Leeds City College </w:t>
            </w:r>
          </w:p>
        </w:tc>
      </w:tr>
      <w:tr w:rsidR="00A61DD2" w:rsidRPr="00F23170" w14:paraId="799C50D5"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C7194EE" w14:textId="77777777" w:rsidR="00A61DD2" w:rsidRPr="00F23170" w:rsidRDefault="00A61DD2" w:rsidP="00413835">
            <w:pPr>
              <w:jc w:val="left"/>
              <w:rPr>
                <w:rFonts w:cs="Arial"/>
                <w:lang w:eastAsia="en-US"/>
              </w:rPr>
            </w:pPr>
            <w:r w:rsidRPr="00F23170">
              <w:rPr>
                <w:rFonts w:cs="Arial"/>
                <w:lang w:eastAsia="en-US"/>
              </w:rPr>
              <w:t>Name of Contact</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19F48121" w14:textId="77777777" w:rsidR="009316F1" w:rsidRPr="009316F1" w:rsidRDefault="009316F1" w:rsidP="009316F1">
            <w:pPr>
              <w:jc w:val="left"/>
              <w:rPr>
                <w:rFonts w:cs="Arial"/>
                <w:lang w:eastAsia="en-US"/>
              </w:rPr>
            </w:pPr>
            <w:r w:rsidRPr="009316F1">
              <w:rPr>
                <w:rFonts w:cs="Arial"/>
                <w:lang w:eastAsia="en-US"/>
              </w:rPr>
              <w:t>Rebecca Riley</w:t>
            </w:r>
          </w:p>
          <w:p w14:paraId="3C6B40A8" w14:textId="77777777" w:rsidR="009316F1" w:rsidRPr="00F23170" w:rsidRDefault="009316F1" w:rsidP="009316F1">
            <w:pPr>
              <w:jc w:val="left"/>
              <w:rPr>
                <w:rFonts w:cs="Arial"/>
                <w:lang w:eastAsia="en-US"/>
              </w:rPr>
            </w:pPr>
          </w:p>
        </w:tc>
      </w:tr>
      <w:tr w:rsidR="00A61DD2" w:rsidRPr="00F23170" w14:paraId="620E60DE"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7CD5F97B" w14:textId="77777777" w:rsidR="00A61DD2" w:rsidRPr="00F23170" w:rsidRDefault="00A61DD2" w:rsidP="00413835">
            <w:pPr>
              <w:jc w:val="left"/>
              <w:rPr>
                <w:rFonts w:cs="Arial"/>
                <w:lang w:eastAsia="en-US"/>
              </w:rPr>
            </w:pPr>
            <w:r w:rsidRPr="00F23170">
              <w:rPr>
                <w:rFonts w:cs="Arial"/>
                <w:lang w:eastAsia="en-US"/>
              </w:rPr>
              <w:t>Job Title</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37D0D87F" w14:textId="77777777" w:rsidR="00A61DD2" w:rsidRPr="00F23170" w:rsidRDefault="00A61DD2" w:rsidP="00413835">
            <w:pPr>
              <w:jc w:val="left"/>
              <w:rPr>
                <w:rFonts w:cs="Arial"/>
                <w:lang w:eastAsia="en-US"/>
              </w:rPr>
            </w:pPr>
            <w:r w:rsidRPr="00F23170">
              <w:rPr>
                <w:rFonts w:cs="Arial"/>
                <w:lang w:eastAsia="en-US"/>
              </w:rPr>
              <w:t>Head of Safeguarding</w:t>
            </w:r>
          </w:p>
        </w:tc>
      </w:tr>
      <w:tr w:rsidR="00A61DD2" w:rsidRPr="00F23170" w14:paraId="073B2024"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CA71198"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105AD21B" w14:textId="77777777" w:rsidR="00A61DD2" w:rsidRPr="00F23170" w:rsidRDefault="00A61DD2" w:rsidP="00413835">
            <w:pPr>
              <w:jc w:val="left"/>
              <w:rPr>
                <w:rFonts w:cs="Arial"/>
                <w:lang w:eastAsia="en-US"/>
              </w:rPr>
            </w:pPr>
            <w:r w:rsidRPr="00F23170">
              <w:rPr>
                <w:rFonts w:cs="Arial"/>
                <w:lang w:eastAsia="en-US"/>
              </w:rPr>
              <w:t>Leeds City College, Park Lane Campus, room A2.20</w:t>
            </w:r>
          </w:p>
        </w:tc>
      </w:tr>
      <w:tr w:rsidR="00A61DD2" w:rsidRPr="00F23170" w14:paraId="1AABFFE0"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24CBFC0" w14:textId="77777777" w:rsidR="00A61DD2" w:rsidRPr="00F23170" w:rsidRDefault="00A61DD2" w:rsidP="00413835">
            <w:pPr>
              <w:jc w:val="left"/>
              <w:rPr>
                <w:rFonts w:cs="Arial"/>
                <w:lang w:eastAsia="en-US"/>
              </w:rPr>
            </w:pPr>
            <w:r w:rsidRPr="00F23170">
              <w:rPr>
                <w:rFonts w:cs="Arial"/>
                <w:lang w:eastAsia="en-US"/>
              </w:rPr>
              <w:t>Email address</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32779930" w14:textId="77777777" w:rsidR="009316F1" w:rsidRPr="009316F1" w:rsidRDefault="009316F1" w:rsidP="009316F1">
            <w:pPr>
              <w:jc w:val="left"/>
              <w:rPr>
                <w:rFonts w:cs="Arial"/>
                <w:lang w:eastAsia="en-US"/>
              </w:rPr>
            </w:pPr>
            <w:hyperlink r:id="rId113" w:history="1">
              <w:r w:rsidRPr="009316F1">
                <w:rPr>
                  <w:rStyle w:val="Hyperlink"/>
                  <w:rFonts w:cs="Arial"/>
                  <w:lang w:eastAsia="en-US"/>
                </w:rPr>
                <w:t>Rebecca.riley@luminate.ac.uk</w:t>
              </w:r>
            </w:hyperlink>
            <w:r w:rsidRPr="009316F1">
              <w:rPr>
                <w:rFonts w:cs="Arial"/>
                <w:lang w:eastAsia="en-US"/>
              </w:rPr>
              <w:t> </w:t>
            </w:r>
          </w:p>
          <w:p w14:paraId="5564E4D7" w14:textId="14AFAC74" w:rsidR="00A61DD2" w:rsidRPr="00F23170" w:rsidRDefault="00A61DD2" w:rsidP="00413835">
            <w:pPr>
              <w:jc w:val="left"/>
              <w:rPr>
                <w:rFonts w:cs="Arial"/>
                <w:lang w:eastAsia="en-US"/>
              </w:rPr>
            </w:pPr>
          </w:p>
        </w:tc>
      </w:tr>
      <w:tr w:rsidR="00A61DD2" w:rsidRPr="00F23170" w14:paraId="39392BEB" w14:textId="77777777" w:rsidTr="00A61DD2">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383F0D7"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6061" w:type="dxa"/>
            <w:tcBorders>
              <w:top w:val="nil"/>
              <w:left w:val="nil"/>
              <w:bottom w:val="single" w:sz="8" w:space="0" w:color="auto"/>
              <w:right w:val="single" w:sz="8" w:space="0" w:color="auto"/>
            </w:tcBorders>
            <w:tcMar>
              <w:top w:w="0" w:type="dxa"/>
              <w:left w:w="108" w:type="dxa"/>
              <w:bottom w:w="0" w:type="dxa"/>
              <w:right w:w="108" w:type="dxa"/>
            </w:tcMar>
            <w:hideMark/>
          </w:tcPr>
          <w:p w14:paraId="07BB585A" w14:textId="7E3566E3" w:rsidR="00A61DD2" w:rsidRPr="00F23170" w:rsidRDefault="00A61DD2" w:rsidP="00413835">
            <w:pPr>
              <w:jc w:val="left"/>
              <w:rPr>
                <w:rFonts w:cs="Arial"/>
                <w:lang w:eastAsia="en-US"/>
              </w:rPr>
            </w:pPr>
            <w:r w:rsidRPr="00F23170">
              <w:rPr>
                <w:rFonts w:cs="Arial"/>
                <w:lang w:eastAsia="en-US"/>
              </w:rPr>
              <w:t>Tel: 0113 2162055/</w:t>
            </w:r>
            <w:r w:rsidR="009316F1" w:rsidRPr="009316F1">
              <w:rPr>
                <w:rFonts w:cs="Arial"/>
                <w:lang w:eastAsia="en-US"/>
              </w:rPr>
              <w:t xml:space="preserve"> 07554 222339</w:t>
            </w:r>
          </w:p>
        </w:tc>
      </w:tr>
    </w:tbl>
    <w:p w14:paraId="6156AB30" w14:textId="77777777" w:rsidR="00A61DD2" w:rsidRPr="00F23170" w:rsidRDefault="00A61DD2" w:rsidP="00413835">
      <w:pPr>
        <w:jc w:val="left"/>
        <w:rPr>
          <w:rFonts w:cs="Arial"/>
          <w:b/>
          <w:lang w:eastAsia="en-US"/>
        </w:rPr>
      </w:pPr>
    </w:p>
    <w:p w14:paraId="54F241F4"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430"/>
        <w:gridCol w:w="5926"/>
      </w:tblGrid>
      <w:tr w:rsidR="00A61DD2" w:rsidRPr="00F23170" w14:paraId="6EA78722" w14:textId="77777777" w:rsidTr="00A61DD2">
        <w:tc>
          <w:tcPr>
            <w:tcW w:w="3430"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CD90E98" w14:textId="77777777" w:rsidR="00A61DD2" w:rsidRPr="00F23170" w:rsidRDefault="00A61DD2" w:rsidP="00413835">
            <w:pPr>
              <w:jc w:val="left"/>
              <w:rPr>
                <w:lang w:eastAsia="en-US"/>
              </w:rPr>
            </w:pPr>
          </w:p>
        </w:tc>
        <w:tc>
          <w:tcPr>
            <w:tcW w:w="5926"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5E11DF11" w14:textId="77777777" w:rsidR="00A61DD2" w:rsidRPr="00F23170" w:rsidRDefault="00A61DD2" w:rsidP="00413835">
            <w:pPr>
              <w:jc w:val="left"/>
              <w:rPr>
                <w:b/>
                <w:bCs/>
                <w:lang w:eastAsia="en-US"/>
              </w:rPr>
            </w:pPr>
            <w:r w:rsidRPr="00F23170">
              <w:rPr>
                <w:b/>
                <w:bCs/>
                <w:sz w:val="32"/>
                <w:lang w:eastAsia="en-US"/>
              </w:rPr>
              <w:t xml:space="preserve">Leeds Arts University  </w:t>
            </w:r>
          </w:p>
        </w:tc>
      </w:tr>
      <w:tr w:rsidR="00A61DD2" w:rsidRPr="00F23170" w14:paraId="359F5A31"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BF81C23" w14:textId="77777777" w:rsidR="00A61DD2" w:rsidRPr="00F23170" w:rsidRDefault="00A61DD2" w:rsidP="00413835">
            <w:pPr>
              <w:jc w:val="left"/>
              <w:rPr>
                <w:rFonts w:cs="Arial"/>
                <w:lang w:eastAsia="en-US"/>
              </w:rPr>
            </w:pPr>
            <w:r w:rsidRPr="00F23170">
              <w:rPr>
                <w:rFonts w:cs="Arial"/>
                <w:lang w:eastAsia="en-US"/>
              </w:rPr>
              <w:t>Name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685C3D0F" w14:textId="77777777" w:rsidR="00A61DD2" w:rsidRPr="00F23170" w:rsidRDefault="00A61DD2" w:rsidP="00413835">
            <w:pPr>
              <w:jc w:val="left"/>
              <w:rPr>
                <w:rFonts w:cs="Arial"/>
                <w:lang w:eastAsia="en-US"/>
              </w:rPr>
            </w:pPr>
            <w:r w:rsidRPr="00F23170">
              <w:rPr>
                <w:rFonts w:cs="Arial"/>
                <w:bCs/>
                <w:lang w:eastAsia="en-US"/>
              </w:rPr>
              <w:t>Katrina Welsh</w:t>
            </w:r>
            <w:r w:rsidRPr="00F23170">
              <w:rPr>
                <w:rFonts w:cs="Arial"/>
                <w:lang w:eastAsia="en-US"/>
              </w:rPr>
              <w:t> </w:t>
            </w:r>
          </w:p>
        </w:tc>
      </w:tr>
      <w:tr w:rsidR="00A61DD2" w:rsidRPr="00F23170" w14:paraId="052947BB"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D53D94D" w14:textId="77777777" w:rsidR="00A61DD2" w:rsidRPr="00F23170" w:rsidRDefault="00A61DD2" w:rsidP="00413835">
            <w:pPr>
              <w:jc w:val="left"/>
              <w:rPr>
                <w:rFonts w:cs="Arial"/>
                <w:lang w:eastAsia="en-US"/>
              </w:rPr>
            </w:pPr>
            <w:r w:rsidRPr="00F23170">
              <w:rPr>
                <w:rFonts w:cs="Arial"/>
                <w:lang w:eastAsia="en-US"/>
              </w:rPr>
              <w:t>Job Title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54C42E19" w14:textId="77777777" w:rsidR="00A61DD2" w:rsidRPr="00F23170" w:rsidRDefault="00A61DD2" w:rsidP="00413835">
            <w:pPr>
              <w:jc w:val="left"/>
              <w:rPr>
                <w:rFonts w:cs="Arial"/>
                <w:lang w:eastAsia="en-US"/>
              </w:rPr>
            </w:pPr>
            <w:r w:rsidRPr="00F23170">
              <w:rPr>
                <w:rFonts w:cs="Arial"/>
                <w:lang w:eastAsia="en-US"/>
              </w:rPr>
              <w:t>Head of Student Support</w:t>
            </w:r>
          </w:p>
        </w:tc>
      </w:tr>
      <w:tr w:rsidR="00A61DD2" w:rsidRPr="00F23170" w14:paraId="158A12BF"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BB191D3"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06340AAC" w14:textId="77777777" w:rsidR="00A61DD2" w:rsidRPr="00F23170" w:rsidRDefault="00A61DD2" w:rsidP="00413835">
            <w:pPr>
              <w:jc w:val="left"/>
              <w:rPr>
                <w:rFonts w:cs="Arial"/>
                <w:lang w:eastAsia="en-US"/>
              </w:rPr>
            </w:pPr>
            <w:r w:rsidRPr="00F23170">
              <w:rPr>
                <w:rFonts w:cs="Arial"/>
                <w:lang w:eastAsia="en-US"/>
              </w:rPr>
              <w:t xml:space="preserve">Leeds Arts University </w:t>
            </w:r>
          </w:p>
        </w:tc>
      </w:tr>
      <w:tr w:rsidR="00A61DD2" w:rsidRPr="00F23170" w14:paraId="25CF6E9E"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6CFDEDF2" w14:textId="77777777" w:rsidR="00A61DD2" w:rsidRPr="00F23170" w:rsidRDefault="00A61DD2" w:rsidP="00413835">
            <w:pPr>
              <w:jc w:val="left"/>
              <w:rPr>
                <w:rFonts w:cs="Arial"/>
                <w:lang w:eastAsia="en-US"/>
              </w:rPr>
            </w:pPr>
            <w:r w:rsidRPr="00F23170">
              <w:rPr>
                <w:rFonts w:cs="Arial"/>
                <w:lang w:eastAsia="en-US"/>
              </w:rPr>
              <w:t>Email address</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649E3E78" w14:textId="77777777" w:rsidR="00A61DD2" w:rsidRPr="00F23170" w:rsidRDefault="00A61DD2" w:rsidP="00413835">
            <w:pPr>
              <w:jc w:val="left"/>
              <w:rPr>
                <w:rFonts w:cs="Arial"/>
                <w:lang w:eastAsia="en-US"/>
              </w:rPr>
            </w:pPr>
            <w:hyperlink r:id="rId114" w:history="1">
              <w:r w:rsidRPr="00F23170">
                <w:rPr>
                  <w:rStyle w:val="Hyperlink"/>
                  <w:rFonts w:cs="Arial"/>
                  <w:lang w:eastAsia="en-US"/>
                </w:rPr>
                <w:t>katrina.welsh@leeds-art.ac.uk</w:t>
              </w:r>
            </w:hyperlink>
            <w:r w:rsidRPr="00F23170">
              <w:rPr>
                <w:rFonts w:cs="Arial"/>
                <w:lang w:eastAsia="en-US"/>
              </w:rPr>
              <w:t xml:space="preserve"> </w:t>
            </w:r>
          </w:p>
        </w:tc>
      </w:tr>
      <w:tr w:rsidR="00A61DD2" w:rsidRPr="00F23170" w14:paraId="6F75F0AC" w14:textId="77777777" w:rsidTr="00A61DD2">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1D361E4"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5926" w:type="dxa"/>
            <w:tcBorders>
              <w:top w:val="nil"/>
              <w:left w:val="nil"/>
              <w:bottom w:val="single" w:sz="8" w:space="0" w:color="auto"/>
              <w:right w:val="single" w:sz="8" w:space="0" w:color="auto"/>
            </w:tcBorders>
            <w:tcMar>
              <w:top w:w="0" w:type="dxa"/>
              <w:left w:w="108" w:type="dxa"/>
              <w:bottom w:w="0" w:type="dxa"/>
              <w:right w:w="108" w:type="dxa"/>
            </w:tcMar>
            <w:hideMark/>
          </w:tcPr>
          <w:p w14:paraId="455F2E09" w14:textId="77777777" w:rsidR="00A61DD2" w:rsidRPr="00F23170" w:rsidRDefault="00A61DD2" w:rsidP="00413835">
            <w:pPr>
              <w:jc w:val="left"/>
              <w:rPr>
                <w:rFonts w:cs="Arial"/>
                <w:lang w:eastAsia="en-US"/>
              </w:rPr>
            </w:pPr>
            <w:r w:rsidRPr="00F23170">
              <w:rPr>
                <w:rFonts w:cs="Arial"/>
                <w:lang w:eastAsia="en-US"/>
              </w:rPr>
              <w:t>0113 202 8000</w:t>
            </w:r>
          </w:p>
        </w:tc>
      </w:tr>
    </w:tbl>
    <w:p w14:paraId="1A9EFBC9" w14:textId="77777777" w:rsidR="00A61DD2" w:rsidRPr="00F23170" w:rsidRDefault="00A61DD2" w:rsidP="00413835">
      <w:pPr>
        <w:jc w:val="left"/>
        <w:rPr>
          <w:rFonts w:cs="Arial"/>
          <w:b/>
          <w:lang w:eastAsia="en-US"/>
        </w:rPr>
      </w:pPr>
    </w:p>
    <w:tbl>
      <w:tblPr>
        <w:tblW w:w="9356" w:type="dxa"/>
        <w:tblInd w:w="-459" w:type="dxa"/>
        <w:tblCellMar>
          <w:left w:w="0" w:type="dxa"/>
          <w:right w:w="0" w:type="dxa"/>
        </w:tblCellMar>
        <w:tblLook w:val="04A0" w:firstRow="1" w:lastRow="0" w:firstColumn="1" w:lastColumn="0" w:noHBand="0" w:noVBand="1"/>
      </w:tblPr>
      <w:tblGrid>
        <w:gridCol w:w="3248"/>
        <w:gridCol w:w="6108"/>
      </w:tblGrid>
      <w:tr w:rsidR="00A61DD2" w:rsidRPr="00F23170" w14:paraId="6D9D44B7" w14:textId="77777777" w:rsidTr="00A61DD2">
        <w:tc>
          <w:tcPr>
            <w:tcW w:w="3248"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02E06E3" w14:textId="77777777" w:rsidR="00A61DD2" w:rsidRPr="00F23170" w:rsidRDefault="00A61DD2" w:rsidP="00413835">
            <w:pPr>
              <w:jc w:val="left"/>
              <w:rPr>
                <w:lang w:eastAsia="en-US"/>
              </w:rPr>
            </w:pPr>
          </w:p>
        </w:tc>
        <w:tc>
          <w:tcPr>
            <w:tcW w:w="6108"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hideMark/>
          </w:tcPr>
          <w:p w14:paraId="60CB2D7F" w14:textId="77777777" w:rsidR="00A61DD2" w:rsidRPr="00F23170" w:rsidRDefault="00A61DD2" w:rsidP="00413835">
            <w:pPr>
              <w:jc w:val="left"/>
              <w:rPr>
                <w:b/>
                <w:bCs/>
                <w:lang w:eastAsia="en-US"/>
              </w:rPr>
            </w:pPr>
            <w:r w:rsidRPr="00F23170">
              <w:rPr>
                <w:b/>
                <w:bCs/>
                <w:sz w:val="32"/>
                <w:lang w:eastAsia="en-US"/>
              </w:rPr>
              <w:t>Elliott Hudson College</w:t>
            </w:r>
          </w:p>
        </w:tc>
      </w:tr>
      <w:tr w:rsidR="00A61DD2" w:rsidRPr="00F23170" w14:paraId="51216CD8"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56209AE" w14:textId="77777777" w:rsidR="00A61DD2" w:rsidRPr="00F23170" w:rsidRDefault="00A61DD2" w:rsidP="00413835">
            <w:pPr>
              <w:jc w:val="left"/>
              <w:rPr>
                <w:rFonts w:cs="Arial"/>
                <w:lang w:eastAsia="en-US"/>
              </w:rPr>
            </w:pPr>
            <w:r w:rsidRPr="00F23170">
              <w:rPr>
                <w:rFonts w:cs="Arial"/>
                <w:lang w:eastAsia="en-US"/>
              </w:rPr>
              <w:t>Name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5D1A32F3" w14:textId="77777777" w:rsidR="00A61DD2" w:rsidRPr="00F23170" w:rsidRDefault="00A61DD2" w:rsidP="00413835">
            <w:pPr>
              <w:jc w:val="left"/>
              <w:rPr>
                <w:rFonts w:cs="Arial"/>
                <w:lang w:eastAsia="en-US"/>
              </w:rPr>
            </w:pPr>
            <w:r w:rsidRPr="00F23170">
              <w:rPr>
                <w:rFonts w:cs="Arial"/>
                <w:bCs/>
                <w:lang w:eastAsia="en-US"/>
              </w:rPr>
              <w:t>Rosie Quashie</w:t>
            </w:r>
          </w:p>
        </w:tc>
      </w:tr>
      <w:tr w:rsidR="00A61DD2" w:rsidRPr="00F23170" w14:paraId="7C847EBC"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A5968C6" w14:textId="77777777" w:rsidR="00A61DD2" w:rsidRPr="00F23170" w:rsidRDefault="00A61DD2" w:rsidP="00413835">
            <w:pPr>
              <w:jc w:val="left"/>
              <w:rPr>
                <w:rFonts w:cs="Arial"/>
                <w:lang w:eastAsia="en-US"/>
              </w:rPr>
            </w:pPr>
            <w:r w:rsidRPr="00F23170">
              <w:rPr>
                <w:rFonts w:cs="Arial"/>
                <w:lang w:eastAsia="en-US"/>
              </w:rPr>
              <w:t>Job Title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2315204A" w14:textId="77777777" w:rsidR="00A61DD2" w:rsidRPr="00F23170" w:rsidRDefault="00A61DD2" w:rsidP="00413835">
            <w:pPr>
              <w:jc w:val="left"/>
              <w:rPr>
                <w:rFonts w:cs="Arial"/>
                <w:lang w:eastAsia="en-US"/>
              </w:rPr>
            </w:pPr>
            <w:r w:rsidRPr="00F23170">
              <w:rPr>
                <w:rFonts w:cs="Arial"/>
                <w:lang w:eastAsia="en-US"/>
              </w:rPr>
              <w:t>Assistant Principal</w:t>
            </w:r>
          </w:p>
        </w:tc>
      </w:tr>
      <w:tr w:rsidR="00A61DD2" w:rsidRPr="00F23170" w14:paraId="32CA264B"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1FEF9EC" w14:textId="77777777" w:rsidR="00A61DD2" w:rsidRPr="00F23170" w:rsidRDefault="00A61DD2" w:rsidP="00413835">
            <w:pPr>
              <w:jc w:val="left"/>
              <w:rPr>
                <w:rFonts w:cs="Arial"/>
                <w:lang w:eastAsia="en-US"/>
              </w:rPr>
            </w:pPr>
            <w:r w:rsidRPr="00F23170">
              <w:rPr>
                <w:rFonts w:cs="Arial"/>
                <w:lang w:eastAsia="en-US"/>
              </w:rPr>
              <w:t>Name of organisation / service</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2DC67D85" w14:textId="77777777" w:rsidR="00A61DD2" w:rsidRPr="00F23170" w:rsidRDefault="00A61DD2" w:rsidP="00413835">
            <w:pPr>
              <w:jc w:val="left"/>
              <w:rPr>
                <w:rFonts w:cs="Arial"/>
                <w:lang w:eastAsia="en-US"/>
              </w:rPr>
            </w:pPr>
            <w:r w:rsidRPr="00F23170">
              <w:rPr>
                <w:rFonts w:cs="Arial"/>
                <w:lang w:eastAsia="en-US"/>
              </w:rPr>
              <w:t>Elliott Hudson College</w:t>
            </w:r>
          </w:p>
        </w:tc>
      </w:tr>
      <w:tr w:rsidR="00A61DD2" w:rsidRPr="00F23170" w14:paraId="0EB7006B"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02BE6F6" w14:textId="77777777" w:rsidR="00A61DD2" w:rsidRPr="00F23170" w:rsidRDefault="00A61DD2" w:rsidP="00413835">
            <w:pPr>
              <w:jc w:val="left"/>
              <w:rPr>
                <w:rFonts w:cs="Arial"/>
                <w:lang w:eastAsia="en-US"/>
              </w:rPr>
            </w:pPr>
            <w:r w:rsidRPr="00F23170">
              <w:rPr>
                <w:rFonts w:cs="Arial"/>
                <w:lang w:eastAsia="en-US"/>
              </w:rPr>
              <w:t>Email address</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7F482B6D" w14:textId="77777777" w:rsidR="00A61DD2" w:rsidRPr="00F23170" w:rsidRDefault="00A61DD2" w:rsidP="00413835">
            <w:pPr>
              <w:jc w:val="left"/>
              <w:rPr>
                <w:rFonts w:cs="Arial"/>
                <w:lang w:eastAsia="en-US"/>
              </w:rPr>
            </w:pPr>
            <w:hyperlink r:id="rId115" w:history="1">
              <w:r w:rsidRPr="00F23170">
                <w:rPr>
                  <w:rStyle w:val="Hyperlink"/>
                  <w:lang w:eastAsia="en-US"/>
                </w:rPr>
                <w:t>rosiequashie@elliotthudsoncollege.ac.uk</w:t>
              </w:r>
            </w:hyperlink>
            <w:r w:rsidRPr="00F23170">
              <w:rPr>
                <w:lang w:eastAsia="en-US"/>
              </w:rPr>
              <w:t xml:space="preserve"> </w:t>
            </w:r>
          </w:p>
        </w:tc>
      </w:tr>
      <w:tr w:rsidR="00A61DD2" w:rsidRPr="00F23170" w14:paraId="4BB88ED0" w14:textId="77777777" w:rsidTr="00A61DD2">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1D97BA40" w14:textId="77777777" w:rsidR="00A61DD2" w:rsidRPr="00F23170" w:rsidRDefault="00A61DD2" w:rsidP="00413835">
            <w:pPr>
              <w:jc w:val="left"/>
              <w:rPr>
                <w:rFonts w:cs="Arial"/>
                <w:lang w:eastAsia="en-US"/>
              </w:rPr>
            </w:pPr>
            <w:r w:rsidRPr="00F23170">
              <w:rPr>
                <w:rFonts w:cs="Arial"/>
                <w:lang w:eastAsia="en-US"/>
              </w:rPr>
              <w:t>Contact telephone number</w:t>
            </w:r>
          </w:p>
        </w:tc>
        <w:tc>
          <w:tcPr>
            <w:tcW w:w="6108" w:type="dxa"/>
            <w:tcBorders>
              <w:top w:val="nil"/>
              <w:left w:val="nil"/>
              <w:bottom w:val="single" w:sz="8" w:space="0" w:color="auto"/>
              <w:right w:val="single" w:sz="8" w:space="0" w:color="auto"/>
            </w:tcBorders>
            <w:tcMar>
              <w:top w:w="0" w:type="dxa"/>
              <w:left w:w="108" w:type="dxa"/>
              <w:bottom w:w="0" w:type="dxa"/>
              <w:right w:w="108" w:type="dxa"/>
            </w:tcMar>
            <w:hideMark/>
          </w:tcPr>
          <w:p w14:paraId="60D0F7A0" w14:textId="77777777" w:rsidR="00A61DD2" w:rsidRPr="00F23170" w:rsidRDefault="00A61DD2" w:rsidP="00413835">
            <w:pPr>
              <w:jc w:val="left"/>
              <w:rPr>
                <w:rFonts w:cs="Arial"/>
                <w:lang w:eastAsia="en-US"/>
              </w:rPr>
            </w:pPr>
            <w:r w:rsidRPr="00F23170">
              <w:rPr>
                <w:rFonts w:cs="Arial"/>
                <w:lang w:eastAsia="en-US"/>
              </w:rPr>
              <w:t>0113 3239777</w:t>
            </w:r>
          </w:p>
        </w:tc>
      </w:tr>
    </w:tbl>
    <w:p w14:paraId="024BABAA" w14:textId="77777777" w:rsidR="00A61DD2" w:rsidRPr="00F23170" w:rsidRDefault="00A61DD2" w:rsidP="00413835">
      <w:pPr>
        <w:jc w:val="left"/>
        <w:rPr>
          <w:rFonts w:cs="Arial"/>
          <w:b/>
          <w:lang w:eastAsia="en-US"/>
        </w:rPr>
      </w:pPr>
    </w:p>
    <w:p w14:paraId="2C055407" w14:textId="77777777" w:rsidR="00A61DD2" w:rsidRPr="00F23170" w:rsidRDefault="00A61DD2" w:rsidP="00413835">
      <w:pPr>
        <w:jc w:val="left"/>
        <w:rPr>
          <w:rFonts w:eastAsia="Times New Roman"/>
          <w:b/>
          <w:bCs/>
          <w:sz w:val="24"/>
          <w:szCs w:val="24"/>
        </w:rPr>
        <w:sectPr w:rsidR="00A61DD2" w:rsidRPr="00F23170" w:rsidSect="00A61DD2">
          <w:type w:val="continuous"/>
          <w:pgSz w:w="11907" w:h="16840"/>
          <w:pgMar w:top="1276" w:right="1797" w:bottom="1134" w:left="1797" w:header="720" w:footer="720" w:gutter="0"/>
          <w:pgNumType w:chapStyle="1" w:chapSep="period"/>
          <w:cols w:space="720"/>
        </w:sectPr>
      </w:pPr>
    </w:p>
    <w:p w14:paraId="63755E05" w14:textId="77777777" w:rsidR="00C53BF3" w:rsidRPr="00F23170" w:rsidRDefault="00C53BF3" w:rsidP="00413835">
      <w:pPr>
        <w:jc w:val="left"/>
        <w:rPr>
          <w:rFonts w:eastAsia="Times New Roman"/>
          <w:b/>
          <w:bCs/>
          <w:sz w:val="24"/>
          <w:szCs w:val="24"/>
        </w:rPr>
        <w:sectPr w:rsidR="00C53BF3" w:rsidRPr="00F23170" w:rsidSect="00165414">
          <w:type w:val="continuous"/>
          <w:pgSz w:w="11907" w:h="16840" w:code="9"/>
          <w:pgMar w:top="1276" w:right="1797" w:bottom="1134" w:left="1797" w:header="720" w:footer="720" w:gutter="0"/>
          <w:pgNumType w:chapStyle="1" w:chapSep="period"/>
          <w:cols w:space="720" w:equalWidth="0">
            <w:col w:w="8306"/>
          </w:cols>
        </w:sectPr>
      </w:pPr>
    </w:p>
    <w:p w14:paraId="64F76383" w14:textId="77777777" w:rsidR="00C53BF3" w:rsidRPr="00F23170" w:rsidRDefault="00C53BF3" w:rsidP="00413835">
      <w:pPr>
        <w:jc w:val="left"/>
        <w:rPr>
          <w:rFonts w:cs="Arial"/>
          <w:lang w:eastAsia="en-US"/>
        </w:rPr>
      </w:pPr>
      <w:bookmarkStart w:id="104" w:name="_Appendix_12_"/>
      <w:bookmarkEnd w:id="104"/>
    </w:p>
    <w:p w14:paraId="5D51DD95" w14:textId="77777777" w:rsidR="00E74F19" w:rsidRPr="00F23170" w:rsidRDefault="00E74F19" w:rsidP="00413835">
      <w:pPr>
        <w:jc w:val="left"/>
        <w:rPr>
          <w:rFonts w:cs="Arial"/>
          <w:lang w:eastAsia="en-US"/>
        </w:rPr>
      </w:pPr>
    </w:p>
    <w:p w14:paraId="4CB4449D" w14:textId="77777777" w:rsidR="00E74F19" w:rsidRPr="00F23170" w:rsidRDefault="00E74F19" w:rsidP="00413835">
      <w:pPr>
        <w:jc w:val="left"/>
        <w:rPr>
          <w:rFonts w:cs="Arial"/>
          <w:lang w:eastAsia="en-US"/>
        </w:rPr>
      </w:pPr>
    </w:p>
    <w:p w14:paraId="687411C7" w14:textId="77777777" w:rsidR="00E74F19" w:rsidRPr="00F23170" w:rsidRDefault="00E74F19" w:rsidP="00413835">
      <w:pPr>
        <w:jc w:val="left"/>
        <w:rPr>
          <w:rFonts w:cs="Arial"/>
          <w:lang w:eastAsia="en-US"/>
        </w:rPr>
      </w:pPr>
    </w:p>
    <w:p w14:paraId="36FBA325" w14:textId="77777777" w:rsidR="00E74F19" w:rsidRPr="00F23170" w:rsidRDefault="00E74F19" w:rsidP="00413835">
      <w:pPr>
        <w:jc w:val="left"/>
        <w:rPr>
          <w:rFonts w:cs="Arial"/>
          <w:lang w:eastAsia="en-US"/>
        </w:rPr>
      </w:pPr>
    </w:p>
    <w:p w14:paraId="3D211725" w14:textId="77777777" w:rsidR="00E74F19" w:rsidRPr="00F23170" w:rsidRDefault="00E74F19" w:rsidP="00413835">
      <w:pPr>
        <w:jc w:val="left"/>
        <w:rPr>
          <w:rFonts w:cs="Arial"/>
          <w:lang w:eastAsia="en-US"/>
        </w:rPr>
      </w:pPr>
    </w:p>
    <w:p w14:paraId="0CFADEF1" w14:textId="12CE7ABB" w:rsidR="004859E2" w:rsidRPr="00F23170" w:rsidRDefault="004859E2" w:rsidP="00413835">
      <w:pPr>
        <w:keepNext/>
        <w:ind w:right="6917"/>
        <w:jc w:val="left"/>
        <w:outlineLvl w:val="0"/>
        <w:rPr>
          <w:rFonts w:eastAsia="Times New Roman" w:cs="Arial"/>
          <w:b/>
        </w:rPr>
      </w:pPr>
      <w:r w:rsidRPr="00F23170">
        <w:rPr>
          <w:rFonts w:eastAsia="Times New Roman"/>
          <w:noProof/>
          <w:sz w:val="24"/>
          <w:szCs w:val="20"/>
        </w:rPr>
        <w:lastRenderedPageBreak/>
        <mc:AlternateContent>
          <mc:Choice Requires="wps">
            <w:drawing>
              <wp:anchor distT="0" distB="0" distL="114300" distR="114300" simplePos="0" relativeHeight="251660296" behindDoc="0" locked="0" layoutInCell="1" allowOverlap="1" wp14:anchorId="507E3690" wp14:editId="76FCF982">
                <wp:simplePos x="0" y="0"/>
                <wp:positionH relativeFrom="column">
                  <wp:posOffset>304800</wp:posOffset>
                </wp:positionH>
                <wp:positionV relativeFrom="paragraph">
                  <wp:posOffset>527050</wp:posOffset>
                </wp:positionV>
                <wp:extent cx="6096000" cy="13868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38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EE736" w14:textId="3A97DCC3" w:rsidR="007529F3" w:rsidRPr="007529F3" w:rsidRDefault="007529F3" w:rsidP="004859E2">
                            <w:pPr>
                              <w:keepNext/>
                              <w:jc w:val="right"/>
                              <w:outlineLvl w:val="0"/>
                              <w:rPr>
                                <w:rFonts w:eastAsia="Times New Roman" w:cs="Arial"/>
                                <w:b/>
                                <w:bCs/>
                                <w:sz w:val="24"/>
                                <w:szCs w:val="24"/>
                              </w:rPr>
                            </w:pPr>
                            <w:r w:rsidRPr="007529F3">
                              <w:rPr>
                                <w:rFonts w:eastAsia="Times New Roman" w:cs="Arial"/>
                                <w:b/>
                                <w:bCs/>
                                <w:sz w:val="24"/>
                                <w:szCs w:val="24"/>
                              </w:rPr>
                              <w:t>Appendix 1</w:t>
                            </w:r>
                            <w:r w:rsidR="00E067E9">
                              <w:rPr>
                                <w:rFonts w:eastAsia="Times New Roman" w:cs="Arial"/>
                                <w:b/>
                                <w:bCs/>
                                <w:sz w:val="24"/>
                                <w:szCs w:val="24"/>
                              </w:rPr>
                              <w:t>1</w:t>
                            </w:r>
                          </w:p>
                          <w:p w14:paraId="705A7DA5" w14:textId="6EEBF9E6" w:rsidR="004859E2" w:rsidRPr="00096930" w:rsidRDefault="004859E2" w:rsidP="004859E2">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5A930E63" w14:textId="77777777" w:rsidR="004859E2" w:rsidRPr="00096930" w:rsidRDefault="004859E2" w:rsidP="004859E2">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569BD816" w14:textId="77777777" w:rsidR="004859E2" w:rsidRPr="00096930" w:rsidRDefault="004859E2" w:rsidP="004859E2">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33BDA1F4" w14:textId="77777777" w:rsidR="004859E2" w:rsidRPr="00096930" w:rsidRDefault="004859E2" w:rsidP="004859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E3690" id="Text Box 15" o:spid="_x0000_s1085" type="#_x0000_t202" style="position:absolute;margin-left:24pt;margin-top:41.5pt;width:480pt;height:109.2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" stroked="f">
                <v:textbox>
                  <w:txbxContent>
                    <w:p w14:paraId="6DDEE736" w14:textId="3A97DCC3" w:rsidR="007529F3" w:rsidRPr="007529F3" w:rsidRDefault="007529F3" w:rsidP="004859E2">
                      <w:pPr>
                        <w:keepNext/>
                        <w:jc w:val="right"/>
                        <w:outlineLvl w:val="0"/>
                        <w:rPr>
                          <w:rFonts w:eastAsia="Times New Roman" w:cs="Arial"/>
                          <w:b/>
                          <w:bCs/>
                          <w:sz w:val="24"/>
                          <w:szCs w:val="24"/>
                        </w:rPr>
                      </w:pPr>
                      <w:r w:rsidRPr="007529F3">
                        <w:rPr>
                          <w:rFonts w:eastAsia="Times New Roman" w:cs="Arial"/>
                          <w:b/>
                          <w:bCs/>
                          <w:sz w:val="24"/>
                          <w:szCs w:val="24"/>
                        </w:rPr>
                        <w:t>Appendix 1</w:t>
                      </w:r>
                      <w:r w:rsidR="00E067E9">
                        <w:rPr>
                          <w:rFonts w:eastAsia="Times New Roman" w:cs="Arial"/>
                          <w:b/>
                          <w:bCs/>
                          <w:sz w:val="24"/>
                          <w:szCs w:val="24"/>
                        </w:rPr>
                        <w:t>1</w:t>
                      </w:r>
                    </w:p>
                    <w:p w14:paraId="705A7DA5" w14:textId="6EEBF9E6" w:rsidR="004859E2" w:rsidRPr="00096930" w:rsidRDefault="004859E2" w:rsidP="004859E2">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5A930E63" w14:textId="77777777" w:rsidR="004859E2" w:rsidRPr="00096930" w:rsidRDefault="004859E2" w:rsidP="004859E2">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569BD816" w14:textId="77777777" w:rsidR="004859E2" w:rsidRPr="00096930" w:rsidRDefault="004859E2" w:rsidP="004859E2">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33BDA1F4" w14:textId="77777777" w:rsidR="004859E2" w:rsidRPr="00096930" w:rsidRDefault="004859E2" w:rsidP="004859E2"/>
                  </w:txbxContent>
                </v:textbox>
              </v:shape>
            </w:pict>
          </mc:Fallback>
        </mc:AlternateContent>
      </w:r>
      <w:r w:rsidRPr="00F23170">
        <w:rPr>
          <w:rFonts w:eastAsia="Times New Roman" w:cs="Arial"/>
          <w:b/>
          <w:noProof/>
        </w:rPr>
        <w:drawing>
          <wp:inline distT="0" distB="0" distL="0" distR="0" wp14:anchorId="41995AE7" wp14:editId="33413632">
            <wp:extent cx="2219325" cy="676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19325" cy="676275"/>
                    </a:xfrm>
                    <a:prstGeom prst="rect">
                      <a:avLst/>
                    </a:prstGeom>
                    <a:noFill/>
                  </pic:spPr>
                </pic:pic>
              </a:graphicData>
            </a:graphic>
          </wp:inline>
        </w:drawing>
      </w:r>
    </w:p>
    <w:p w14:paraId="0F477A1A" w14:textId="77777777" w:rsidR="004859E2" w:rsidRPr="00F23170" w:rsidRDefault="004859E2" w:rsidP="00413835">
      <w:pPr>
        <w:keepNext/>
        <w:jc w:val="left"/>
        <w:outlineLvl w:val="0"/>
        <w:rPr>
          <w:rFonts w:eastAsia="Times New Roman" w:cs="Arial"/>
          <w:b/>
        </w:rPr>
      </w:pPr>
    </w:p>
    <w:p w14:paraId="4423F3EA" w14:textId="77777777" w:rsidR="004859E2" w:rsidRPr="00F23170" w:rsidRDefault="004859E2" w:rsidP="00413835">
      <w:pPr>
        <w:jc w:val="left"/>
        <w:rPr>
          <w:rFonts w:eastAsia="Times New Roman"/>
          <w:sz w:val="20"/>
          <w:szCs w:val="20"/>
        </w:rPr>
      </w:pPr>
    </w:p>
    <w:p w14:paraId="325121E3" w14:textId="77777777" w:rsidR="004859E2" w:rsidRPr="00F23170" w:rsidRDefault="004859E2" w:rsidP="00413835">
      <w:pPr>
        <w:jc w:val="left"/>
        <w:rPr>
          <w:rFonts w:eastAsia="Times New Roman"/>
          <w:sz w:val="20"/>
          <w:szCs w:val="20"/>
        </w:rPr>
      </w:pPr>
    </w:p>
    <w:p w14:paraId="6D8DDF0C" w14:textId="77777777" w:rsidR="004859E2" w:rsidRPr="00F23170" w:rsidRDefault="004859E2" w:rsidP="00413835">
      <w:pPr>
        <w:jc w:val="left"/>
        <w:rPr>
          <w:rFonts w:eastAsia="Times New Roman"/>
          <w:sz w:val="20"/>
          <w:szCs w:val="20"/>
        </w:rPr>
      </w:pPr>
    </w:p>
    <w:p w14:paraId="76B2CA8A" w14:textId="77777777" w:rsidR="004859E2" w:rsidRPr="00F23170" w:rsidRDefault="004859E2" w:rsidP="00413835">
      <w:pPr>
        <w:jc w:val="left"/>
        <w:rPr>
          <w:rFonts w:eastAsia="Times New Roman"/>
          <w:sz w:val="20"/>
          <w:szCs w:val="20"/>
        </w:rPr>
      </w:pPr>
    </w:p>
    <w:p w14:paraId="441101A6" w14:textId="77777777" w:rsidR="004859E2" w:rsidRPr="00F23170" w:rsidRDefault="004859E2" w:rsidP="00413835">
      <w:pPr>
        <w:jc w:val="left"/>
        <w:rPr>
          <w:rFonts w:eastAsia="Times New Roman"/>
          <w:sz w:val="20"/>
          <w:szCs w:val="20"/>
        </w:rPr>
      </w:pPr>
    </w:p>
    <w:p w14:paraId="5B791E56" w14:textId="77777777" w:rsidR="004859E2" w:rsidRPr="00F23170" w:rsidRDefault="004859E2" w:rsidP="00413835">
      <w:pPr>
        <w:jc w:val="left"/>
        <w:rPr>
          <w:rFonts w:eastAsia="Times New Roman" w:cs="Arial"/>
          <w:b/>
        </w:rPr>
      </w:pPr>
    </w:p>
    <w:p w14:paraId="508DABB3" w14:textId="77777777" w:rsidR="004859E2" w:rsidRPr="00F23170" w:rsidRDefault="004859E2" w:rsidP="00413835">
      <w:pPr>
        <w:autoSpaceDE w:val="0"/>
        <w:autoSpaceDN w:val="0"/>
        <w:adjustRightInd w:val="0"/>
        <w:jc w:val="left"/>
        <w:rPr>
          <w:rFonts w:eastAsia="Times New Roman" w:cs="Arial"/>
          <w:color w:val="000000"/>
          <w:sz w:val="24"/>
          <w:szCs w:val="24"/>
        </w:rPr>
      </w:pPr>
    </w:p>
    <w:p w14:paraId="5CD2C1A5" w14:textId="77777777" w:rsidR="007529F3" w:rsidRDefault="007529F3" w:rsidP="00413835">
      <w:pPr>
        <w:autoSpaceDE w:val="0"/>
        <w:autoSpaceDN w:val="0"/>
        <w:adjustRightInd w:val="0"/>
        <w:ind w:left="-567" w:firstLine="567"/>
        <w:jc w:val="left"/>
        <w:rPr>
          <w:rFonts w:eastAsia="Times New Roman" w:cs="Arial"/>
          <w:b/>
          <w:bCs/>
          <w:sz w:val="20"/>
          <w:szCs w:val="20"/>
        </w:rPr>
      </w:pPr>
    </w:p>
    <w:p w14:paraId="6600BF6D" w14:textId="71622282" w:rsidR="004859E2" w:rsidRPr="00F23170" w:rsidRDefault="004859E2" w:rsidP="00413835">
      <w:pPr>
        <w:autoSpaceDE w:val="0"/>
        <w:autoSpaceDN w:val="0"/>
        <w:adjustRightInd w:val="0"/>
        <w:ind w:left="-567" w:firstLine="567"/>
        <w:jc w:val="left"/>
        <w:rPr>
          <w:rFonts w:eastAsia="Times New Roman" w:cs="Arial"/>
          <w:b/>
          <w:bCs/>
          <w:sz w:val="20"/>
          <w:szCs w:val="20"/>
        </w:rPr>
      </w:pPr>
      <w:r w:rsidRPr="00F23170">
        <w:rPr>
          <w:rFonts w:eastAsia="Times New Roman" w:cs="Arial"/>
          <w:b/>
          <w:bCs/>
          <w:sz w:val="20"/>
          <w:szCs w:val="20"/>
        </w:rPr>
        <w:t>ALLEGATIONS OR CONCERN ABOUT A PERSON WORKING WITH CHILDREN</w:t>
      </w:r>
    </w:p>
    <w:p w14:paraId="45BCAACA"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sz w:val="20"/>
          <w:szCs w:val="20"/>
        </w:rPr>
        <w:t xml:space="preserve">This form has been designed to help all agencies working with children record and refer information </w:t>
      </w:r>
      <w:r w:rsidRPr="00F23170">
        <w:rPr>
          <w:rFonts w:eastAsia="Times New Roman" w:cs="Arial"/>
          <w:color w:val="000000"/>
          <w:sz w:val="20"/>
          <w:szCs w:val="20"/>
        </w:rPr>
        <w:t>when it has been alleged that a person who works with children has:</w:t>
      </w:r>
    </w:p>
    <w:p w14:paraId="71F0DA53" w14:textId="77777777" w:rsidR="004859E2" w:rsidRPr="00F23170" w:rsidRDefault="004859E2" w:rsidP="00413835">
      <w:pPr>
        <w:autoSpaceDE w:val="0"/>
        <w:autoSpaceDN w:val="0"/>
        <w:adjustRightInd w:val="0"/>
        <w:jc w:val="left"/>
        <w:rPr>
          <w:rFonts w:eastAsia="SymbolMT" w:cs="Arial"/>
          <w:color w:val="000000"/>
          <w:sz w:val="20"/>
          <w:szCs w:val="20"/>
        </w:rPr>
      </w:pPr>
    </w:p>
    <w:p w14:paraId="3FF4A547"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color w:val="000000"/>
          <w:sz w:val="20"/>
          <w:szCs w:val="20"/>
        </w:rPr>
        <w:t>Behaved in a way that has harmed a child, or may have harmed a child;</w:t>
      </w:r>
    </w:p>
    <w:p w14:paraId="277569D7" w14:textId="77777777" w:rsidR="004859E2" w:rsidRPr="00F23170" w:rsidRDefault="004859E2" w:rsidP="00413835">
      <w:pPr>
        <w:autoSpaceDE w:val="0"/>
        <w:autoSpaceDN w:val="0"/>
        <w:adjustRightInd w:val="0"/>
        <w:jc w:val="left"/>
        <w:rPr>
          <w:rFonts w:eastAsia="SymbolMT" w:cs="Arial"/>
          <w:color w:val="000000"/>
          <w:sz w:val="20"/>
          <w:szCs w:val="20"/>
        </w:rPr>
      </w:pPr>
      <w:r w:rsidRPr="00F23170">
        <w:rPr>
          <w:rFonts w:eastAsia="Times New Roman" w:cs="Arial"/>
          <w:color w:val="000000"/>
          <w:sz w:val="20"/>
          <w:szCs w:val="20"/>
        </w:rPr>
        <w:t>Possibly committed a criminal offence against or related to a child; or</w:t>
      </w:r>
    </w:p>
    <w:p w14:paraId="5E6A16CC" w14:textId="77777777" w:rsidR="004859E2" w:rsidRPr="00F23170" w:rsidRDefault="004859E2" w:rsidP="00413835">
      <w:pPr>
        <w:autoSpaceDE w:val="0"/>
        <w:autoSpaceDN w:val="0"/>
        <w:adjustRightInd w:val="0"/>
        <w:jc w:val="left"/>
        <w:rPr>
          <w:rFonts w:eastAsia="Times New Roman" w:cs="Arial"/>
          <w:color w:val="000000"/>
          <w:sz w:val="20"/>
          <w:szCs w:val="20"/>
        </w:rPr>
      </w:pPr>
      <w:r w:rsidRPr="00F23170">
        <w:rPr>
          <w:rFonts w:eastAsia="Times New Roman" w:cs="Arial"/>
          <w:color w:val="000000"/>
          <w:sz w:val="20"/>
          <w:szCs w:val="20"/>
        </w:rPr>
        <w:t>Behaved towards a child or children in a way that indicates she or he may pose a risk of harm to children.</w:t>
      </w:r>
    </w:p>
    <w:p w14:paraId="26F98B12" w14:textId="77777777" w:rsidR="004859E2" w:rsidRPr="00F23170" w:rsidRDefault="004859E2" w:rsidP="00413835">
      <w:pPr>
        <w:jc w:val="left"/>
        <w:rPr>
          <w:rFonts w:cs="Arial"/>
          <w:sz w:val="20"/>
          <w:szCs w:val="20"/>
        </w:rPr>
      </w:pPr>
      <w:r w:rsidRPr="00F23170">
        <w:rPr>
          <w:rFonts w:cs="Arial"/>
          <w:sz w:val="20"/>
          <w:szCs w:val="20"/>
        </w:rPr>
        <w:t>Behaved or may have behaved in a way that indicates they may not be suitable to work with children.</w:t>
      </w:r>
    </w:p>
    <w:p w14:paraId="4E58E7C9" w14:textId="77777777" w:rsidR="004859E2" w:rsidRPr="00F23170" w:rsidRDefault="004859E2" w:rsidP="00413835">
      <w:pPr>
        <w:autoSpaceDE w:val="0"/>
        <w:autoSpaceDN w:val="0"/>
        <w:adjustRightInd w:val="0"/>
        <w:jc w:val="left"/>
        <w:rPr>
          <w:rFonts w:eastAsia="Times New Roman" w:cs="Arial"/>
          <w:color w:val="000000"/>
          <w:sz w:val="20"/>
          <w:szCs w:val="20"/>
        </w:rPr>
      </w:pPr>
    </w:p>
    <w:p w14:paraId="43C0F757" w14:textId="77777777" w:rsidR="004859E2" w:rsidRPr="00F23170" w:rsidRDefault="004859E2" w:rsidP="00413835">
      <w:pPr>
        <w:autoSpaceDE w:val="0"/>
        <w:autoSpaceDN w:val="0"/>
        <w:adjustRightInd w:val="0"/>
        <w:jc w:val="left"/>
        <w:rPr>
          <w:rFonts w:eastAsia="Times New Roman" w:cs="Arial"/>
          <w:color w:val="000000"/>
          <w:sz w:val="20"/>
          <w:szCs w:val="20"/>
        </w:rPr>
      </w:pPr>
    </w:p>
    <w:p w14:paraId="5CDD9EF8" w14:textId="77777777" w:rsidR="004859E2" w:rsidRPr="00F23170" w:rsidRDefault="004859E2" w:rsidP="00413835">
      <w:pPr>
        <w:jc w:val="left"/>
        <w:rPr>
          <w:rFonts w:eastAsia="Times New Roman" w:cs="Arial"/>
          <w:b/>
          <w:color w:val="000000"/>
          <w:sz w:val="20"/>
          <w:szCs w:val="20"/>
        </w:rPr>
      </w:pPr>
      <w:r w:rsidRPr="00F23170">
        <w:rPr>
          <w:rFonts w:eastAsia="Times New Roman" w:cs="Arial"/>
          <w:b/>
          <w:color w:val="000000"/>
          <w:sz w:val="20"/>
          <w:szCs w:val="20"/>
          <w:highlight w:val="cyan"/>
        </w:rPr>
        <w:t xml:space="preserve">N.B. PLEASE PROVIDE AND ENSURE ALL OF THE BELOW INFORMATION IS RECORDED ON THIS DOCUMENT INCLUDING YOUR NAME/ PHONE NUMBER &amp; EMAIL AND SEND TO </w:t>
      </w:r>
      <w:r w:rsidRPr="00F23170">
        <w:rPr>
          <w:rFonts w:eastAsia="Times New Roman" w:cs="Arial"/>
          <w:b/>
          <w:color w:val="0000FF"/>
          <w:sz w:val="20"/>
          <w:szCs w:val="20"/>
          <w:highlight w:val="cyan"/>
          <w:u w:val="single"/>
        </w:rPr>
        <w:t>LADO@leeds.gov.uk</w:t>
      </w:r>
      <w:r w:rsidRPr="00F23170">
        <w:rPr>
          <w:rFonts w:eastAsia="Times New Roman" w:cs="Arial"/>
          <w:b/>
          <w:color w:val="000000"/>
          <w:sz w:val="20"/>
          <w:szCs w:val="20"/>
          <w:highlight w:val="cyan"/>
        </w:rPr>
        <w:t xml:space="preserve"> WITHIN ONE WORKING DAY.</w:t>
      </w:r>
      <w:r w:rsidRPr="00F23170">
        <w:rPr>
          <w:rFonts w:eastAsia="Times New Roman" w:cs="Arial"/>
          <w:b/>
          <w:color w:val="000000"/>
          <w:sz w:val="20"/>
          <w:szCs w:val="20"/>
        </w:rPr>
        <w:t xml:space="preserve"> </w:t>
      </w:r>
    </w:p>
    <w:p w14:paraId="3D286C2E" w14:textId="77777777" w:rsidR="004859E2" w:rsidRPr="00F23170" w:rsidRDefault="004859E2" w:rsidP="00413835">
      <w:pPr>
        <w:jc w:val="left"/>
        <w:rPr>
          <w:rFonts w:eastAsia="Times New Roman" w:cs="Arial"/>
          <w:b/>
          <w:color w:val="000000"/>
          <w:sz w:val="20"/>
          <w:szCs w:val="20"/>
        </w:rPr>
      </w:pPr>
      <w:r w:rsidRPr="00F23170">
        <w:rPr>
          <w:rFonts w:eastAsia="Times New Roman" w:cs="Arial"/>
          <w:b/>
          <w:color w:val="000000"/>
          <w:sz w:val="20"/>
          <w:szCs w:val="20"/>
          <w:highlight w:val="yellow"/>
        </w:rPr>
        <w:t>N.B. THIS INFORMATION MAY BE SHARED WITH PARTNER AGENCIES.</w:t>
      </w:r>
    </w:p>
    <w:p w14:paraId="52CB039E"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19"/>
        <w:gridCol w:w="7796"/>
      </w:tblGrid>
      <w:tr w:rsidR="004859E2" w:rsidRPr="00F23170" w14:paraId="352B30E4" w14:textId="77777777" w:rsidTr="007D7014">
        <w:trPr>
          <w:trHeight w:val="307"/>
        </w:trPr>
        <w:tc>
          <w:tcPr>
            <w:tcW w:w="3119" w:type="dxa"/>
            <w:shd w:val="clear" w:color="auto" w:fill="E0E0E0"/>
            <w:vAlign w:val="bottom"/>
          </w:tcPr>
          <w:p w14:paraId="5156953F"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Date of Notification:</w:t>
            </w:r>
          </w:p>
        </w:tc>
        <w:sdt>
          <w:sdtPr>
            <w:rPr>
              <w:rFonts w:eastAsia="Times" w:cs="Arial"/>
              <w:lang w:bidi="th-TH"/>
            </w:rPr>
            <w:id w:val="1839570868"/>
            <w:placeholder>
              <w:docPart w:val="44138CA95D47445C8677D5F6C7827CFC"/>
            </w:placeholder>
            <w:showingPlcHdr/>
            <w:date>
              <w:dateFormat w:val="dd/MM/yyyy"/>
              <w:lid w:val="en-GB"/>
              <w:storeMappedDataAs w:val="dateTime"/>
              <w:calendar w:val="gregorian"/>
            </w:date>
          </w:sdtPr>
          <w:sdtEndPr/>
          <w:sdtContent>
            <w:tc>
              <w:tcPr>
                <w:tcW w:w="7796" w:type="dxa"/>
                <w:vAlign w:val="center"/>
              </w:tcPr>
              <w:p w14:paraId="01A86B5B" w14:textId="77777777" w:rsidR="004859E2" w:rsidRPr="00F23170" w:rsidRDefault="004859E2" w:rsidP="00413835">
                <w:pPr>
                  <w:tabs>
                    <w:tab w:val="left" w:pos="7797"/>
                  </w:tabs>
                  <w:jc w:val="left"/>
                  <w:rPr>
                    <w:rFonts w:eastAsia="Times" w:cs="Arial"/>
                    <w:lang w:bidi="th-TH"/>
                  </w:rPr>
                </w:pPr>
                <w:r w:rsidRPr="00F23170">
                  <w:rPr>
                    <w:rStyle w:val="PlaceholderText"/>
                    <w:b/>
                  </w:rPr>
                  <w:t>Click here to enter a date.</w:t>
                </w:r>
              </w:p>
            </w:tc>
          </w:sdtContent>
        </w:sdt>
      </w:tr>
      <w:tr w:rsidR="004859E2" w:rsidRPr="00F23170" w14:paraId="63011EE3" w14:textId="77777777" w:rsidTr="007D7014">
        <w:trPr>
          <w:trHeight w:val="307"/>
        </w:trPr>
        <w:tc>
          <w:tcPr>
            <w:tcW w:w="3119" w:type="dxa"/>
            <w:shd w:val="clear" w:color="auto" w:fill="E0E0E0"/>
            <w:vAlign w:val="bottom"/>
          </w:tcPr>
          <w:p w14:paraId="54FF6276"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Date of Alleged Incident:</w:t>
            </w:r>
          </w:p>
        </w:tc>
        <w:sdt>
          <w:sdtPr>
            <w:rPr>
              <w:rFonts w:eastAsia="Times" w:cs="Arial"/>
              <w:lang w:bidi="th-TH"/>
            </w:rPr>
            <w:id w:val="446590759"/>
            <w:placeholder>
              <w:docPart w:val="AD010FD25C404CCA8E28AE21BECB5E0D"/>
            </w:placeholder>
            <w:showingPlcHdr/>
            <w:date>
              <w:dateFormat w:val="dd/MM/yyyy"/>
              <w:lid w:val="en-GB"/>
              <w:storeMappedDataAs w:val="dateTime"/>
              <w:calendar w:val="gregorian"/>
            </w:date>
          </w:sdtPr>
          <w:sdtEndPr/>
          <w:sdtContent>
            <w:tc>
              <w:tcPr>
                <w:tcW w:w="7796" w:type="dxa"/>
                <w:vAlign w:val="center"/>
              </w:tcPr>
              <w:p w14:paraId="647120B8" w14:textId="77777777" w:rsidR="004859E2" w:rsidRPr="00F23170" w:rsidRDefault="004859E2" w:rsidP="00413835">
                <w:pPr>
                  <w:tabs>
                    <w:tab w:val="left" w:pos="7797"/>
                  </w:tabs>
                  <w:jc w:val="left"/>
                  <w:rPr>
                    <w:rFonts w:eastAsia="Times" w:cs="Arial"/>
                    <w:lang w:bidi="th-TH"/>
                  </w:rPr>
                </w:pPr>
                <w:r w:rsidRPr="00F23170">
                  <w:rPr>
                    <w:rStyle w:val="PlaceholderText"/>
                    <w:b/>
                  </w:rPr>
                  <w:t>Click here to enter a date.</w:t>
                </w:r>
              </w:p>
            </w:tc>
          </w:sdtContent>
        </w:sdt>
      </w:tr>
      <w:tr w:rsidR="004859E2" w:rsidRPr="00F23170" w14:paraId="60C8544A" w14:textId="77777777" w:rsidTr="007D7014">
        <w:trPr>
          <w:trHeight w:val="307"/>
        </w:trPr>
        <w:tc>
          <w:tcPr>
            <w:tcW w:w="3119" w:type="dxa"/>
            <w:shd w:val="clear" w:color="auto" w:fill="E0E0E0"/>
            <w:vAlign w:val="bottom"/>
          </w:tcPr>
          <w:p w14:paraId="3D0AE7D2"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Name of Referrer:</w:t>
            </w:r>
          </w:p>
        </w:tc>
        <w:tc>
          <w:tcPr>
            <w:tcW w:w="7796" w:type="dxa"/>
            <w:vAlign w:val="center"/>
          </w:tcPr>
          <w:p w14:paraId="666C38B5" w14:textId="77777777" w:rsidR="004859E2" w:rsidRPr="00F23170" w:rsidRDefault="004859E2" w:rsidP="00413835">
            <w:pPr>
              <w:tabs>
                <w:tab w:val="left" w:pos="7797"/>
              </w:tabs>
              <w:jc w:val="left"/>
              <w:rPr>
                <w:rFonts w:eastAsia="Times" w:cs="Arial"/>
                <w:lang w:bidi="th-TH"/>
              </w:rPr>
            </w:pPr>
          </w:p>
        </w:tc>
      </w:tr>
      <w:tr w:rsidR="004859E2" w:rsidRPr="00F23170" w14:paraId="10D8DAE0" w14:textId="77777777" w:rsidTr="007D7014">
        <w:trPr>
          <w:trHeight w:val="307"/>
        </w:trPr>
        <w:tc>
          <w:tcPr>
            <w:tcW w:w="3119" w:type="dxa"/>
            <w:shd w:val="clear" w:color="auto" w:fill="E0E0E0"/>
            <w:vAlign w:val="bottom"/>
          </w:tcPr>
          <w:p w14:paraId="0056813D"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Agency:</w:t>
            </w:r>
          </w:p>
        </w:tc>
        <w:tc>
          <w:tcPr>
            <w:tcW w:w="7796" w:type="dxa"/>
            <w:vAlign w:val="center"/>
          </w:tcPr>
          <w:p w14:paraId="11A8B949" w14:textId="77777777" w:rsidR="004859E2" w:rsidRPr="00F23170" w:rsidRDefault="004859E2" w:rsidP="00413835">
            <w:pPr>
              <w:tabs>
                <w:tab w:val="left" w:pos="7797"/>
              </w:tabs>
              <w:jc w:val="left"/>
              <w:rPr>
                <w:rFonts w:eastAsia="Times" w:cs="Arial"/>
                <w:lang w:bidi="th-TH"/>
              </w:rPr>
            </w:pPr>
          </w:p>
        </w:tc>
      </w:tr>
      <w:tr w:rsidR="004859E2" w:rsidRPr="00F23170" w14:paraId="4DCF5634" w14:textId="77777777" w:rsidTr="007D7014">
        <w:trPr>
          <w:trHeight w:val="307"/>
        </w:trPr>
        <w:tc>
          <w:tcPr>
            <w:tcW w:w="3119" w:type="dxa"/>
            <w:shd w:val="clear" w:color="auto" w:fill="E0E0E0"/>
            <w:vAlign w:val="bottom"/>
          </w:tcPr>
          <w:p w14:paraId="6A516B71" w14:textId="77777777" w:rsidR="004859E2" w:rsidRPr="00F23170" w:rsidRDefault="004859E2" w:rsidP="00413835">
            <w:pPr>
              <w:tabs>
                <w:tab w:val="left" w:pos="7797"/>
              </w:tabs>
              <w:jc w:val="left"/>
              <w:rPr>
                <w:rFonts w:eastAsia="Times" w:cs="Angsana New"/>
                <w:b/>
                <w:lang w:bidi="th-TH"/>
              </w:rPr>
            </w:pPr>
            <w:r w:rsidRPr="00F23170">
              <w:rPr>
                <w:rFonts w:eastAsia="Times" w:cs="Angsana New"/>
                <w:b/>
                <w:lang w:bidi="th-TH"/>
              </w:rPr>
              <w:t>Contact Details &amp; Email:</w:t>
            </w:r>
          </w:p>
        </w:tc>
        <w:tc>
          <w:tcPr>
            <w:tcW w:w="7796" w:type="dxa"/>
            <w:vAlign w:val="center"/>
          </w:tcPr>
          <w:p w14:paraId="5093B68E" w14:textId="77777777" w:rsidR="004859E2" w:rsidRPr="00F23170" w:rsidRDefault="004859E2" w:rsidP="00413835">
            <w:pPr>
              <w:tabs>
                <w:tab w:val="left" w:pos="7797"/>
              </w:tabs>
              <w:jc w:val="left"/>
              <w:rPr>
                <w:rFonts w:eastAsia="Times" w:cs="Arial"/>
                <w:lang w:bidi="th-TH"/>
              </w:rPr>
            </w:pPr>
          </w:p>
        </w:tc>
      </w:tr>
    </w:tbl>
    <w:p w14:paraId="262AE2F5" w14:textId="77777777" w:rsidR="004859E2" w:rsidRPr="00F23170" w:rsidRDefault="004859E2" w:rsidP="00413835">
      <w:pPr>
        <w:ind w:hanging="567"/>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310"/>
        <w:gridCol w:w="1579"/>
        <w:gridCol w:w="1923"/>
        <w:gridCol w:w="1701"/>
        <w:gridCol w:w="3402"/>
      </w:tblGrid>
      <w:tr w:rsidR="004859E2" w:rsidRPr="00F23170" w14:paraId="123CDE60" w14:textId="77777777" w:rsidTr="007D7014">
        <w:trPr>
          <w:cantSplit/>
          <w:trHeight w:val="397"/>
        </w:trPr>
        <w:tc>
          <w:tcPr>
            <w:tcW w:w="10915" w:type="dxa"/>
            <w:gridSpan w:val="5"/>
            <w:tcBorders>
              <w:top w:val="single" w:sz="4" w:space="0" w:color="C0C0C0"/>
              <w:bottom w:val="single" w:sz="4" w:space="0" w:color="C0C0C0"/>
            </w:tcBorders>
            <w:shd w:val="clear" w:color="auto" w:fill="D9D9D9"/>
            <w:vAlign w:val="center"/>
          </w:tcPr>
          <w:p w14:paraId="56519137" w14:textId="77777777" w:rsidR="004859E2" w:rsidRPr="00F23170" w:rsidRDefault="004859E2" w:rsidP="00413835">
            <w:pPr>
              <w:tabs>
                <w:tab w:val="left" w:pos="7797"/>
              </w:tabs>
              <w:jc w:val="left"/>
              <w:rPr>
                <w:rFonts w:eastAsia="Times" w:cs="Angsana New"/>
                <w:b/>
                <w:bCs/>
                <w:lang w:bidi="th-TH"/>
              </w:rPr>
            </w:pPr>
            <w:r w:rsidRPr="00F23170">
              <w:rPr>
                <w:rFonts w:eastAsia="Times" w:cs="Angsana New"/>
                <w:b/>
                <w:bCs/>
                <w:lang w:bidi="th-TH"/>
              </w:rPr>
              <w:t>Professional/s Named in the Allegation:</w:t>
            </w:r>
          </w:p>
        </w:tc>
      </w:tr>
      <w:tr w:rsidR="004859E2" w:rsidRPr="00F23170" w14:paraId="5B532C79" w14:textId="77777777" w:rsidTr="007D7014">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442BB1DC" w14:textId="77777777" w:rsidR="004859E2" w:rsidRPr="00F23170" w:rsidRDefault="004859E2" w:rsidP="00413835">
            <w:pPr>
              <w:tabs>
                <w:tab w:val="left" w:pos="7797"/>
              </w:tabs>
              <w:jc w:val="left"/>
              <w:rPr>
                <w:rFonts w:eastAsia="Times" w:cs="Angsana New"/>
                <w:lang w:bidi="th-TH"/>
              </w:rPr>
            </w:pPr>
          </w:p>
        </w:tc>
      </w:tr>
      <w:tr w:rsidR="004859E2" w:rsidRPr="00F23170" w14:paraId="695A3F71" w14:textId="77777777" w:rsidTr="007D7014">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31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0DDF8D9" w14:textId="77777777" w:rsidR="004859E2" w:rsidRPr="00F23170" w:rsidRDefault="004859E2" w:rsidP="00413835">
            <w:pPr>
              <w:tabs>
                <w:tab w:val="left" w:pos="7797"/>
              </w:tabs>
              <w:jc w:val="left"/>
              <w:rPr>
                <w:rFonts w:eastAsia="Times" w:cs="Angsana New"/>
                <w:lang w:bidi="th-TH"/>
              </w:rPr>
            </w:pPr>
            <w:r w:rsidRPr="00F23170">
              <w:rPr>
                <w:rFonts w:eastAsia="Times" w:cs="Angsana New"/>
                <w:lang w:bidi="th-TH"/>
              </w:rPr>
              <w:t>Name :</w:t>
            </w:r>
          </w:p>
        </w:tc>
        <w:tc>
          <w:tcPr>
            <w:tcW w:w="157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EA05CF8" w14:textId="77777777" w:rsidR="004859E2" w:rsidRPr="00F23170" w:rsidRDefault="004859E2" w:rsidP="00413835">
            <w:pPr>
              <w:tabs>
                <w:tab w:val="left" w:pos="7797"/>
              </w:tabs>
              <w:jc w:val="left"/>
              <w:rPr>
                <w:rFonts w:eastAsia="Times" w:cs="Angsana New"/>
                <w:lang w:bidi="th-TH"/>
              </w:rPr>
            </w:pPr>
            <w:bookmarkStart w:id="105" w:name="ConLastName"/>
            <w:bookmarkEnd w:id="105"/>
            <w:r w:rsidRPr="00F23170">
              <w:rPr>
                <w:rFonts w:eastAsia="Times" w:cs="Angsana New"/>
                <w:lang w:bidi="th-TH"/>
              </w:rPr>
              <w:t>D.O.B :</w:t>
            </w:r>
          </w:p>
        </w:tc>
        <w:tc>
          <w:tcPr>
            <w:tcW w:w="192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91B8283" w14:textId="77777777" w:rsidR="004859E2" w:rsidRPr="00F23170" w:rsidRDefault="004859E2" w:rsidP="00413835">
            <w:pPr>
              <w:tabs>
                <w:tab w:val="left" w:pos="7797"/>
              </w:tabs>
              <w:jc w:val="left"/>
              <w:rPr>
                <w:rFonts w:eastAsia="Times" w:cs="Angsana New"/>
                <w:lang w:bidi="th-TH"/>
              </w:rPr>
            </w:pPr>
            <w:r w:rsidRPr="00F23170">
              <w:rPr>
                <w:rFonts w:eastAsia="Times" w:cs="Angsana New"/>
                <w:lang w:bidi="th-TH"/>
              </w:rPr>
              <w:t>Employment Sector:</w:t>
            </w:r>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F6AD57F" w14:textId="77777777" w:rsidR="004859E2" w:rsidRPr="00F23170" w:rsidRDefault="004859E2" w:rsidP="00413835">
            <w:pPr>
              <w:tabs>
                <w:tab w:val="left" w:pos="7797"/>
              </w:tabs>
              <w:jc w:val="left"/>
              <w:rPr>
                <w:rFonts w:eastAsia="Times" w:cs="Angsana New"/>
                <w:lang w:bidi="th-TH"/>
              </w:rPr>
            </w:pPr>
            <w:r w:rsidRPr="00F23170">
              <w:rPr>
                <w:rFonts w:eastAsia="Times" w:cs="Angsana New"/>
                <w:lang w:bidi="th-TH"/>
              </w:rPr>
              <w:t xml:space="preserve">Occupation: </w:t>
            </w:r>
          </w:p>
        </w:tc>
        <w:tc>
          <w:tcPr>
            <w:tcW w:w="340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08D5749" w14:textId="77777777" w:rsidR="004859E2" w:rsidRPr="00F23170" w:rsidRDefault="004859E2" w:rsidP="00413835">
            <w:pPr>
              <w:tabs>
                <w:tab w:val="left" w:pos="7797"/>
              </w:tabs>
              <w:jc w:val="left"/>
              <w:rPr>
                <w:rFonts w:eastAsia="Times" w:cs="Angsana New"/>
                <w:lang w:bidi="th-TH"/>
              </w:rPr>
            </w:pPr>
            <w:bookmarkStart w:id="106" w:name="ConFirstName"/>
            <w:bookmarkEnd w:id="106"/>
            <w:r w:rsidRPr="00F23170">
              <w:rPr>
                <w:rFonts w:eastAsia="Times" w:cs="Angsana New"/>
                <w:lang w:bidi="th-TH"/>
              </w:rPr>
              <w:t>Employer:</w:t>
            </w:r>
          </w:p>
        </w:tc>
      </w:tr>
      <w:tr w:rsidR="004859E2" w:rsidRPr="00F23170" w14:paraId="2ECACD74" w14:textId="77777777" w:rsidTr="007D7014">
        <w:tblPrEx>
          <w:tblBorders>
            <w:top w:val="none" w:sz="0" w:space="0" w:color="auto"/>
            <w:left w:val="none" w:sz="0" w:space="0" w:color="auto"/>
            <w:bottom w:val="none" w:sz="0" w:space="0" w:color="auto"/>
            <w:right w:val="none" w:sz="0" w:space="0" w:color="auto"/>
          </w:tblBorders>
          <w:shd w:val="clear" w:color="auto" w:fill="auto"/>
        </w:tblPrEx>
        <w:trPr>
          <w:trHeight w:val="872"/>
        </w:trPr>
        <w:tc>
          <w:tcPr>
            <w:tcW w:w="2310" w:type="dxa"/>
            <w:tcBorders>
              <w:top w:val="single" w:sz="4" w:space="0" w:color="C0C0C0"/>
              <w:left w:val="single" w:sz="4" w:space="0" w:color="C0C0C0"/>
              <w:bottom w:val="single" w:sz="4" w:space="0" w:color="C0C0C0"/>
              <w:right w:val="single" w:sz="4" w:space="0" w:color="C0C0C0"/>
            </w:tcBorders>
          </w:tcPr>
          <w:p w14:paraId="4640CD88" w14:textId="77777777" w:rsidR="004859E2" w:rsidRPr="00F23170" w:rsidRDefault="004859E2" w:rsidP="00413835">
            <w:pPr>
              <w:tabs>
                <w:tab w:val="left" w:pos="7797"/>
              </w:tabs>
              <w:jc w:val="left"/>
              <w:rPr>
                <w:rFonts w:eastAsia="Times" w:cs="Arial"/>
                <w:lang w:bidi="th-TH"/>
              </w:rPr>
            </w:pPr>
          </w:p>
        </w:tc>
        <w:tc>
          <w:tcPr>
            <w:tcW w:w="1579" w:type="dxa"/>
            <w:tcBorders>
              <w:top w:val="single" w:sz="4" w:space="0" w:color="C0C0C0"/>
              <w:left w:val="single" w:sz="4" w:space="0" w:color="C0C0C0"/>
              <w:bottom w:val="single" w:sz="4" w:space="0" w:color="C0C0C0"/>
              <w:right w:val="single" w:sz="4" w:space="0" w:color="C0C0C0"/>
            </w:tcBorders>
          </w:tcPr>
          <w:p w14:paraId="3F19C16F" w14:textId="77777777" w:rsidR="004859E2" w:rsidRPr="00F23170" w:rsidRDefault="004859E2" w:rsidP="00413835">
            <w:pPr>
              <w:tabs>
                <w:tab w:val="left" w:pos="7797"/>
              </w:tabs>
              <w:jc w:val="left"/>
              <w:rPr>
                <w:rFonts w:eastAsia="Times" w:cs="Arial"/>
                <w:lang w:bidi="th-TH"/>
              </w:rPr>
            </w:pPr>
          </w:p>
        </w:tc>
        <w:tc>
          <w:tcPr>
            <w:tcW w:w="1923" w:type="dxa"/>
            <w:tcBorders>
              <w:top w:val="single" w:sz="4" w:space="0" w:color="C0C0C0"/>
              <w:left w:val="single" w:sz="4" w:space="0" w:color="C0C0C0"/>
              <w:bottom w:val="single" w:sz="4" w:space="0" w:color="C0C0C0"/>
              <w:right w:val="single" w:sz="4" w:space="0" w:color="C0C0C0"/>
            </w:tcBorders>
            <w:vAlign w:val="center"/>
          </w:tcPr>
          <w:sdt>
            <w:sdtPr>
              <w:rPr>
                <w:rFonts w:eastAsia="Times" w:cs="Arial"/>
                <w:lang w:bidi="th-TH"/>
              </w:rPr>
              <w:id w:val="1781221065"/>
              <w:placeholder>
                <w:docPart w:val="89D434B5065F41BB99C5697F49380F1B"/>
              </w:placeholder>
              <w:showingPlcHdr/>
              <w:dropDownList>
                <w:listItem w:displayText="Choose an item - List 1" w:value=""/>
                <w:listItem w:displayText="After School Club" w:value="After School Club"/>
                <w:listItem w:displayText="CAFCASS" w:value="CAFCASS"/>
                <w:listItem w:displayText="CAMHS" w:value="CAMHS"/>
                <w:listItem w:displayText="Child Minding" w:value="Child Minding"/>
                <w:listItem w:displayText="Children's Services" w:value="Children's Services"/>
                <w:listItem w:displayText="CSWS" w:value="CSWS"/>
                <w:listItem w:displayText="CSWS (Agency)" w:value="CSWS (Agency)"/>
                <w:listItem w:displayText="Education" w:value="Education"/>
                <w:listItem w:displayText="Education (Academy)" w:value="Education (Academy)"/>
                <w:listItem w:displayText="Education (FE College/University)" w:value="Education (FE College/University)"/>
                <w:listItem w:displayText="Education (Free School)" w:value="Education (Free School)"/>
                <w:listItem w:displayText="Education (Private)" w:value="Education (Private)"/>
                <w:listItem w:displayText="Education (Secure Children's Home)" w:value="Education (Secure Children's Home)"/>
                <w:listItem w:displayText="Education (Supply)" w:value="Education (Supply)"/>
                <w:listItem w:displayText="Education (YOI)" w:value="Education (YOI)"/>
                <w:listItem w:displayText="Fostering" w:value="Fostering"/>
                <w:listItem w:displayText="Fostering (IFA)" w:value="Fostering (IFA)"/>
                <w:listItem w:displayText="Health" w:value="Health"/>
              </w:dropDownList>
            </w:sdtPr>
            <w:sdtEndPr/>
            <w:sdtContent>
              <w:p w14:paraId="5A1E8FCC"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A-H.</w:t>
                </w:r>
              </w:p>
            </w:sdtContent>
          </w:sdt>
          <w:sdt>
            <w:sdtPr>
              <w:rPr>
                <w:rFonts w:eastAsia="Times" w:cs="Arial"/>
                <w:lang w:bidi="th-TH"/>
              </w:rPr>
              <w:id w:val="908263270"/>
              <w:placeholder>
                <w:docPart w:val="F4A75A2A82FD4646BF83C3278F6AC3C8"/>
              </w:placeholder>
              <w:showingPlcHdr/>
              <w:dropDownList>
                <w:listItem w:value="Choose an item - List 2"/>
                <w:listItem w:displayText="Nursery" w:value="Nursery"/>
                <w:listItem w:displayText="Nursery (Agency Worker)" w:value="Nursery (Agency Worker)"/>
                <w:listItem w:displayText="Nursery (Private)" w:value="Nursery (Private)"/>
                <w:listItem w:displayText="Nursery (School)" w:value="Nursery (School)"/>
                <w:listItem w:displayText="Other" w:value="Other"/>
                <w:listItem w:displayText="Police" w:value="Police"/>
                <w:listItem w:displayText="Prison Service" w:value="Prison Service"/>
                <w:listItem w:displayText="Probation" w:value="Probation"/>
                <w:listItem w:displayText="Religious Organisation" w:value="Religious Organisation"/>
                <w:listItem w:displayText="Residential" w:value="Residential"/>
                <w:listItem w:displayText="Residentail (Agency Worker)" w:value="Residentail (Agency Worker)"/>
                <w:listItem w:displayText="Residential (Secure)" w:value="Residential (Secure)"/>
              </w:dropDownList>
            </w:sdtPr>
            <w:sdtEndPr/>
            <w:sdtContent>
              <w:p w14:paraId="617F6218"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N-R.</w:t>
                </w:r>
              </w:p>
            </w:sdtContent>
          </w:sdt>
          <w:sdt>
            <w:sdtPr>
              <w:rPr>
                <w:rFonts w:eastAsia="Times" w:cs="Arial"/>
                <w:lang w:bidi="th-TH"/>
              </w:rPr>
              <w:id w:val="652030898"/>
              <w:placeholder>
                <w:docPart w:val="2A5928F8621E4C70B93E84375743CA59"/>
              </w:placeholder>
              <w:showingPlcHdr/>
              <w:dropDownList>
                <w:listItem w:value="Choose an item - List 3"/>
                <w:listItem w:displayText="Scouts/Cubs/Guides/Woodcraft" w:value="Scouts/Cubs/Guides/Woodcraft"/>
                <w:listItem w:displayText="Sporting/Leisure Organisation" w:value="Sporting/Leisure Organisation"/>
                <w:listItem w:displayText="Theatre or Music Organisation" w:value="Theatre or Music Organisation"/>
                <w:listItem w:displayText="Transport Services" w:value="Transport Services"/>
                <w:listItem w:displayText="UK Border Agency" w:value="UK Border Agency"/>
                <w:listItem w:displayText="Unknown" w:value="Unknown"/>
                <w:listItem w:displayText="Voluntary Agency" w:value="Voluntary Agency"/>
                <w:listItem w:displayText="Youth Offending Services" w:value="Youth Offending Services"/>
                <w:listItem w:displayText="Youth Servcies" w:value="Youth Servcies"/>
              </w:dropDownList>
            </w:sdtPr>
            <w:sdtEndPr/>
            <w:sdtContent>
              <w:p w14:paraId="6EE31C84" w14:textId="77777777" w:rsidR="004859E2" w:rsidRPr="00F23170" w:rsidRDefault="004859E2" w:rsidP="00413835">
                <w:pPr>
                  <w:tabs>
                    <w:tab w:val="left" w:pos="7797"/>
                  </w:tabs>
                  <w:jc w:val="left"/>
                  <w:rPr>
                    <w:rFonts w:eastAsia="Times" w:cs="Arial"/>
                    <w:lang w:bidi="th-TH"/>
                  </w:rPr>
                </w:pPr>
                <w:r w:rsidRPr="00F23170">
                  <w:rPr>
                    <w:rFonts w:eastAsia="Times" w:cs="Arial"/>
                    <w:lang w:bidi="th-TH"/>
                  </w:rPr>
                  <w:t xml:space="preserve">Select </w:t>
                </w:r>
                <w:r w:rsidRPr="00F23170">
                  <w:rPr>
                    <w:rStyle w:val="PlaceholderText"/>
                    <w:rFonts w:cs="Arial"/>
                  </w:rPr>
                  <w:t>S-Y.</w:t>
                </w:r>
              </w:p>
            </w:sdtContent>
          </w:sdt>
        </w:tc>
        <w:tc>
          <w:tcPr>
            <w:tcW w:w="1701" w:type="dxa"/>
            <w:tcBorders>
              <w:top w:val="single" w:sz="4" w:space="0" w:color="C0C0C0"/>
              <w:left w:val="single" w:sz="4" w:space="0" w:color="C0C0C0"/>
              <w:bottom w:val="single" w:sz="4" w:space="0" w:color="C0C0C0"/>
              <w:right w:val="single" w:sz="4" w:space="0" w:color="C0C0C0"/>
            </w:tcBorders>
            <w:vAlign w:val="center"/>
          </w:tcPr>
          <w:p w14:paraId="19C9E014" w14:textId="77777777" w:rsidR="004859E2" w:rsidRPr="00F23170" w:rsidRDefault="004859E2" w:rsidP="00413835">
            <w:pPr>
              <w:tabs>
                <w:tab w:val="left" w:pos="7797"/>
              </w:tabs>
              <w:jc w:val="left"/>
              <w:rPr>
                <w:rFonts w:eastAsia="Times" w:cs="Arial"/>
                <w:lang w:bidi="th-TH"/>
              </w:rPr>
            </w:pPr>
          </w:p>
        </w:tc>
        <w:tc>
          <w:tcPr>
            <w:tcW w:w="3402" w:type="dxa"/>
            <w:tcBorders>
              <w:top w:val="single" w:sz="4" w:space="0" w:color="C0C0C0"/>
              <w:left w:val="single" w:sz="4" w:space="0" w:color="C0C0C0"/>
              <w:bottom w:val="single" w:sz="4" w:space="0" w:color="C0C0C0"/>
              <w:right w:val="single" w:sz="4" w:space="0" w:color="C0C0C0"/>
            </w:tcBorders>
            <w:vAlign w:val="center"/>
          </w:tcPr>
          <w:p w14:paraId="70A616EF" w14:textId="77777777" w:rsidR="004859E2" w:rsidRPr="00F23170" w:rsidRDefault="004859E2" w:rsidP="00413835">
            <w:pPr>
              <w:tabs>
                <w:tab w:val="left" w:pos="7797"/>
              </w:tabs>
              <w:jc w:val="left"/>
              <w:rPr>
                <w:rFonts w:eastAsia="Times" w:cs="Arial"/>
                <w:lang w:bidi="th-TH"/>
              </w:rPr>
            </w:pPr>
            <w:bookmarkStart w:id="107" w:name="ConBirthDate"/>
            <w:bookmarkEnd w:id="107"/>
          </w:p>
        </w:tc>
      </w:tr>
    </w:tbl>
    <w:p w14:paraId="3538B415"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74FA1A11" w14:textId="77777777" w:rsidTr="007D7014">
        <w:trPr>
          <w:trHeight w:val="307"/>
        </w:trPr>
        <w:tc>
          <w:tcPr>
            <w:tcW w:w="2552" w:type="dxa"/>
            <w:shd w:val="clear" w:color="auto" w:fill="E0E0E0"/>
            <w:vAlign w:val="center"/>
          </w:tcPr>
          <w:p w14:paraId="5B615468" w14:textId="77777777" w:rsidR="004859E2" w:rsidRPr="00F23170" w:rsidRDefault="004859E2" w:rsidP="00413835">
            <w:pPr>
              <w:tabs>
                <w:tab w:val="left" w:pos="7797"/>
              </w:tabs>
              <w:jc w:val="left"/>
              <w:rPr>
                <w:rFonts w:eastAsia="Times" w:cs="Arial"/>
              </w:rPr>
            </w:pPr>
            <w:r w:rsidRPr="00F23170">
              <w:rPr>
                <w:rFonts w:eastAsia="Times" w:cs="Arial"/>
              </w:rPr>
              <w:t>Home Address:</w:t>
            </w:r>
          </w:p>
        </w:tc>
        <w:tc>
          <w:tcPr>
            <w:tcW w:w="8363" w:type="dxa"/>
            <w:vAlign w:val="center"/>
          </w:tcPr>
          <w:p w14:paraId="3FEFFE43" w14:textId="77777777" w:rsidR="004859E2" w:rsidRPr="00F23170" w:rsidRDefault="004859E2" w:rsidP="00413835">
            <w:pPr>
              <w:tabs>
                <w:tab w:val="left" w:pos="7797"/>
              </w:tabs>
              <w:jc w:val="left"/>
              <w:rPr>
                <w:rFonts w:eastAsia="Times" w:cs="Arial"/>
              </w:rPr>
            </w:pPr>
          </w:p>
        </w:tc>
      </w:tr>
    </w:tbl>
    <w:p w14:paraId="39C6F430" w14:textId="77777777" w:rsidR="004859E2" w:rsidRPr="00F23170" w:rsidRDefault="004859E2" w:rsidP="00413835">
      <w:pPr>
        <w:tabs>
          <w:tab w:val="left" w:pos="7797"/>
        </w:tabs>
        <w:jc w:val="left"/>
        <w:rPr>
          <w:rFonts w:eastAsia="Times New Roman" w:cs="Arial"/>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552"/>
        <w:gridCol w:w="1701"/>
        <w:gridCol w:w="1984"/>
        <w:gridCol w:w="2339"/>
        <w:gridCol w:w="2339"/>
      </w:tblGrid>
      <w:tr w:rsidR="004859E2" w:rsidRPr="00F23170" w14:paraId="36D982C6" w14:textId="77777777" w:rsidTr="007D7014">
        <w:trPr>
          <w:cantSplit/>
          <w:trHeight w:val="397"/>
        </w:trPr>
        <w:tc>
          <w:tcPr>
            <w:tcW w:w="10915" w:type="dxa"/>
            <w:gridSpan w:val="5"/>
            <w:tcBorders>
              <w:top w:val="single" w:sz="4" w:space="0" w:color="C0C0C0"/>
              <w:bottom w:val="single" w:sz="4" w:space="0" w:color="C0C0C0"/>
            </w:tcBorders>
            <w:shd w:val="clear" w:color="auto" w:fill="D9D9D9"/>
            <w:vAlign w:val="center"/>
          </w:tcPr>
          <w:p w14:paraId="2092B293" w14:textId="4AAE76A1" w:rsidR="004859E2" w:rsidRPr="00F23170" w:rsidRDefault="004859E2" w:rsidP="00413835">
            <w:pPr>
              <w:tabs>
                <w:tab w:val="left" w:pos="7797"/>
              </w:tabs>
              <w:jc w:val="left"/>
              <w:rPr>
                <w:rFonts w:eastAsia="Times New Roman" w:cs="Arial"/>
                <w:b/>
                <w:bCs/>
              </w:rPr>
            </w:pPr>
            <w:r w:rsidRPr="00F23170">
              <w:rPr>
                <w:rFonts w:eastAsia="Times New Roman" w:cs="Arial"/>
                <w:b/>
                <w:bCs/>
              </w:rPr>
              <w:t>Child/ren</w:t>
            </w:r>
            <w:r w:rsidR="005A0D96" w:rsidRPr="00F23170">
              <w:rPr>
                <w:rFonts w:eastAsia="Times New Roman" w:cs="Arial"/>
                <w:b/>
                <w:bCs/>
              </w:rPr>
              <w:t>’</w:t>
            </w:r>
            <w:r w:rsidRPr="00F23170">
              <w:rPr>
                <w:rFonts w:eastAsia="Times New Roman" w:cs="Arial"/>
                <w:b/>
                <w:bCs/>
              </w:rPr>
              <w:t>s Details (if applicable):</w:t>
            </w:r>
          </w:p>
        </w:tc>
      </w:tr>
      <w:tr w:rsidR="004859E2" w:rsidRPr="00F23170" w14:paraId="6E9CE8E8" w14:textId="77777777" w:rsidTr="007D7014">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517AC9CF" w14:textId="77777777" w:rsidR="004859E2" w:rsidRPr="00F23170" w:rsidRDefault="004859E2" w:rsidP="00413835">
            <w:pPr>
              <w:tabs>
                <w:tab w:val="left" w:pos="7797"/>
              </w:tabs>
              <w:jc w:val="left"/>
              <w:rPr>
                <w:rFonts w:eastAsia="Times" w:cs="Arial"/>
              </w:rPr>
            </w:pPr>
          </w:p>
        </w:tc>
      </w:tr>
      <w:tr w:rsidR="004859E2" w:rsidRPr="00F23170" w14:paraId="0743B7BB" w14:textId="77777777" w:rsidTr="007D7014">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55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149FFCE7" w14:textId="77777777" w:rsidR="004859E2" w:rsidRPr="00F23170" w:rsidRDefault="004859E2" w:rsidP="00413835">
            <w:pPr>
              <w:tabs>
                <w:tab w:val="left" w:pos="7797"/>
              </w:tabs>
              <w:jc w:val="left"/>
              <w:rPr>
                <w:rFonts w:eastAsia="Times" w:cs="Arial"/>
              </w:rPr>
            </w:pPr>
            <w:r w:rsidRPr="00F23170">
              <w:rPr>
                <w:rFonts w:eastAsia="Times" w:cs="Arial"/>
              </w:rPr>
              <w:t>Name :</w:t>
            </w:r>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8B5DDB1" w14:textId="77777777" w:rsidR="004859E2" w:rsidRPr="00F23170" w:rsidRDefault="004859E2" w:rsidP="00413835">
            <w:pPr>
              <w:tabs>
                <w:tab w:val="left" w:pos="7797"/>
              </w:tabs>
              <w:jc w:val="left"/>
              <w:rPr>
                <w:rFonts w:eastAsia="Times" w:cs="Arial"/>
              </w:rPr>
            </w:pPr>
            <w:r w:rsidRPr="00F23170">
              <w:rPr>
                <w:rFonts w:eastAsia="Times" w:cs="Arial"/>
              </w:rPr>
              <w:t>D.O.B :</w:t>
            </w:r>
          </w:p>
        </w:tc>
        <w:tc>
          <w:tcPr>
            <w:tcW w:w="1984"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406BCD8" w14:textId="77777777" w:rsidR="004859E2" w:rsidRPr="00F23170" w:rsidRDefault="004859E2" w:rsidP="00413835">
            <w:pPr>
              <w:tabs>
                <w:tab w:val="left" w:pos="7797"/>
              </w:tabs>
              <w:jc w:val="left"/>
              <w:rPr>
                <w:rFonts w:eastAsia="Times" w:cs="Arial"/>
                <w:sz w:val="18"/>
                <w:szCs w:val="12"/>
              </w:rPr>
            </w:pPr>
            <w:r w:rsidRPr="00F23170">
              <w:rPr>
                <w:rFonts w:eastAsia="Times" w:cs="Arial"/>
              </w:rPr>
              <w:t xml:space="preserve">Legal Status </w:t>
            </w:r>
            <w:r w:rsidRPr="00F23170">
              <w:rPr>
                <w:rFonts w:eastAsia="Times" w:cs="Arial"/>
                <w:sz w:val="18"/>
                <w:szCs w:val="12"/>
              </w:rPr>
              <w:t>i.e.</w:t>
            </w:r>
          </w:p>
          <w:p w14:paraId="218799BD" w14:textId="77777777" w:rsidR="004859E2" w:rsidRPr="00F23170" w:rsidRDefault="004859E2" w:rsidP="00413835">
            <w:pPr>
              <w:tabs>
                <w:tab w:val="left" w:pos="7797"/>
              </w:tabs>
              <w:jc w:val="left"/>
              <w:rPr>
                <w:rFonts w:eastAsia="Times" w:cs="Arial"/>
              </w:rPr>
            </w:pPr>
            <w:r w:rsidRPr="00F23170">
              <w:rPr>
                <w:rFonts w:eastAsia="Times" w:cs="Arial"/>
                <w:sz w:val="18"/>
                <w:szCs w:val="12"/>
              </w:rPr>
              <w:t>Looked after child (S.31,S.20,LASPO)</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A21B762" w14:textId="77777777" w:rsidR="004859E2" w:rsidRPr="00F23170" w:rsidRDefault="004859E2" w:rsidP="00413835">
            <w:pPr>
              <w:tabs>
                <w:tab w:val="left" w:pos="7797"/>
              </w:tabs>
              <w:jc w:val="left"/>
              <w:rPr>
                <w:rFonts w:eastAsia="Times" w:cs="Arial"/>
              </w:rPr>
            </w:pPr>
            <w:r w:rsidRPr="00F23170">
              <w:rPr>
                <w:rFonts w:eastAsia="Times" w:cs="Arial"/>
              </w:rPr>
              <w:t>Social Worker or</w:t>
            </w:r>
          </w:p>
          <w:p w14:paraId="2A850EA2" w14:textId="77777777" w:rsidR="004859E2" w:rsidRPr="00F23170" w:rsidRDefault="004859E2" w:rsidP="00413835">
            <w:pPr>
              <w:tabs>
                <w:tab w:val="left" w:pos="7797"/>
              </w:tabs>
              <w:jc w:val="left"/>
              <w:rPr>
                <w:rFonts w:eastAsia="Times" w:cs="Arial"/>
              </w:rPr>
            </w:pPr>
            <w:r w:rsidRPr="00F23170">
              <w:rPr>
                <w:rFonts w:eastAsia="Times" w:cs="Arial"/>
              </w:rPr>
              <w:t>Case Worker:</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4D8F2322" w14:textId="77777777" w:rsidR="004859E2" w:rsidRPr="00F23170" w:rsidRDefault="004859E2" w:rsidP="00413835">
            <w:pPr>
              <w:tabs>
                <w:tab w:val="left" w:pos="7797"/>
              </w:tabs>
              <w:jc w:val="left"/>
              <w:rPr>
                <w:rFonts w:eastAsia="Times" w:cs="Arial"/>
              </w:rPr>
            </w:pPr>
            <w:r w:rsidRPr="00F23170">
              <w:rPr>
                <w:rFonts w:eastAsia="Times" w:cs="Arial"/>
              </w:rPr>
              <w:t>Independent Reviewing Officer:</w:t>
            </w:r>
          </w:p>
        </w:tc>
      </w:tr>
      <w:tr w:rsidR="004859E2" w:rsidRPr="00F23170" w14:paraId="1314FC00" w14:textId="77777777" w:rsidTr="007D7014">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4BEC3562" w14:textId="77777777" w:rsidR="004859E2" w:rsidRPr="00F23170" w:rsidRDefault="004859E2" w:rsidP="00413835">
            <w:pPr>
              <w:tabs>
                <w:tab w:val="left" w:pos="7797"/>
              </w:tabs>
              <w:jc w:val="left"/>
              <w:rPr>
                <w:rFonts w:eastAsia="Times" w:cs="Arial"/>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3FC8D023" w14:textId="77777777" w:rsidR="004859E2" w:rsidRPr="00F23170" w:rsidRDefault="004859E2" w:rsidP="00413835">
            <w:pPr>
              <w:tabs>
                <w:tab w:val="left" w:pos="7797"/>
              </w:tabs>
              <w:jc w:val="left"/>
              <w:rPr>
                <w:rFonts w:eastAsia="Times" w:cs="Arial"/>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15E598E6"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24275C4A"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150C4738" w14:textId="77777777" w:rsidR="004859E2" w:rsidRPr="00F23170" w:rsidRDefault="004859E2" w:rsidP="00413835">
            <w:pPr>
              <w:tabs>
                <w:tab w:val="left" w:pos="7797"/>
              </w:tabs>
              <w:jc w:val="left"/>
              <w:rPr>
                <w:rFonts w:eastAsia="Times" w:cs="Arial"/>
              </w:rPr>
            </w:pPr>
          </w:p>
        </w:tc>
      </w:tr>
      <w:tr w:rsidR="004859E2" w:rsidRPr="00F23170" w14:paraId="3B7E02A7" w14:textId="77777777" w:rsidTr="007D7014">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27143882" w14:textId="77777777" w:rsidR="004859E2" w:rsidRPr="00F23170" w:rsidRDefault="004859E2" w:rsidP="00413835">
            <w:pPr>
              <w:tabs>
                <w:tab w:val="left" w:pos="7797"/>
              </w:tabs>
              <w:jc w:val="left"/>
              <w:rPr>
                <w:rFonts w:eastAsia="Times" w:cs="Arial"/>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4DC8A905" w14:textId="77777777" w:rsidR="004859E2" w:rsidRPr="00F23170" w:rsidRDefault="004859E2" w:rsidP="00413835">
            <w:pPr>
              <w:tabs>
                <w:tab w:val="left" w:pos="7797"/>
              </w:tabs>
              <w:jc w:val="left"/>
              <w:rPr>
                <w:rFonts w:eastAsia="Times" w:cs="Arial"/>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2608FDD5"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41FEA620" w14:textId="77777777" w:rsidR="004859E2" w:rsidRPr="00F23170" w:rsidRDefault="004859E2" w:rsidP="00413835">
            <w:pPr>
              <w:tabs>
                <w:tab w:val="left" w:pos="7797"/>
              </w:tabs>
              <w:jc w:val="left"/>
              <w:rPr>
                <w:rFonts w:eastAsia="Times" w:cs="Arial"/>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6137F9FB" w14:textId="77777777" w:rsidR="004859E2" w:rsidRPr="00F23170" w:rsidRDefault="004859E2" w:rsidP="00413835">
            <w:pPr>
              <w:tabs>
                <w:tab w:val="left" w:pos="7797"/>
              </w:tabs>
              <w:jc w:val="left"/>
              <w:rPr>
                <w:rFonts w:eastAsia="Times" w:cs="Arial"/>
              </w:rPr>
            </w:pPr>
          </w:p>
        </w:tc>
      </w:tr>
    </w:tbl>
    <w:p w14:paraId="6C388CCB" w14:textId="77777777" w:rsidR="004859E2" w:rsidRPr="00F23170" w:rsidRDefault="004859E2" w:rsidP="00413835">
      <w:pPr>
        <w:tabs>
          <w:tab w:val="left" w:pos="7797"/>
        </w:tabs>
        <w:jc w:val="left"/>
        <w:rPr>
          <w:rFonts w:eastAsia="Times New Roman" w:cs="Arial"/>
        </w:rPr>
      </w:pPr>
    </w:p>
    <w:p w14:paraId="45E5A37B" w14:textId="3E15C8AB" w:rsidR="004859E2" w:rsidRPr="00F23170" w:rsidRDefault="004859E2" w:rsidP="00413835">
      <w:pPr>
        <w:jc w:val="left"/>
        <w:rPr>
          <w:rFonts w:cs="Arial"/>
          <w:b/>
          <w:lang w:eastAsia="en-U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63A00B1D" w14:textId="77777777" w:rsidTr="007D7014">
        <w:trPr>
          <w:trHeight w:val="307"/>
        </w:trPr>
        <w:tc>
          <w:tcPr>
            <w:tcW w:w="2552" w:type="dxa"/>
            <w:shd w:val="clear" w:color="auto" w:fill="E0E0E0"/>
            <w:vAlign w:val="center"/>
          </w:tcPr>
          <w:p w14:paraId="28BF157E" w14:textId="77777777" w:rsidR="004859E2" w:rsidRPr="00F23170" w:rsidRDefault="004859E2" w:rsidP="00413835">
            <w:pPr>
              <w:tabs>
                <w:tab w:val="left" w:pos="7797"/>
              </w:tabs>
              <w:jc w:val="left"/>
              <w:rPr>
                <w:rFonts w:eastAsia="Times New Roman" w:cs="Arial"/>
              </w:rPr>
            </w:pPr>
            <w:r w:rsidRPr="00F23170">
              <w:rPr>
                <w:rFonts w:eastAsia="Times New Roman" w:cs="Arial"/>
              </w:rPr>
              <w:lastRenderedPageBreak/>
              <w:t>Address :</w:t>
            </w:r>
          </w:p>
        </w:tc>
        <w:tc>
          <w:tcPr>
            <w:tcW w:w="8363" w:type="dxa"/>
            <w:vAlign w:val="center"/>
          </w:tcPr>
          <w:p w14:paraId="45A8465C" w14:textId="77777777" w:rsidR="004859E2" w:rsidRPr="00F23170" w:rsidRDefault="004859E2" w:rsidP="00413835">
            <w:pPr>
              <w:tabs>
                <w:tab w:val="left" w:pos="7797"/>
              </w:tabs>
              <w:jc w:val="left"/>
              <w:rPr>
                <w:rFonts w:eastAsia="Times New Roman" w:cs="Arial"/>
              </w:rPr>
            </w:pPr>
            <w:r w:rsidRPr="00F23170">
              <w:rPr>
                <w:rFonts w:eastAsia="Times New Roman" w:cs="Arial"/>
              </w:rPr>
              <w:t xml:space="preserve"> </w:t>
            </w:r>
          </w:p>
        </w:tc>
      </w:tr>
    </w:tbl>
    <w:p w14:paraId="0DD7539F" w14:textId="77777777" w:rsidR="004859E2" w:rsidRPr="00F23170" w:rsidRDefault="004859E2" w:rsidP="00413835">
      <w:pPr>
        <w:tabs>
          <w:tab w:val="left" w:pos="7797"/>
        </w:tabs>
        <w:jc w:val="left"/>
        <w:rPr>
          <w:rFonts w:eastAsia="Times New Roman" w:cs="Arial"/>
        </w:rPr>
      </w:pPr>
    </w:p>
    <w:p w14:paraId="18AFA673" w14:textId="77777777" w:rsidR="004859E2" w:rsidRPr="00F23170" w:rsidRDefault="004859E2" w:rsidP="00413835">
      <w:pPr>
        <w:tabs>
          <w:tab w:val="left" w:pos="7797"/>
        </w:tabs>
        <w:jc w:val="left"/>
        <w:rPr>
          <w:rFonts w:eastAsia="Times New Roman" w:cs="Arial"/>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396E8F18" w14:textId="77777777" w:rsidTr="007D7014">
        <w:trPr>
          <w:trHeight w:val="307"/>
        </w:trPr>
        <w:tc>
          <w:tcPr>
            <w:tcW w:w="2552" w:type="dxa"/>
            <w:shd w:val="clear" w:color="auto" w:fill="E0E0E0"/>
            <w:vAlign w:val="center"/>
          </w:tcPr>
          <w:p w14:paraId="25913949" w14:textId="77777777" w:rsidR="004859E2" w:rsidRPr="00F23170" w:rsidRDefault="004859E2" w:rsidP="00413835">
            <w:pPr>
              <w:jc w:val="left"/>
              <w:rPr>
                <w:rFonts w:eastAsia="Times" w:cs="Arial"/>
              </w:rPr>
            </w:pPr>
            <w:r w:rsidRPr="00F23170">
              <w:rPr>
                <w:rFonts w:eastAsia="Times New Roman" w:cs="Arial"/>
                <w:b/>
              </w:rPr>
              <w:t>Summary of Allegation</w:t>
            </w:r>
          </w:p>
        </w:tc>
        <w:tc>
          <w:tcPr>
            <w:tcW w:w="8363" w:type="dxa"/>
            <w:vAlign w:val="center"/>
          </w:tcPr>
          <w:p w14:paraId="4F4F5F24" w14:textId="2C4683F2"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Notification Summary:</w:t>
            </w:r>
            <w:r w:rsidRPr="00F23170">
              <w:rPr>
                <w:rFonts w:eastAsia="Times" w:cs="Arial"/>
                <w:b/>
                <w:i/>
                <w:sz w:val="20"/>
                <w:szCs w:val="20"/>
              </w:rPr>
              <w:t xml:space="preserve"> </w:t>
            </w:r>
            <w:r w:rsidRPr="00F23170">
              <w:rPr>
                <w:rFonts w:eastAsia="Times" w:cs="Arial"/>
                <w:i/>
                <w:sz w:val="24"/>
                <w:szCs w:val="20"/>
              </w:rPr>
              <w:t>(</w:t>
            </w:r>
            <w:r w:rsidRPr="00F23170">
              <w:rPr>
                <w:rFonts w:eastAsia="Times" w:cs="Arial"/>
                <w:i/>
                <w:sz w:val="20"/>
                <w:szCs w:val="20"/>
              </w:rPr>
              <w:t>t</w:t>
            </w:r>
            <w:r w:rsidRPr="00F23170">
              <w:rPr>
                <w:rFonts w:eastAsia="Times" w:cs="Arial"/>
                <w:i/>
                <w:sz w:val="20"/>
                <w:szCs w:val="16"/>
              </w:rPr>
              <w:t>o include name of referrer, date, time, detail of allegation and professional (s) involved)</w:t>
            </w:r>
            <w:r w:rsidRPr="00F23170">
              <w:rPr>
                <w:rFonts w:eastAsia="Times" w:cs="Arial"/>
                <w:b/>
                <w:i/>
                <w:sz w:val="24"/>
                <w:szCs w:val="20"/>
              </w:rPr>
              <w:t xml:space="preserve"> </w:t>
            </w:r>
          </w:p>
          <w:p w14:paraId="3301B5B4" w14:textId="77777777" w:rsidR="004859E2" w:rsidRPr="00F23170" w:rsidRDefault="004859E2" w:rsidP="00413835">
            <w:pPr>
              <w:tabs>
                <w:tab w:val="left" w:pos="7797"/>
              </w:tabs>
              <w:jc w:val="left"/>
              <w:rPr>
                <w:rFonts w:eastAsia="Times" w:cs="Arial"/>
                <w:b/>
                <w:sz w:val="20"/>
                <w:szCs w:val="20"/>
              </w:rPr>
            </w:pPr>
          </w:p>
          <w:p w14:paraId="63A49B1F" w14:textId="77777777" w:rsidR="004859E2" w:rsidRPr="00F23170" w:rsidRDefault="004859E2" w:rsidP="00413835">
            <w:pPr>
              <w:tabs>
                <w:tab w:val="left" w:pos="7797"/>
              </w:tabs>
              <w:jc w:val="left"/>
              <w:rPr>
                <w:rFonts w:eastAsia="Times" w:cs="Arial"/>
              </w:rPr>
            </w:pPr>
          </w:p>
          <w:p w14:paraId="3CDFE135" w14:textId="77777777" w:rsidR="004859E2" w:rsidRPr="00F23170" w:rsidRDefault="004859E2" w:rsidP="00413835">
            <w:pPr>
              <w:tabs>
                <w:tab w:val="left" w:pos="7797"/>
              </w:tabs>
              <w:jc w:val="left"/>
              <w:rPr>
                <w:rFonts w:eastAsia="Times" w:cs="Arial"/>
              </w:rPr>
            </w:pPr>
          </w:p>
          <w:p w14:paraId="73CF8C23" w14:textId="77777777" w:rsidR="004859E2" w:rsidRPr="00F23170" w:rsidRDefault="004859E2" w:rsidP="00413835">
            <w:pPr>
              <w:tabs>
                <w:tab w:val="left" w:pos="7797"/>
              </w:tabs>
              <w:jc w:val="left"/>
              <w:rPr>
                <w:rFonts w:eastAsia="Times" w:cs="Arial"/>
              </w:rPr>
            </w:pPr>
          </w:p>
          <w:p w14:paraId="7C400B67" w14:textId="77777777" w:rsidR="004859E2" w:rsidRPr="00F23170" w:rsidRDefault="004859E2" w:rsidP="00413835">
            <w:pPr>
              <w:tabs>
                <w:tab w:val="left" w:pos="7797"/>
              </w:tabs>
              <w:jc w:val="left"/>
              <w:rPr>
                <w:rFonts w:eastAsia="Times" w:cs="Arial"/>
              </w:rPr>
            </w:pPr>
          </w:p>
          <w:p w14:paraId="400275D0" w14:textId="77777777" w:rsidR="004859E2" w:rsidRPr="00F23170" w:rsidRDefault="004859E2" w:rsidP="00413835">
            <w:pPr>
              <w:tabs>
                <w:tab w:val="left" w:pos="7797"/>
              </w:tabs>
              <w:jc w:val="left"/>
              <w:rPr>
                <w:rFonts w:eastAsia="Times" w:cs="Arial"/>
              </w:rPr>
            </w:pPr>
          </w:p>
        </w:tc>
      </w:tr>
    </w:tbl>
    <w:p w14:paraId="61746016"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4181"/>
        <w:gridCol w:w="4182"/>
      </w:tblGrid>
      <w:tr w:rsidR="004859E2" w:rsidRPr="00F23170" w14:paraId="611557F0" w14:textId="77777777" w:rsidTr="007D7014">
        <w:trPr>
          <w:trHeight w:val="307"/>
        </w:trPr>
        <w:tc>
          <w:tcPr>
            <w:tcW w:w="2552" w:type="dxa"/>
            <w:shd w:val="clear" w:color="auto" w:fill="E0E0E0"/>
            <w:vAlign w:val="center"/>
          </w:tcPr>
          <w:p w14:paraId="48971A10" w14:textId="77777777" w:rsidR="004859E2" w:rsidRPr="00F23170" w:rsidRDefault="004859E2" w:rsidP="00413835">
            <w:pPr>
              <w:jc w:val="left"/>
              <w:rPr>
                <w:rFonts w:eastAsia="Times" w:cs="Arial"/>
              </w:rPr>
            </w:pPr>
            <w:r w:rsidRPr="00F23170">
              <w:rPr>
                <w:rFonts w:eastAsia="Times New Roman" w:cs="Arial"/>
                <w:b/>
              </w:rPr>
              <w:t>Category of Alleged Abuse</w:t>
            </w:r>
          </w:p>
        </w:tc>
        <w:tc>
          <w:tcPr>
            <w:tcW w:w="4181" w:type="dxa"/>
            <w:vAlign w:val="center"/>
          </w:tcPr>
          <w:p w14:paraId="67CFAB21" w14:textId="77777777" w:rsidR="004859E2" w:rsidRPr="00F23170" w:rsidRDefault="004859E2" w:rsidP="00413835">
            <w:pPr>
              <w:tabs>
                <w:tab w:val="left" w:pos="7797"/>
              </w:tabs>
              <w:jc w:val="left"/>
              <w:rPr>
                <w:rFonts w:eastAsia="Times" w:cs="Arial"/>
                <w:b/>
                <w:sz w:val="20"/>
              </w:rPr>
            </w:pPr>
            <w:r w:rsidRPr="00F23170">
              <w:rPr>
                <w:rFonts w:eastAsia="Times" w:cs="Arial"/>
                <w:b/>
                <w:sz w:val="20"/>
              </w:rPr>
              <w:t>Primary Category of Alleged Abuse:</w:t>
            </w:r>
          </w:p>
          <w:sdt>
            <w:sdtPr>
              <w:rPr>
                <w:rFonts w:eastAsia="Times" w:cs="Arial"/>
              </w:rPr>
              <w:id w:val="-1101324397"/>
              <w:placeholder>
                <w:docPart w:val="E5B3CE4049D34DEF9C97DAA43FD2C337"/>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EndPr/>
            <w:sdtContent>
              <w:p w14:paraId="24E51098" w14:textId="77777777" w:rsidR="004859E2" w:rsidRPr="00F23170" w:rsidRDefault="004859E2" w:rsidP="00413835">
                <w:pPr>
                  <w:tabs>
                    <w:tab w:val="left" w:pos="7797"/>
                  </w:tabs>
                  <w:jc w:val="left"/>
                  <w:rPr>
                    <w:rFonts w:eastAsia="Times" w:cs="Arial"/>
                  </w:rPr>
                </w:pPr>
                <w:r w:rsidRPr="00F23170">
                  <w:rPr>
                    <w:rStyle w:val="PlaceholderText"/>
                    <w:b/>
                  </w:rPr>
                  <w:t>Choose an item.</w:t>
                </w:r>
              </w:p>
            </w:sdtContent>
          </w:sdt>
        </w:tc>
        <w:tc>
          <w:tcPr>
            <w:tcW w:w="4182" w:type="dxa"/>
            <w:vAlign w:val="center"/>
          </w:tcPr>
          <w:p w14:paraId="02BA5783" w14:textId="77777777" w:rsidR="004859E2" w:rsidRPr="00F23170" w:rsidRDefault="004859E2" w:rsidP="00413835">
            <w:pPr>
              <w:tabs>
                <w:tab w:val="left" w:pos="7797"/>
              </w:tabs>
              <w:jc w:val="left"/>
              <w:rPr>
                <w:rFonts w:eastAsia="Times" w:cs="Arial"/>
                <w:b/>
                <w:sz w:val="20"/>
              </w:rPr>
            </w:pPr>
            <w:r w:rsidRPr="00F23170">
              <w:rPr>
                <w:rFonts w:eastAsia="Times" w:cs="Arial"/>
                <w:b/>
                <w:sz w:val="20"/>
              </w:rPr>
              <w:t>Secondary Category of Alleged Abuse:</w:t>
            </w:r>
          </w:p>
          <w:sdt>
            <w:sdtPr>
              <w:rPr>
                <w:rFonts w:eastAsia="Times" w:cs="Arial"/>
              </w:rPr>
              <w:id w:val="1847127291"/>
              <w:placeholder>
                <w:docPart w:val="982870B1C5184B53B5DC249FFCC1AB7D"/>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EndPr/>
            <w:sdtContent>
              <w:p w14:paraId="41BBEA39" w14:textId="77777777" w:rsidR="004859E2" w:rsidRPr="00F23170" w:rsidRDefault="004859E2" w:rsidP="00413835">
                <w:pPr>
                  <w:tabs>
                    <w:tab w:val="left" w:pos="7797"/>
                  </w:tabs>
                  <w:jc w:val="left"/>
                  <w:rPr>
                    <w:rFonts w:eastAsia="Times" w:cs="Arial"/>
                  </w:rPr>
                </w:pPr>
                <w:r w:rsidRPr="00F23170">
                  <w:rPr>
                    <w:rStyle w:val="PlaceholderText"/>
                    <w:b/>
                  </w:rPr>
                  <w:t>Choose an item.</w:t>
                </w:r>
              </w:p>
            </w:sdtContent>
          </w:sdt>
        </w:tc>
      </w:tr>
    </w:tbl>
    <w:p w14:paraId="0ADB6AC2"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302E0659" w14:textId="77777777" w:rsidTr="007D7014">
        <w:trPr>
          <w:trHeight w:val="307"/>
        </w:trPr>
        <w:tc>
          <w:tcPr>
            <w:tcW w:w="2552" w:type="dxa"/>
            <w:shd w:val="clear" w:color="auto" w:fill="E0E0E0"/>
            <w:vAlign w:val="center"/>
          </w:tcPr>
          <w:p w14:paraId="1E9B3C6A" w14:textId="77777777" w:rsidR="004859E2" w:rsidRPr="00F23170" w:rsidRDefault="004859E2" w:rsidP="00413835">
            <w:pPr>
              <w:jc w:val="left"/>
              <w:rPr>
                <w:rFonts w:eastAsia="Times" w:cs="Arial"/>
              </w:rPr>
            </w:pPr>
            <w:r w:rsidRPr="00F23170">
              <w:rPr>
                <w:rFonts w:eastAsia="Times New Roman" w:cs="Arial"/>
                <w:b/>
                <w:bCs/>
              </w:rPr>
              <w:t>Child or young person’s view</w:t>
            </w:r>
          </w:p>
        </w:tc>
        <w:tc>
          <w:tcPr>
            <w:tcW w:w="8363" w:type="dxa"/>
            <w:vAlign w:val="center"/>
          </w:tcPr>
          <w:p w14:paraId="4469813B" w14:textId="5CE04873" w:rsidR="004859E2" w:rsidRPr="00F23170" w:rsidRDefault="004859E2" w:rsidP="00413835">
            <w:pPr>
              <w:tabs>
                <w:tab w:val="left" w:pos="7797"/>
              </w:tabs>
              <w:jc w:val="left"/>
              <w:rPr>
                <w:rFonts w:eastAsia="Times" w:cs="Arial"/>
                <w:i/>
                <w:sz w:val="16"/>
                <w:szCs w:val="16"/>
              </w:rPr>
            </w:pPr>
            <w:r w:rsidRPr="00F23170">
              <w:rPr>
                <w:rFonts w:eastAsia="Times" w:cs="Arial"/>
                <w:b/>
                <w:sz w:val="20"/>
                <w:szCs w:val="20"/>
              </w:rPr>
              <w:t>Has the young person’s  views been sought?:</w:t>
            </w:r>
            <w:r w:rsidRPr="00F23170">
              <w:rPr>
                <w:rFonts w:eastAsia="Times" w:cs="Arial"/>
                <w:b/>
                <w:i/>
                <w:sz w:val="20"/>
                <w:szCs w:val="20"/>
              </w:rPr>
              <w:t xml:space="preserve"> </w:t>
            </w:r>
            <w:r w:rsidRPr="00F23170">
              <w:rPr>
                <w:rFonts w:eastAsia="Times" w:cs="Arial"/>
                <w:b/>
                <w:sz w:val="20"/>
                <w:szCs w:val="20"/>
              </w:rPr>
              <w:t>Yes/No</w:t>
            </w:r>
            <w:r w:rsidRPr="00F23170">
              <w:rPr>
                <w:rFonts w:eastAsia="Times" w:cs="Arial"/>
                <w:b/>
                <w:i/>
                <w:sz w:val="20"/>
                <w:szCs w:val="20"/>
              </w:rPr>
              <w:t xml:space="preserve"> </w:t>
            </w:r>
            <w:r w:rsidRPr="00F23170">
              <w:rPr>
                <w:rFonts w:eastAsia="Times" w:cs="Arial"/>
                <w:i/>
                <w:sz w:val="20"/>
                <w:szCs w:val="16"/>
              </w:rPr>
              <w:t xml:space="preserve">(to </w:t>
            </w:r>
            <w:r w:rsidR="005A0D96" w:rsidRPr="00F23170">
              <w:rPr>
                <w:rFonts w:eastAsia="Times" w:cs="Arial"/>
                <w:i/>
                <w:sz w:val="20"/>
                <w:szCs w:val="16"/>
              </w:rPr>
              <w:t>include</w:t>
            </w:r>
            <w:r w:rsidRPr="00F23170">
              <w:rPr>
                <w:rFonts w:eastAsia="Times" w:cs="Arial"/>
                <w:i/>
                <w:sz w:val="20"/>
                <w:szCs w:val="16"/>
              </w:rPr>
              <w:t xml:space="preserve"> when, by whom and detail of interview) If not please specify reason and date when young person will </w:t>
            </w:r>
            <w:r w:rsidR="005A0D96" w:rsidRPr="00F23170">
              <w:rPr>
                <w:rFonts w:eastAsia="Times" w:cs="Arial"/>
                <w:i/>
                <w:sz w:val="20"/>
                <w:szCs w:val="16"/>
              </w:rPr>
              <w:t>be</w:t>
            </w:r>
            <w:r w:rsidRPr="00F23170">
              <w:rPr>
                <w:rFonts w:eastAsia="Times" w:cs="Arial"/>
                <w:i/>
                <w:sz w:val="20"/>
                <w:szCs w:val="16"/>
              </w:rPr>
              <w:t xml:space="preserve"> seen) </w:t>
            </w:r>
          </w:p>
          <w:p w14:paraId="1E8F7C4B" w14:textId="77777777" w:rsidR="004859E2" w:rsidRPr="00F23170" w:rsidRDefault="004859E2" w:rsidP="00413835">
            <w:pPr>
              <w:tabs>
                <w:tab w:val="left" w:pos="7797"/>
              </w:tabs>
              <w:jc w:val="left"/>
              <w:rPr>
                <w:rFonts w:eastAsia="Times" w:cs="Arial"/>
                <w:i/>
                <w:sz w:val="16"/>
                <w:szCs w:val="16"/>
              </w:rPr>
            </w:pPr>
          </w:p>
          <w:p w14:paraId="01A00425" w14:textId="77777777" w:rsidR="004859E2" w:rsidRPr="00F23170" w:rsidRDefault="004859E2" w:rsidP="00413835">
            <w:pPr>
              <w:tabs>
                <w:tab w:val="left" w:pos="7797"/>
              </w:tabs>
              <w:jc w:val="left"/>
              <w:rPr>
                <w:rFonts w:eastAsia="Times" w:cs="Arial"/>
              </w:rPr>
            </w:pPr>
          </w:p>
          <w:p w14:paraId="72CBAA13" w14:textId="77777777" w:rsidR="004859E2" w:rsidRPr="00F23170" w:rsidRDefault="004859E2" w:rsidP="00413835">
            <w:pPr>
              <w:tabs>
                <w:tab w:val="left" w:pos="7797"/>
              </w:tabs>
              <w:jc w:val="left"/>
              <w:rPr>
                <w:rFonts w:eastAsia="Times" w:cs="Arial"/>
              </w:rPr>
            </w:pPr>
          </w:p>
          <w:p w14:paraId="0A48824F" w14:textId="77777777" w:rsidR="004859E2" w:rsidRPr="00F23170" w:rsidRDefault="004859E2" w:rsidP="00413835">
            <w:pPr>
              <w:tabs>
                <w:tab w:val="left" w:pos="7797"/>
              </w:tabs>
              <w:jc w:val="left"/>
              <w:rPr>
                <w:rFonts w:eastAsia="Times" w:cs="Arial"/>
              </w:rPr>
            </w:pPr>
          </w:p>
          <w:p w14:paraId="1ABBC2D4" w14:textId="77777777" w:rsidR="004859E2" w:rsidRPr="00F23170" w:rsidRDefault="004859E2" w:rsidP="00413835">
            <w:pPr>
              <w:tabs>
                <w:tab w:val="left" w:pos="7797"/>
              </w:tabs>
              <w:jc w:val="left"/>
              <w:rPr>
                <w:rFonts w:eastAsia="Times" w:cs="Arial"/>
              </w:rPr>
            </w:pPr>
          </w:p>
        </w:tc>
      </w:tr>
      <w:tr w:rsidR="004859E2" w:rsidRPr="00F23170" w14:paraId="6922B67D" w14:textId="77777777" w:rsidTr="007D7014">
        <w:trPr>
          <w:trHeight w:val="307"/>
        </w:trPr>
        <w:tc>
          <w:tcPr>
            <w:tcW w:w="2552" w:type="dxa"/>
            <w:shd w:val="clear" w:color="auto" w:fill="E0E0E0"/>
            <w:vAlign w:val="center"/>
          </w:tcPr>
          <w:p w14:paraId="70B65B2C" w14:textId="77777777" w:rsidR="004859E2" w:rsidRPr="00F23170" w:rsidRDefault="004859E2" w:rsidP="00413835">
            <w:pPr>
              <w:jc w:val="left"/>
              <w:rPr>
                <w:rFonts w:eastAsia="Times New Roman" w:cs="Arial"/>
                <w:b/>
                <w:bCs/>
              </w:rPr>
            </w:pPr>
          </w:p>
          <w:p w14:paraId="1ED494D5" w14:textId="77777777" w:rsidR="004859E2" w:rsidRPr="00F23170" w:rsidRDefault="004859E2" w:rsidP="00413835">
            <w:pPr>
              <w:jc w:val="left"/>
              <w:rPr>
                <w:rFonts w:eastAsia="Times New Roman" w:cs="Arial"/>
                <w:b/>
                <w:bCs/>
              </w:rPr>
            </w:pPr>
            <w:r w:rsidRPr="00F23170">
              <w:rPr>
                <w:rFonts w:eastAsia="Times New Roman" w:cs="Arial"/>
                <w:b/>
                <w:bCs/>
              </w:rPr>
              <w:t>Parent or carer’s view</w:t>
            </w:r>
          </w:p>
        </w:tc>
        <w:tc>
          <w:tcPr>
            <w:tcW w:w="8363" w:type="dxa"/>
            <w:vAlign w:val="center"/>
          </w:tcPr>
          <w:p w14:paraId="5C5E6DF1" w14:textId="29815042" w:rsidR="004859E2" w:rsidRPr="00F23170" w:rsidRDefault="004859E2" w:rsidP="00413835">
            <w:pPr>
              <w:tabs>
                <w:tab w:val="center" w:pos="4153"/>
                <w:tab w:val="right" w:pos="8306"/>
              </w:tabs>
              <w:jc w:val="left"/>
              <w:rPr>
                <w:rFonts w:eastAsia="Times" w:cs="Arial"/>
                <w:i/>
                <w:sz w:val="16"/>
                <w:szCs w:val="16"/>
              </w:rPr>
            </w:pPr>
            <w:r w:rsidRPr="00F23170">
              <w:rPr>
                <w:rFonts w:eastAsia="Times" w:cs="Arial"/>
                <w:b/>
                <w:sz w:val="20"/>
                <w:szCs w:val="20"/>
              </w:rPr>
              <w:t xml:space="preserve">Has the parent/carer been </w:t>
            </w:r>
            <w:r w:rsidR="005A0D96" w:rsidRPr="00F23170">
              <w:rPr>
                <w:rFonts w:eastAsia="Times" w:cs="Arial"/>
                <w:b/>
                <w:sz w:val="20"/>
                <w:szCs w:val="20"/>
              </w:rPr>
              <w:t>notified,</w:t>
            </w:r>
            <w:r w:rsidRPr="00F23170">
              <w:rPr>
                <w:rFonts w:eastAsia="Times" w:cs="Arial"/>
                <w:b/>
                <w:sz w:val="20"/>
                <w:szCs w:val="20"/>
              </w:rPr>
              <w:t xml:space="preserve"> and their views sought?</w:t>
            </w:r>
            <w:r w:rsidRPr="00F23170">
              <w:rPr>
                <w:rFonts w:eastAsia="Times" w:cs="Arial"/>
                <w:b/>
                <w:i/>
                <w:sz w:val="20"/>
                <w:szCs w:val="20"/>
              </w:rPr>
              <w:t xml:space="preserve">: </w:t>
            </w:r>
            <w:r w:rsidRPr="00F23170">
              <w:rPr>
                <w:rFonts w:eastAsia="Times" w:cs="Arial"/>
                <w:b/>
                <w:sz w:val="20"/>
                <w:szCs w:val="20"/>
              </w:rPr>
              <w:t>Yes/No</w:t>
            </w:r>
            <w:r w:rsidRPr="00F23170">
              <w:rPr>
                <w:rFonts w:eastAsia="Times" w:cs="Arial"/>
                <w:b/>
                <w:i/>
                <w:sz w:val="20"/>
                <w:szCs w:val="20"/>
              </w:rPr>
              <w:t xml:space="preserve"> </w:t>
            </w:r>
            <w:r w:rsidRPr="00F23170">
              <w:rPr>
                <w:rFonts w:eastAsia="Times" w:cs="Arial"/>
                <w:b/>
                <w:i/>
                <w:sz w:val="24"/>
                <w:szCs w:val="20"/>
              </w:rPr>
              <w:t>(</w:t>
            </w:r>
            <w:r w:rsidRPr="00F23170">
              <w:rPr>
                <w:rFonts w:eastAsia="Times" w:cs="Arial"/>
                <w:i/>
                <w:sz w:val="20"/>
                <w:szCs w:val="16"/>
              </w:rPr>
              <w:t xml:space="preserve">to </w:t>
            </w:r>
            <w:r w:rsidR="005A0D96" w:rsidRPr="00F23170">
              <w:rPr>
                <w:rFonts w:eastAsia="Times" w:cs="Arial"/>
                <w:i/>
                <w:sz w:val="20"/>
                <w:szCs w:val="16"/>
              </w:rPr>
              <w:t>include</w:t>
            </w:r>
            <w:r w:rsidRPr="00F23170">
              <w:rPr>
                <w:rFonts w:eastAsia="Times" w:cs="Arial"/>
                <w:i/>
                <w:sz w:val="20"/>
                <w:szCs w:val="16"/>
              </w:rPr>
              <w:t xml:space="preserve"> when, by whom and detail of interview) If not please specify reason ) </w:t>
            </w:r>
          </w:p>
          <w:p w14:paraId="2DACAA17" w14:textId="77777777" w:rsidR="004859E2" w:rsidRPr="00F23170" w:rsidRDefault="004859E2" w:rsidP="00413835">
            <w:pPr>
              <w:tabs>
                <w:tab w:val="left" w:pos="7797"/>
              </w:tabs>
              <w:jc w:val="left"/>
              <w:rPr>
                <w:rFonts w:eastAsia="Times" w:cs="Arial"/>
                <w:b/>
                <w:i/>
                <w:sz w:val="20"/>
                <w:szCs w:val="20"/>
              </w:rPr>
            </w:pPr>
          </w:p>
          <w:p w14:paraId="540611A4" w14:textId="77777777" w:rsidR="004859E2" w:rsidRPr="00F23170" w:rsidRDefault="004859E2" w:rsidP="00413835">
            <w:pPr>
              <w:tabs>
                <w:tab w:val="left" w:pos="7797"/>
              </w:tabs>
              <w:jc w:val="left"/>
              <w:rPr>
                <w:rFonts w:eastAsia="Times" w:cs="Arial"/>
                <w:sz w:val="20"/>
                <w:szCs w:val="20"/>
              </w:rPr>
            </w:pPr>
          </w:p>
          <w:p w14:paraId="07DF9FE4" w14:textId="77777777" w:rsidR="004859E2" w:rsidRPr="00F23170" w:rsidRDefault="004859E2" w:rsidP="00413835">
            <w:pPr>
              <w:tabs>
                <w:tab w:val="left" w:pos="7797"/>
              </w:tabs>
              <w:jc w:val="left"/>
              <w:rPr>
                <w:rFonts w:eastAsia="Times" w:cs="Arial"/>
                <w:sz w:val="20"/>
                <w:szCs w:val="20"/>
              </w:rPr>
            </w:pPr>
          </w:p>
          <w:p w14:paraId="2905A31B" w14:textId="77777777" w:rsidR="004859E2" w:rsidRPr="00F23170" w:rsidRDefault="004859E2" w:rsidP="00413835">
            <w:pPr>
              <w:tabs>
                <w:tab w:val="left" w:pos="7797"/>
              </w:tabs>
              <w:jc w:val="left"/>
              <w:rPr>
                <w:rFonts w:eastAsia="Times" w:cs="Arial"/>
                <w:sz w:val="20"/>
                <w:szCs w:val="20"/>
              </w:rPr>
            </w:pPr>
          </w:p>
          <w:p w14:paraId="584EFBE7" w14:textId="77777777" w:rsidR="004859E2" w:rsidRPr="00F23170" w:rsidRDefault="004859E2" w:rsidP="00413835">
            <w:pPr>
              <w:tabs>
                <w:tab w:val="left" w:pos="7797"/>
              </w:tabs>
              <w:jc w:val="left"/>
              <w:rPr>
                <w:rFonts w:eastAsia="Times" w:cs="Arial"/>
                <w:b/>
                <w:i/>
                <w:sz w:val="20"/>
                <w:szCs w:val="20"/>
              </w:rPr>
            </w:pPr>
          </w:p>
        </w:tc>
      </w:tr>
    </w:tbl>
    <w:p w14:paraId="73BFD6FD"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10EC1ADA" w14:textId="77777777" w:rsidTr="007D7014">
        <w:trPr>
          <w:trHeight w:val="307"/>
        </w:trPr>
        <w:tc>
          <w:tcPr>
            <w:tcW w:w="10915" w:type="dxa"/>
            <w:tcBorders>
              <w:bottom w:val="single" w:sz="4" w:space="0" w:color="C0C0C0"/>
            </w:tcBorders>
            <w:shd w:val="clear" w:color="auto" w:fill="E0E0E0"/>
            <w:vAlign w:val="center"/>
          </w:tcPr>
          <w:p w14:paraId="21A7923C" w14:textId="77777777" w:rsidR="004859E2" w:rsidRPr="00F23170" w:rsidRDefault="004859E2" w:rsidP="00413835">
            <w:pPr>
              <w:jc w:val="left"/>
              <w:rPr>
                <w:rFonts w:eastAsia="Times New Roman" w:cs="Arial"/>
                <w:b/>
                <w:bCs/>
              </w:rPr>
            </w:pPr>
          </w:p>
          <w:p w14:paraId="34A1D80C" w14:textId="77777777" w:rsidR="004859E2" w:rsidRPr="00F23170" w:rsidRDefault="004859E2" w:rsidP="00413835">
            <w:pPr>
              <w:ind w:left="175"/>
              <w:jc w:val="left"/>
              <w:rPr>
                <w:rFonts w:eastAsia="Times New Roman" w:cs="Arial"/>
                <w:b/>
                <w:bCs/>
                <w:i/>
              </w:rPr>
            </w:pPr>
            <w:r w:rsidRPr="00F23170">
              <w:rPr>
                <w:rFonts w:eastAsia="Times New Roman" w:cs="Arial"/>
                <w:b/>
                <w:bCs/>
              </w:rPr>
              <w:t>Have you discussed this concern with the appropriate Line Manager and Human Resources within your organisation?</w:t>
            </w:r>
            <w:r w:rsidRPr="00F23170">
              <w:rPr>
                <w:rFonts w:eastAsia="Times New Roman" w:cs="Arial"/>
                <w:b/>
                <w:bCs/>
                <w:i/>
              </w:rPr>
              <w:t xml:space="preserve"> </w:t>
            </w:r>
          </w:p>
          <w:p w14:paraId="3FEA0C71" w14:textId="77777777" w:rsidR="004859E2" w:rsidRPr="00F23170" w:rsidRDefault="004859E2" w:rsidP="00413835">
            <w:pPr>
              <w:jc w:val="left"/>
              <w:rPr>
                <w:rFonts w:eastAsia="Times New Roman" w:cs="Arial"/>
                <w:bCs/>
              </w:rPr>
            </w:pPr>
          </w:p>
        </w:tc>
      </w:tr>
      <w:tr w:rsidR="004859E2" w:rsidRPr="00F23170" w14:paraId="487D0C6A" w14:textId="77777777" w:rsidTr="007D7014">
        <w:trPr>
          <w:trHeight w:val="307"/>
        </w:trPr>
        <w:tc>
          <w:tcPr>
            <w:tcW w:w="10915" w:type="dxa"/>
            <w:shd w:val="clear" w:color="auto" w:fill="FFFFFF"/>
            <w:vAlign w:val="center"/>
          </w:tcPr>
          <w:p w14:paraId="4CCEE1D4" w14:textId="77777777" w:rsidR="004859E2" w:rsidRPr="00F23170" w:rsidRDefault="004859E2" w:rsidP="00413835">
            <w:pPr>
              <w:jc w:val="left"/>
              <w:rPr>
                <w:rFonts w:eastAsia="Times New Roman" w:cs="Arial"/>
                <w:bCs/>
              </w:rPr>
            </w:pPr>
            <w:r w:rsidRPr="00F23170">
              <w:rPr>
                <w:rFonts w:eastAsia="Times New Roman" w:cs="Arial"/>
                <w:b/>
                <w:bCs/>
                <w:i/>
              </w:rPr>
              <w:t xml:space="preserve"> </w:t>
            </w:r>
            <w:r w:rsidRPr="00F23170">
              <w:rPr>
                <w:rFonts w:eastAsia="Times New Roman" w:cs="Arial"/>
                <w:b/>
                <w:bCs/>
              </w:rPr>
              <w:t>What is their view?</w:t>
            </w:r>
          </w:p>
          <w:p w14:paraId="37BA6A8B" w14:textId="77777777" w:rsidR="004859E2" w:rsidRPr="00F23170" w:rsidRDefault="004859E2" w:rsidP="00413835">
            <w:pPr>
              <w:jc w:val="left"/>
              <w:rPr>
                <w:rFonts w:eastAsia="Times New Roman" w:cs="Arial"/>
                <w:bCs/>
              </w:rPr>
            </w:pPr>
          </w:p>
          <w:p w14:paraId="059618E3" w14:textId="77777777" w:rsidR="004859E2" w:rsidRPr="00F23170" w:rsidRDefault="004859E2" w:rsidP="00413835">
            <w:pPr>
              <w:jc w:val="left"/>
              <w:rPr>
                <w:rFonts w:eastAsia="Times New Roman" w:cs="Arial"/>
                <w:bCs/>
              </w:rPr>
            </w:pPr>
          </w:p>
          <w:p w14:paraId="6A456D64" w14:textId="77777777" w:rsidR="004859E2" w:rsidRPr="00F23170" w:rsidRDefault="004859E2" w:rsidP="00413835">
            <w:pPr>
              <w:jc w:val="left"/>
              <w:rPr>
                <w:rFonts w:eastAsia="Times New Roman" w:cs="Arial"/>
                <w:bCs/>
              </w:rPr>
            </w:pPr>
          </w:p>
          <w:p w14:paraId="048286A0" w14:textId="77777777" w:rsidR="004859E2" w:rsidRPr="00F23170" w:rsidRDefault="004859E2" w:rsidP="00413835">
            <w:pPr>
              <w:jc w:val="left"/>
              <w:rPr>
                <w:rFonts w:eastAsia="Times New Roman" w:cs="Arial"/>
                <w:bCs/>
              </w:rPr>
            </w:pPr>
          </w:p>
          <w:p w14:paraId="1E734DD1" w14:textId="77777777" w:rsidR="004859E2" w:rsidRPr="00F23170" w:rsidRDefault="004859E2" w:rsidP="00413835">
            <w:pPr>
              <w:jc w:val="left"/>
              <w:rPr>
                <w:rFonts w:eastAsia="Times New Roman" w:cs="Arial"/>
                <w:bCs/>
              </w:rPr>
            </w:pPr>
          </w:p>
        </w:tc>
      </w:tr>
    </w:tbl>
    <w:p w14:paraId="00520EE9"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9C3E509" w14:textId="77777777" w:rsidTr="007D7014">
        <w:trPr>
          <w:trHeight w:val="307"/>
        </w:trPr>
        <w:tc>
          <w:tcPr>
            <w:tcW w:w="10915" w:type="dxa"/>
            <w:tcBorders>
              <w:bottom w:val="single" w:sz="4" w:space="0" w:color="C0C0C0"/>
            </w:tcBorders>
            <w:shd w:val="clear" w:color="auto" w:fill="E0E0E0"/>
            <w:vAlign w:val="center"/>
          </w:tcPr>
          <w:p w14:paraId="6712B04C" w14:textId="77777777" w:rsidR="004859E2" w:rsidRPr="00F23170" w:rsidRDefault="004859E2" w:rsidP="00413835">
            <w:pPr>
              <w:jc w:val="left"/>
              <w:rPr>
                <w:rFonts w:eastAsia="Times New Roman" w:cs="Arial"/>
                <w:b/>
              </w:rPr>
            </w:pPr>
          </w:p>
          <w:p w14:paraId="53024188" w14:textId="77777777" w:rsidR="004859E2" w:rsidRPr="00F23170" w:rsidRDefault="004859E2" w:rsidP="00413835">
            <w:pPr>
              <w:jc w:val="left"/>
              <w:rPr>
                <w:rFonts w:eastAsia="Times New Roman" w:cs="Arial"/>
                <w:b/>
                <w:bCs/>
              </w:rPr>
            </w:pPr>
            <w:r w:rsidRPr="00F23170">
              <w:rPr>
                <w:rFonts w:eastAsia="Times New Roman" w:cs="Arial"/>
                <w:b/>
              </w:rPr>
              <w:t xml:space="preserve"> </w:t>
            </w:r>
            <w:r w:rsidRPr="00F23170">
              <w:rPr>
                <w:rFonts w:eastAsia="Times New Roman" w:cs="Arial"/>
                <w:b/>
                <w:bCs/>
                <w:i/>
              </w:rPr>
              <w:t xml:space="preserve">  </w:t>
            </w:r>
            <w:r w:rsidRPr="00F23170">
              <w:rPr>
                <w:rFonts w:eastAsia="Times New Roman" w:cs="Arial"/>
                <w:b/>
                <w:bCs/>
              </w:rPr>
              <w:t>Does the professional have children of their own? if known please give names &amp; ages</w:t>
            </w:r>
          </w:p>
          <w:p w14:paraId="1898D22E" w14:textId="77777777" w:rsidR="004859E2" w:rsidRPr="00F23170" w:rsidRDefault="004859E2" w:rsidP="00413835">
            <w:pPr>
              <w:jc w:val="left"/>
              <w:rPr>
                <w:rFonts w:eastAsia="Times" w:cs="Arial"/>
              </w:rPr>
            </w:pPr>
          </w:p>
        </w:tc>
      </w:tr>
      <w:tr w:rsidR="004859E2" w:rsidRPr="00F23170" w14:paraId="7FBFA4CD" w14:textId="77777777" w:rsidTr="007D7014">
        <w:trPr>
          <w:trHeight w:val="307"/>
        </w:trPr>
        <w:tc>
          <w:tcPr>
            <w:tcW w:w="10915" w:type="dxa"/>
            <w:shd w:val="clear" w:color="auto" w:fill="FFFFFF"/>
            <w:vAlign w:val="center"/>
          </w:tcPr>
          <w:p w14:paraId="2B365832" w14:textId="77777777" w:rsidR="004859E2" w:rsidRPr="00F23170" w:rsidRDefault="004859E2" w:rsidP="00413835">
            <w:pPr>
              <w:tabs>
                <w:tab w:val="left" w:pos="7797"/>
              </w:tabs>
              <w:jc w:val="left"/>
              <w:rPr>
                <w:rFonts w:eastAsia="Times" w:cs="Arial"/>
              </w:rPr>
            </w:pPr>
          </w:p>
          <w:p w14:paraId="5EE24C68" w14:textId="77777777" w:rsidR="004859E2" w:rsidRPr="00F23170" w:rsidRDefault="004859E2" w:rsidP="00413835">
            <w:pPr>
              <w:tabs>
                <w:tab w:val="left" w:pos="7797"/>
              </w:tabs>
              <w:jc w:val="left"/>
              <w:rPr>
                <w:rFonts w:eastAsia="Times" w:cs="Arial"/>
              </w:rPr>
            </w:pPr>
          </w:p>
          <w:p w14:paraId="2A9A0E3F" w14:textId="77777777" w:rsidR="004859E2" w:rsidRPr="00F23170" w:rsidRDefault="004859E2" w:rsidP="00413835">
            <w:pPr>
              <w:tabs>
                <w:tab w:val="left" w:pos="7797"/>
              </w:tabs>
              <w:jc w:val="left"/>
              <w:rPr>
                <w:rFonts w:eastAsia="Times" w:cs="Arial"/>
              </w:rPr>
            </w:pPr>
          </w:p>
          <w:p w14:paraId="73213FE8" w14:textId="77777777" w:rsidR="004859E2" w:rsidRPr="00F23170" w:rsidRDefault="004859E2" w:rsidP="00413835">
            <w:pPr>
              <w:tabs>
                <w:tab w:val="left" w:pos="7797"/>
              </w:tabs>
              <w:jc w:val="left"/>
              <w:rPr>
                <w:rFonts w:eastAsia="Times" w:cs="Arial"/>
              </w:rPr>
            </w:pPr>
          </w:p>
          <w:p w14:paraId="5D9D89E3" w14:textId="77777777" w:rsidR="004859E2" w:rsidRPr="00F23170" w:rsidRDefault="004859E2" w:rsidP="00413835">
            <w:pPr>
              <w:tabs>
                <w:tab w:val="left" w:pos="7797"/>
              </w:tabs>
              <w:jc w:val="left"/>
              <w:rPr>
                <w:rFonts w:eastAsia="Times" w:cs="Arial"/>
              </w:rPr>
            </w:pPr>
          </w:p>
        </w:tc>
      </w:tr>
    </w:tbl>
    <w:p w14:paraId="7622366B"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12E17546" w14:textId="77777777" w:rsidTr="007D7014">
        <w:trPr>
          <w:trHeight w:val="307"/>
        </w:trPr>
        <w:tc>
          <w:tcPr>
            <w:tcW w:w="2552" w:type="dxa"/>
            <w:shd w:val="clear" w:color="auto" w:fill="E0E0E0"/>
            <w:vAlign w:val="center"/>
          </w:tcPr>
          <w:p w14:paraId="198EA115" w14:textId="2C5228D1" w:rsidR="004859E2" w:rsidRPr="00F23170" w:rsidRDefault="004859E2" w:rsidP="00413835">
            <w:pPr>
              <w:tabs>
                <w:tab w:val="left" w:pos="7797"/>
              </w:tabs>
              <w:jc w:val="left"/>
              <w:rPr>
                <w:rFonts w:eastAsia="Times" w:cs="Arial"/>
                <w:b/>
              </w:rPr>
            </w:pPr>
            <w:r w:rsidRPr="00F23170">
              <w:rPr>
                <w:rFonts w:eastAsia="Times" w:cs="Arial"/>
                <w:b/>
              </w:rPr>
              <w:t>Previous concerns of a safeguarding nature:</w:t>
            </w:r>
          </w:p>
        </w:tc>
        <w:tc>
          <w:tcPr>
            <w:tcW w:w="8363" w:type="dxa"/>
            <w:vAlign w:val="center"/>
          </w:tcPr>
          <w:p w14:paraId="0FC66000" w14:textId="77777777" w:rsidR="004859E2" w:rsidRPr="00F23170" w:rsidRDefault="004859E2" w:rsidP="00413835">
            <w:pPr>
              <w:tabs>
                <w:tab w:val="left" w:pos="7797"/>
              </w:tabs>
              <w:jc w:val="left"/>
              <w:rPr>
                <w:rFonts w:eastAsia="Times" w:cs="Arial"/>
                <w:i/>
                <w:sz w:val="20"/>
                <w:szCs w:val="16"/>
              </w:rPr>
            </w:pPr>
            <w:r w:rsidRPr="00F23170">
              <w:rPr>
                <w:rFonts w:eastAsia="Times" w:cs="Arial"/>
                <w:i/>
                <w:sz w:val="20"/>
                <w:szCs w:val="16"/>
              </w:rPr>
              <w:t>Please identify (in chronological order) any previous/historical concerns of a safeguarding nature by the professional concerned.</w:t>
            </w:r>
          </w:p>
          <w:p w14:paraId="485D8A69" w14:textId="77777777" w:rsidR="004859E2" w:rsidRPr="00F23170" w:rsidRDefault="004859E2" w:rsidP="00413835">
            <w:pPr>
              <w:tabs>
                <w:tab w:val="left" w:pos="7797"/>
              </w:tabs>
              <w:jc w:val="left"/>
              <w:rPr>
                <w:rFonts w:eastAsia="Times" w:cs="Arial"/>
                <w:i/>
                <w:sz w:val="20"/>
                <w:szCs w:val="16"/>
              </w:rPr>
            </w:pPr>
          </w:p>
          <w:p w14:paraId="4793B0A4" w14:textId="77777777" w:rsidR="004859E2" w:rsidRPr="00F23170" w:rsidRDefault="004859E2" w:rsidP="00413835">
            <w:pPr>
              <w:tabs>
                <w:tab w:val="left" w:pos="7797"/>
              </w:tabs>
              <w:jc w:val="left"/>
              <w:rPr>
                <w:rFonts w:eastAsia="Times" w:cs="Arial"/>
              </w:rPr>
            </w:pPr>
          </w:p>
          <w:p w14:paraId="07EC5CE5" w14:textId="77777777" w:rsidR="004859E2" w:rsidRPr="00F23170" w:rsidRDefault="004859E2" w:rsidP="00413835">
            <w:pPr>
              <w:tabs>
                <w:tab w:val="left" w:pos="7797"/>
              </w:tabs>
              <w:jc w:val="left"/>
              <w:rPr>
                <w:rFonts w:eastAsia="Times" w:cs="Arial"/>
              </w:rPr>
            </w:pPr>
          </w:p>
          <w:p w14:paraId="11B48474" w14:textId="77777777" w:rsidR="004859E2" w:rsidRPr="00F23170" w:rsidRDefault="004859E2" w:rsidP="00413835">
            <w:pPr>
              <w:tabs>
                <w:tab w:val="left" w:pos="7797"/>
              </w:tabs>
              <w:jc w:val="left"/>
              <w:rPr>
                <w:rFonts w:eastAsia="Times" w:cs="Arial"/>
              </w:rPr>
            </w:pPr>
          </w:p>
          <w:p w14:paraId="5549FFA6" w14:textId="77777777" w:rsidR="004859E2" w:rsidRPr="00F23170" w:rsidRDefault="004859E2" w:rsidP="00413835">
            <w:pPr>
              <w:tabs>
                <w:tab w:val="left" w:pos="7797"/>
              </w:tabs>
              <w:jc w:val="left"/>
              <w:rPr>
                <w:rFonts w:eastAsia="Times" w:cs="Arial"/>
              </w:rPr>
            </w:pPr>
          </w:p>
        </w:tc>
      </w:tr>
    </w:tbl>
    <w:p w14:paraId="13D34956" w14:textId="77777777" w:rsidR="00E74F19" w:rsidRPr="00F23170" w:rsidRDefault="00E74F19" w:rsidP="00413835">
      <w:pPr>
        <w:jc w:val="left"/>
        <w:rPr>
          <w:rFonts w:cs="Arial"/>
          <w:b/>
          <w:lang w:eastAsia="en-U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4859E2" w:rsidRPr="00F23170" w14:paraId="503F5F19" w14:textId="77777777" w:rsidTr="007D7014">
        <w:trPr>
          <w:trHeight w:val="307"/>
        </w:trPr>
        <w:tc>
          <w:tcPr>
            <w:tcW w:w="2552" w:type="dxa"/>
            <w:shd w:val="clear" w:color="auto" w:fill="E0E0E0"/>
            <w:vAlign w:val="center"/>
          </w:tcPr>
          <w:p w14:paraId="10BC4BD0" w14:textId="77777777" w:rsidR="004859E2" w:rsidRPr="00F23170" w:rsidRDefault="004859E2" w:rsidP="00413835">
            <w:pPr>
              <w:tabs>
                <w:tab w:val="left" w:pos="7797"/>
              </w:tabs>
              <w:jc w:val="left"/>
              <w:rPr>
                <w:rFonts w:eastAsia="Times" w:cs="Arial"/>
                <w:b/>
              </w:rPr>
            </w:pPr>
            <w:r w:rsidRPr="00F23170">
              <w:rPr>
                <w:rFonts w:eastAsia="Times" w:cs="Arial"/>
                <w:b/>
              </w:rPr>
              <w:t>Previous concerns of a safeguarding nature:</w:t>
            </w:r>
          </w:p>
        </w:tc>
        <w:tc>
          <w:tcPr>
            <w:tcW w:w="8363" w:type="dxa"/>
            <w:vAlign w:val="center"/>
          </w:tcPr>
          <w:p w14:paraId="22B521DD" w14:textId="77777777" w:rsidR="004859E2" w:rsidRPr="00F23170" w:rsidRDefault="004859E2" w:rsidP="00413835">
            <w:pPr>
              <w:tabs>
                <w:tab w:val="left" w:pos="7797"/>
              </w:tabs>
              <w:jc w:val="left"/>
              <w:rPr>
                <w:rFonts w:eastAsia="Times" w:cs="Arial"/>
                <w:i/>
                <w:sz w:val="20"/>
                <w:szCs w:val="16"/>
              </w:rPr>
            </w:pPr>
            <w:r w:rsidRPr="00F23170">
              <w:rPr>
                <w:rFonts w:eastAsia="Times" w:cs="Arial"/>
                <w:i/>
                <w:sz w:val="20"/>
                <w:szCs w:val="16"/>
              </w:rPr>
              <w:t>Please identify (in chronological order) any previous/historical concerns of a safeguarding nature by the professional concerned.</w:t>
            </w:r>
          </w:p>
          <w:p w14:paraId="19E0D0B6" w14:textId="77777777" w:rsidR="004859E2" w:rsidRPr="00F23170" w:rsidRDefault="004859E2" w:rsidP="00413835">
            <w:pPr>
              <w:tabs>
                <w:tab w:val="left" w:pos="7797"/>
              </w:tabs>
              <w:jc w:val="left"/>
              <w:rPr>
                <w:rFonts w:eastAsia="Times" w:cs="Arial"/>
                <w:i/>
                <w:sz w:val="20"/>
                <w:szCs w:val="16"/>
              </w:rPr>
            </w:pPr>
          </w:p>
          <w:p w14:paraId="60B39D26" w14:textId="77777777" w:rsidR="004859E2" w:rsidRPr="00F23170" w:rsidRDefault="004859E2" w:rsidP="00413835">
            <w:pPr>
              <w:tabs>
                <w:tab w:val="left" w:pos="7797"/>
              </w:tabs>
              <w:jc w:val="left"/>
              <w:rPr>
                <w:rFonts w:eastAsia="Times" w:cs="Arial"/>
              </w:rPr>
            </w:pPr>
          </w:p>
          <w:p w14:paraId="65A09C22" w14:textId="77777777" w:rsidR="004859E2" w:rsidRPr="00F23170" w:rsidRDefault="004859E2" w:rsidP="00413835">
            <w:pPr>
              <w:tabs>
                <w:tab w:val="left" w:pos="7797"/>
              </w:tabs>
              <w:jc w:val="left"/>
              <w:rPr>
                <w:rFonts w:eastAsia="Times" w:cs="Arial"/>
              </w:rPr>
            </w:pPr>
          </w:p>
          <w:p w14:paraId="5D92C2AE" w14:textId="77777777" w:rsidR="004859E2" w:rsidRPr="00F23170" w:rsidRDefault="004859E2" w:rsidP="00413835">
            <w:pPr>
              <w:tabs>
                <w:tab w:val="left" w:pos="7797"/>
              </w:tabs>
              <w:jc w:val="left"/>
              <w:rPr>
                <w:rFonts w:eastAsia="Times" w:cs="Arial"/>
              </w:rPr>
            </w:pPr>
          </w:p>
          <w:p w14:paraId="6243707D" w14:textId="77777777" w:rsidR="004859E2" w:rsidRPr="00F23170" w:rsidRDefault="004859E2" w:rsidP="00413835">
            <w:pPr>
              <w:tabs>
                <w:tab w:val="left" w:pos="7797"/>
              </w:tabs>
              <w:jc w:val="left"/>
              <w:rPr>
                <w:rFonts w:eastAsia="Times" w:cs="Arial"/>
              </w:rPr>
            </w:pPr>
          </w:p>
        </w:tc>
      </w:tr>
    </w:tbl>
    <w:p w14:paraId="2A302D4E"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021A3BFB" w14:textId="77777777" w:rsidTr="007D7014">
        <w:trPr>
          <w:trHeight w:val="307"/>
        </w:trPr>
        <w:tc>
          <w:tcPr>
            <w:tcW w:w="10915" w:type="dxa"/>
            <w:tcBorders>
              <w:bottom w:val="single" w:sz="4" w:space="0" w:color="C0C0C0"/>
            </w:tcBorders>
            <w:shd w:val="clear" w:color="auto" w:fill="E0E0E0"/>
            <w:vAlign w:val="center"/>
          </w:tcPr>
          <w:p w14:paraId="1546E068" w14:textId="77777777" w:rsidR="004859E2" w:rsidRPr="00F23170" w:rsidRDefault="004859E2" w:rsidP="00413835">
            <w:pPr>
              <w:jc w:val="left"/>
              <w:rPr>
                <w:rFonts w:eastAsia="Times New Roman" w:cs="Arial"/>
                <w:b/>
              </w:rPr>
            </w:pPr>
          </w:p>
          <w:p w14:paraId="5B1BABCE" w14:textId="77777777" w:rsidR="004859E2" w:rsidRPr="00F23170" w:rsidRDefault="004859E2" w:rsidP="00413835">
            <w:pPr>
              <w:jc w:val="left"/>
              <w:rPr>
                <w:rFonts w:eastAsia="Times New Roman" w:cs="Arial"/>
                <w:b/>
                <w:bCs/>
              </w:rPr>
            </w:pPr>
            <w:r w:rsidRPr="00F23170">
              <w:rPr>
                <w:rFonts w:eastAsia="Times New Roman" w:cs="Arial"/>
                <w:b/>
              </w:rPr>
              <w:t xml:space="preserve"> </w:t>
            </w:r>
            <w:r w:rsidRPr="00F23170">
              <w:rPr>
                <w:rFonts w:eastAsia="Times New Roman" w:cs="Arial"/>
                <w:b/>
                <w:bCs/>
              </w:rPr>
              <w:t xml:space="preserve">  Does the professional work with children in any other capacity?</w:t>
            </w:r>
          </w:p>
          <w:p w14:paraId="4F9AD640" w14:textId="77777777" w:rsidR="004859E2" w:rsidRPr="00F23170" w:rsidRDefault="004859E2" w:rsidP="00413835">
            <w:pPr>
              <w:jc w:val="left"/>
              <w:rPr>
                <w:rFonts w:eastAsia="Times" w:cs="Arial"/>
              </w:rPr>
            </w:pPr>
          </w:p>
        </w:tc>
      </w:tr>
      <w:tr w:rsidR="004859E2" w:rsidRPr="00F23170" w14:paraId="45F94196" w14:textId="77777777" w:rsidTr="007D7014">
        <w:trPr>
          <w:trHeight w:val="307"/>
        </w:trPr>
        <w:tc>
          <w:tcPr>
            <w:tcW w:w="10915" w:type="dxa"/>
            <w:shd w:val="clear" w:color="auto" w:fill="FFFFFF"/>
            <w:vAlign w:val="center"/>
          </w:tcPr>
          <w:p w14:paraId="437BC0C9" w14:textId="77777777" w:rsidR="004859E2" w:rsidRPr="00F23170" w:rsidRDefault="004859E2" w:rsidP="00413835">
            <w:pPr>
              <w:tabs>
                <w:tab w:val="left" w:pos="7797"/>
              </w:tabs>
              <w:jc w:val="left"/>
              <w:rPr>
                <w:rFonts w:eastAsia="Times" w:cs="Arial"/>
              </w:rPr>
            </w:pPr>
          </w:p>
          <w:p w14:paraId="7D9FA620" w14:textId="77777777" w:rsidR="004859E2" w:rsidRPr="00F23170" w:rsidRDefault="004859E2" w:rsidP="00413835">
            <w:pPr>
              <w:tabs>
                <w:tab w:val="left" w:pos="7797"/>
              </w:tabs>
              <w:jc w:val="left"/>
              <w:rPr>
                <w:rFonts w:eastAsia="Times" w:cs="Arial"/>
              </w:rPr>
            </w:pPr>
          </w:p>
          <w:p w14:paraId="70B518ED" w14:textId="77777777" w:rsidR="004859E2" w:rsidRPr="00F23170" w:rsidRDefault="004859E2" w:rsidP="00413835">
            <w:pPr>
              <w:tabs>
                <w:tab w:val="left" w:pos="7797"/>
              </w:tabs>
              <w:jc w:val="left"/>
              <w:rPr>
                <w:rFonts w:eastAsia="Times" w:cs="Arial"/>
              </w:rPr>
            </w:pPr>
          </w:p>
          <w:p w14:paraId="6E8A2D50" w14:textId="77777777" w:rsidR="004859E2" w:rsidRPr="00F23170" w:rsidRDefault="004859E2" w:rsidP="00413835">
            <w:pPr>
              <w:tabs>
                <w:tab w:val="left" w:pos="7797"/>
              </w:tabs>
              <w:jc w:val="left"/>
              <w:rPr>
                <w:rFonts w:eastAsia="Times" w:cs="Arial"/>
              </w:rPr>
            </w:pPr>
          </w:p>
        </w:tc>
      </w:tr>
    </w:tbl>
    <w:p w14:paraId="0655E426"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1F237727" w14:textId="77777777" w:rsidTr="007D7014">
        <w:trPr>
          <w:trHeight w:val="307"/>
        </w:trPr>
        <w:tc>
          <w:tcPr>
            <w:tcW w:w="10915" w:type="dxa"/>
            <w:tcBorders>
              <w:bottom w:val="single" w:sz="4" w:space="0" w:color="C0C0C0"/>
            </w:tcBorders>
            <w:shd w:val="clear" w:color="auto" w:fill="E0E0E0"/>
            <w:vAlign w:val="center"/>
          </w:tcPr>
          <w:p w14:paraId="281E3250" w14:textId="77777777" w:rsidR="004859E2" w:rsidRPr="00F23170" w:rsidRDefault="004859E2" w:rsidP="00413835">
            <w:pPr>
              <w:jc w:val="left"/>
              <w:rPr>
                <w:rFonts w:eastAsia="Times New Roman" w:cs="Arial"/>
                <w:b/>
              </w:rPr>
            </w:pPr>
          </w:p>
          <w:p w14:paraId="297CFCDB" w14:textId="77777777" w:rsidR="004859E2" w:rsidRPr="00F23170" w:rsidRDefault="004859E2" w:rsidP="00413835">
            <w:pPr>
              <w:ind w:left="175"/>
              <w:jc w:val="left"/>
              <w:rPr>
                <w:rFonts w:eastAsia="Times New Roman" w:cs="Arial"/>
                <w:b/>
                <w:bCs/>
              </w:rPr>
            </w:pPr>
            <w:r w:rsidRPr="00F23170">
              <w:rPr>
                <w:rFonts w:eastAsia="Times New Roman" w:cs="Arial"/>
                <w:b/>
                <w:bCs/>
                <w:i/>
              </w:rPr>
              <w:t xml:space="preserve"> </w:t>
            </w:r>
            <w:r w:rsidRPr="00F23170">
              <w:rPr>
                <w:rFonts w:eastAsia="Times New Roman" w:cs="Arial"/>
                <w:b/>
                <w:bCs/>
              </w:rPr>
              <w:t xml:space="preserve">Does the professional acknowledge the concern? </w:t>
            </w:r>
          </w:p>
          <w:p w14:paraId="3AFD3693" w14:textId="77777777" w:rsidR="004859E2" w:rsidRPr="00F23170" w:rsidRDefault="004859E2" w:rsidP="00413835">
            <w:pPr>
              <w:ind w:left="175"/>
              <w:jc w:val="left"/>
              <w:rPr>
                <w:rFonts w:eastAsia="Times New Roman" w:cs="Arial"/>
                <w:b/>
                <w:bCs/>
                <w:i/>
              </w:rPr>
            </w:pPr>
            <w:r w:rsidRPr="00F23170">
              <w:rPr>
                <w:rFonts w:eastAsia="Times New Roman" w:cs="Arial"/>
                <w:b/>
                <w:bCs/>
              </w:rPr>
              <w:t xml:space="preserve"> Please consult with HR if advice is required about talking to the member of staff</w:t>
            </w:r>
            <w:r w:rsidRPr="00F23170">
              <w:rPr>
                <w:rFonts w:eastAsia="Times New Roman" w:cs="Arial"/>
                <w:b/>
                <w:bCs/>
                <w:i/>
              </w:rPr>
              <w:t xml:space="preserve"> </w:t>
            </w:r>
          </w:p>
        </w:tc>
      </w:tr>
      <w:tr w:rsidR="004859E2" w:rsidRPr="00F23170" w14:paraId="3E80CBDF" w14:textId="77777777" w:rsidTr="007D7014">
        <w:trPr>
          <w:trHeight w:val="307"/>
        </w:trPr>
        <w:tc>
          <w:tcPr>
            <w:tcW w:w="10915" w:type="dxa"/>
            <w:shd w:val="clear" w:color="auto" w:fill="FFFFFF"/>
            <w:vAlign w:val="center"/>
          </w:tcPr>
          <w:p w14:paraId="2E9ECD2A" w14:textId="77777777" w:rsidR="004859E2" w:rsidRPr="00F23170" w:rsidRDefault="004859E2" w:rsidP="00413835">
            <w:pPr>
              <w:tabs>
                <w:tab w:val="left" w:pos="7797"/>
              </w:tabs>
              <w:jc w:val="left"/>
              <w:rPr>
                <w:rFonts w:eastAsia="Times" w:cs="Arial"/>
                <w:sz w:val="16"/>
                <w:szCs w:val="16"/>
              </w:rPr>
            </w:pPr>
            <w:r w:rsidRPr="00F23170">
              <w:rPr>
                <w:rFonts w:eastAsia="Times" w:cs="Arial"/>
                <w:b/>
                <w:i/>
                <w:sz w:val="16"/>
                <w:szCs w:val="16"/>
              </w:rPr>
              <w:t xml:space="preserve"> </w:t>
            </w:r>
            <w:r w:rsidRPr="00F23170">
              <w:rPr>
                <w:rFonts w:eastAsia="Times" w:cs="Arial"/>
                <w:b/>
                <w:sz w:val="20"/>
                <w:szCs w:val="16"/>
              </w:rPr>
              <w:t>What is their view?</w:t>
            </w:r>
          </w:p>
          <w:p w14:paraId="1D318E5D" w14:textId="77777777" w:rsidR="004859E2" w:rsidRPr="00F23170" w:rsidRDefault="004859E2" w:rsidP="00413835">
            <w:pPr>
              <w:tabs>
                <w:tab w:val="left" w:pos="7797"/>
              </w:tabs>
              <w:jc w:val="left"/>
              <w:rPr>
                <w:rFonts w:eastAsia="Times" w:cs="Arial"/>
              </w:rPr>
            </w:pPr>
          </w:p>
          <w:p w14:paraId="112F51EA" w14:textId="77777777" w:rsidR="004859E2" w:rsidRPr="00F23170" w:rsidRDefault="004859E2" w:rsidP="00413835">
            <w:pPr>
              <w:tabs>
                <w:tab w:val="left" w:pos="7797"/>
              </w:tabs>
              <w:jc w:val="left"/>
              <w:rPr>
                <w:rFonts w:eastAsia="Times" w:cs="Arial"/>
              </w:rPr>
            </w:pPr>
          </w:p>
          <w:p w14:paraId="5F664676" w14:textId="77777777" w:rsidR="004859E2" w:rsidRPr="00F23170" w:rsidRDefault="004859E2" w:rsidP="00413835">
            <w:pPr>
              <w:tabs>
                <w:tab w:val="left" w:pos="7797"/>
              </w:tabs>
              <w:jc w:val="left"/>
              <w:rPr>
                <w:rFonts w:eastAsia="Times" w:cs="Arial"/>
              </w:rPr>
            </w:pPr>
          </w:p>
          <w:p w14:paraId="71AA0F81" w14:textId="77777777" w:rsidR="004859E2" w:rsidRPr="00F23170" w:rsidRDefault="004859E2" w:rsidP="00413835">
            <w:pPr>
              <w:tabs>
                <w:tab w:val="left" w:pos="7797"/>
              </w:tabs>
              <w:jc w:val="left"/>
              <w:rPr>
                <w:rFonts w:eastAsia="Times" w:cs="Arial"/>
              </w:rPr>
            </w:pPr>
          </w:p>
          <w:p w14:paraId="2421C49F" w14:textId="77777777" w:rsidR="004859E2" w:rsidRPr="00F23170" w:rsidRDefault="004859E2" w:rsidP="00413835">
            <w:pPr>
              <w:tabs>
                <w:tab w:val="left" w:pos="7797"/>
              </w:tabs>
              <w:jc w:val="left"/>
              <w:rPr>
                <w:rFonts w:eastAsia="Times" w:cs="Arial"/>
              </w:rPr>
            </w:pPr>
          </w:p>
        </w:tc>
      </w:tr>
    </w:tbl>
    <w:p w14:paraId="6E1A081F" w14:textId="77777777" w:rsidR="004859E2" w:rsidRPr="00F23170" w:rsidRDefault="004859E2" w:rsidP="00413835">
      <w:pPr>
        <w:jc w:val="left"/>
        <w:rPr>
          <w:rFonts w:eastAsia="Times New Roman" w:cs="Arial"/>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B776778" w14:textId="77777777" w:rsidTr="007D7014">
        <w:trPr>
          <w:trHeight w:val="307"/>
        </w:trPr>
        <w:tc>
          <w:tcPr>
            <w:tcW w:w="10915" w:type="dxa"/>
            <w:tcBorders>
              <w:bottom w:val="single" w:sz="4" w:space="0" w:color="C0C0C0"/>
            </w:tcBorders>
            <w:shd w:val="clear" w:color="auto" w:fill="E0E0E0"/>
            <w:vAlign w:val="center"/>
          </w:tcPr>
          <w:p w14:paraId="77B66C7E" w14:textId="77777777" w:rsidR="004859E2" w:rsidRPr="00F23170" w:rsidRDefault="004859E2" w:rsidP="00413835">
            <w:pPr>
              <w:jc w:val="left"/>
              <w:rPr>
                <w:rFonts w:eastAsia="Times New Roman" w:cs="Arial"/>
                <w:b/>
              </w:rPr>
            </w:pPr>
          </w:p>
          <w:p w14:paraId="2C6D18E2" w14:textId="77777777" w:rsidR="004859E2" w:rsidRPr="00F23170" w:rsidRDefault="004859E2" w:rsidP="00413835">
            <w:pPr>
              <w:ind w:left="175" w:hanging="175"/>
              <w:jc w:val="left"/>
              <w:rPr>
                <w:rFonts w:eastAsia="Times New Roman" w:cs="Arial"/>
                <w:b/>
                <w:bCs/>
                <w:i/>
              </w:rPr>
            </w:pPr>
            <w:r w:rsidRPr="00F23170">
              <w:rPr>
                <w:rFonts w:eastAsia="Times New Roman" w:cs="Arial"/>
                <w:b/>
              </w:rPr>
              <w:t xml:space="preserve"> </w:t>
            </w:r>
            <w:r w:rsidRPr="00F23170">
              <w:rPr>
                <w:rFonts w:eastAsia="Times New Roman" w:cs="Arial"/>
                <w:b/>
                <w:bCs/>
                <w:i/>
              </w:rPr>
              <w:t xml:space="preserve">  </w:t>
            </w:r>
            <w:r w:rsidRPr="00F23170">
              <w:rPr>
                <w:rFonts w:eastAsia="Times New Roman" w:cs="Arial"/>
                <w:b/>
                <w:bCs/>
              </w:rPr>
              <w:t>Do you believe that the individual concerned poses a current risk of significant harm to children and       young people in your organisation?</w:t>
            </w:r>
            <w:r w:rsidRPr="00F23170">
              <w:rPr>
                <w:rFonts w:eastAsia="Times New Roman" w:cs="Arial"/>
                <w:b/>
                <w:bCs/>
                <w:i/>
              </w:rPr>
              <w:t xml:space="preserve"> </w:t>
            </w:r>
          </w:p>
          <w:p w14:paraId="70605A5C" w14:textId="77777777" w:rsidR="004859E2" w:rsidRPr="00F23170" w:rsidRDefault="004859E2" w:rsidP="00413835">
            <w:pPr>
              <w:jc w:val="left"/>
              <w:rPr>
                <w:rFonts w:eastAsia="Times New Roman" w:cs="Arial"/>
                <w:b/>
              </w:rPr>
            </w:pPr>
          </w:p>
        </w:tc>
      </w:tr>
      <w:tr w:rsidR="004859E2" w:rsidRPr="00F23170" w14:paraId="26DD1CD1" w14:textId="77777777" w:rsidTr="007D7014">
        <w:trPr>
          <w:trHeight w:val="307"/>
        </w:trPr>
        <w:tc>
          <w:tcPr>
            <w:tcW w:w="10915" w:type="dxa"/>
            <w:shd w:val="clear" w:color="auto" w:fill="FFFFFF"/>
            <w:vAlign w:val="center"/>
          </w:tcPr>
          <w:p w14:paraId="6EC93DBC" w14:textId="77777777" w:rsidR="004859E2" w:rsidRPr="00F23170" w:rsidRDefault="004859E2" w:rsidP="00413835">
            <w:pPr>
              <w:jc w:val="left"/>
              <w:rPr>
                <w:rFonts w:eastAsia="Times New Roman" w:cs="Arial"/>
                <w:b/>
              </w:rPr>
            </w:pPr>
            <w:r w:rsidRPr="00F23170">
              <w:rPr>
                <w:rFonts w:eastAsia="Times New Roman" w:cs="Arial"/>
                <w:b/>
              </w:rPr>
              <w:t xml:space="preserve">YES </w:t>
            </w:r>
            <w:sdt>
              <w:sdtPr>
                <w:rPr>
                  <w:rFonts w:eastAsia="Times New Roman" w:cs="Arial"/>
                  <w:b/>
                  <w:sz w:val="32"/>
                  <w:szCs w:val="32"/>
                </w:rPr>
                <w:id w:val="-475071811"/>
                <w14:checkbox>
                  <w14:checked w14:val="0"/>
                  <w14:checkedState w14:val="2612" w14:font="MS Gothic"/>
                  <w14:uncheckedState w14:val="2610" w14:font="MS Gothic"/>
                </w14:checkbox>
              </w:sdtPr>
              <w:sdtEndPr/>
              <w:sdtContent>
                <w:r w:rsidRPr="00F23170">
                  <w:rPr>
                    <w:rFonts w:eastAsia="MS Gothic" w:cs="Arial" w:hint="eastAsia"/>
                    <w:b/>
                    <w:sz w:val="32"/>
                    <w:szCs w:val="32"/>
                  </w:rPr>
                  <w:t>☐</w:t>
                </w:r>
              </w:sdtContent>
            </w:sdt>
            <w:r w:rsidRPr="00F23170">
              <w:rPr>
                <w:rFonts w:eastAsia="Times New Roman" w:cs="Arial"/>
                <w:b/>
              </w:rPr>
              <w:tab/>
              <w:t xml:space="preserve">NO </w:t>
            </w:r>
            <w:sdt>
              <w:sdtPr>
                <w:rPr>
                  <w:rFonts w:eastAsia="Times New Roman" w:cs="Arial"/>
                  <w:b/>
                  <w:sz w:val="32"/>
                  <w:szCs w:val="32"/>
                </w:rPr>
                <w:id w:val="1367713799"/>
                <w14:checkbox>
                  <w14:checked w14:val="0"/>
                  <w14:checkedState w14:val="2612" w14:font="MS Gothic"/>
                  <w14:uncheckedState w14:val="2610" w14:font="MS Gothic"/>
                </w14:checkbox>
              </w:sdtPr>
              <w:sdtEndPr/>
              <w:sdtContent>
                <w:r w:rsidRPr="00F23170">
                  <w:rPr>
                    <w:rFonts w:eastAsia="MS Gothic" w:cs="Arial" w:hint="eastAsia"/>
                    <w:b/>
                    <w:sz w:val="32"/>
                    <w:szCs w:val="32"/>
                  </w:rPr>
                  <w:t>☐</w:t>
                </w:r>
              </w:sdtContent>
            </w:sdt>
            <w:r w:rsidRPr="00F23170">
              <w:rPr>
                <w:rFonts w:eastAsia="Times New Roman" w:cs="Arial"/>
                <w:b/>
              </w:rPr>
              <w:tab/>
              <w:t>Please explain your rationale for the response</w:t>
            </w:r>
            <w:r w:rsidRPr="00F23170">
              <w:rPr>
                <w:rFonts w:eastAsia="Times New Roman" w:cs="Arial"/>
                <w:b/>
                <w:i/>
              </w:rPr>
              <w:t>.</w:t>
            </w:r>
          </w:p>
          <w:p w14:paraId="395238A7" w14:textId="77777777" w:rsidR="004859E2" w:rsidRPr="00F23170" w:rsidRDefault="004859E2" w:rsidP="00413835">
            <w:pPr>
              <w:jc w:val="left"/>
              <w:rPr>
                <w:rFonts w:eastAsia="Times New Roman" w:cs="Arial"/>
                <w:b/>
              </w:rPr>
            </w:pPr>
          </w:p>
          <w:p w14:paraId="2254331D" w14:textId="77777777" w:rsidR="004859E2" w:rsidRPr="00F23170" w:rsidRDefault="004859E2" w:rsidP="00413835">
            <w:pPr>
              <w:jc w:val="left"/>
              <w:rPr>
                <w:rFonts w:eastAsia="Times New Roman" w:cs="Arial"/>
                <w:b/>
              </w:rPr>
            </w:pPr>
          </w:p>
          <w:p w14:paraId="1339AE37" w14:textId="77777777" w:rsidR="004859E2" w:rsidRPr="00F23170" w:rsidRDefault="004859E2" w:rsidP="00413835">
            <w:pPr>
              <w:jc w:val="left"/>
              <w:rPr>
                <w:rFonts w:eastAsia="Times New Roman" w:cs="Arial"/>
                <w:b/>
              </w:rPr>
            </w:pPr>
          </w:p>
        </w:tc>
      </w:tr>
      <w:tr w:rsidR="004859E2" w:rsidRPr="00F23170" w14:paraId="49AA21D2" w14:textId="77777777" w:rsidTr="007D7014">
        <w:trPr>
          <w:trHeight w:val="307"/>
        </w:trPr>
        <w:tc>
          <w:tcPr>
            <w:tcW w:w="10915" w:type="dxa"/>
            <w:tcBorders>
              <w:bottom w:val="single" w:sz="4" w:space="0" w:color="C0C0C0"/>
            </w:tcBorders>
            <w:shd w:val="clear" w:color="auto" w:fill="E0E0E0"/>
            <w:vAlign w:val="center"/>
          </w:tcPr>
          <w:p w14:paraId="0BA7578B" w14:textId="77777777" w:rsidR="004859E2" w:rsidRPr="00F23170" w:rsidRDefault="004859E2" w:rsidP="00413835">
            <w:pPr>
              <w:jc w:val="left"/>
              <w:rPr>
                <w:rFonts w:eastAsia="Times New Roman" w:cs="Arial"/>
                <w:b/>
              </w:rPr>
            </w:pPr>
          </w:p>
          <w:p w14:paraId="2DD62C44" w14:textId="77777777" w:rsidR="004859E2" w:rsidRPr="00F23170" w:rsidRDefault="004859E2" w:rsidP="00413835">
            <w:pPr>
              <w:ind w:left="175"/>
              <w:jc w:val="left"/>
              <w:rPr>
                <w:rFonts w:eastAsia="Times New Roman" w:cs="Arial"/>
                <w:b/>
                <w:bCs/>
                <w:i/>
              </w:rPr>
            </w:pPr>
            <w:r w:rsidRPr="00F23170">
              <w:rPr>
                <w:rFonts w:eastAsia="Times New Roman" w:cs="Arial"/>
                <w:b/>
                <w:bCs/>
              </w:rPr>
              <w:t>In your professional opinion what action should be taken in regard to the individual facing the allegation or concern?</w:t>
            </w:r>
            <w:r w:rsidRPr="00F23170">
              <w:rPr>
                <w:rFonts w:eastAsia="Times New Roman" w:cs="Arial"/>
                <w:b/>
                <w:bCs/>
                <w:i/>
              </w:rPr>
              <w:t xml:space="preserve"> </w:t>
            </w:r>
          </w:p>
          <w:p w14:paraId="0C6CEC19" w14:textId="77777777" w:rsidR="004859E2" w:rsidRPr="00F23170" w:rsidRDefault="004859E2" w:rsidP="00413835">
            <w:pPr>
              <w:jc w:val="left"/>
              <w:rPr>
                <w:rFonts w:eastAsia="Times New Roman" w:cs="Arial"/>
                <w:b/>
              </w:rPr>
            </w:pPr>
          </w:p>
        </w:tc>
      </w:tr>
      <w:tr w:rsidR="004859E2" w:rsidRPr="00F23170" w14:paraId="6A63A54B" w14:textId="77777777" w:rsidTr="007D7014">
        <w:trPr>
          <w:trHeight w:val="307"/>
        </w:trPr>
        <w:tc>
          <w:tcPr>
            <w:tcW w:w="10915" w:type="dxa"/>
            <w:shd w:val="clear" w:color="auto" w:fill="FFFFFF"/>
            <w:vAlign w:val="center"/>
          </w:tcPr>
          <w:p w14:paraId="1EE04B9C" w14:textId="77777777" w:rsidR="004859E2" w:rsidRPr="00F23170" w:rsidRDefault="004859E2" w:rsidP="00413835">
            <w:pPr>
              <w:jc w:val="left"/>
              <w:rPr>
                <w:rFonts w:eastAsia="Times New Roman" w:cs="Arial"/>
                <w:b/>
              </w:rPr>
            </w:pPr>
            <w:r w:rsidRPr="00F23170">
              <w:rPr>
                <w:rFonts w:eastAsia="Times New Roman" w:cs="Arial"/>
                <w:b/>
                <w:i/>
              </w:rPr>
              <w:t xml:space="preserve">  </w:t>
            </w:r>
          </w:p>
          <w:p w14:paraId="1DC15CBE" w14:textId="77777777" w:rsidR="004859E2" w:rsidRPr="00F23170" w:rsidRDefault="004859E2" w:rsidP="00413835">
            <w:pPr>
              <w:jc w:val="left"/>
              <w:rPr>
                <w:rFonts w:eastAsia="Times New Roman" w:cs="Arial"/>
                <w:b/>
              </w:rPr>
            </w:pPr>
          </w:p>
          <w:p w14:paraId="1E0F99ED" w14:textId="77777777" w:rsidR="004859E2" w:rsidRPr="00F23170" w:rsidRDefault="004859E2" w:rsidP="00413835">
            <w:pPr>
              <w:jc w:val="left"/>
              <w:rPr>
                <w:rFonts w:eastAsia="Times New Roman" w:cs="Arial"/>
                <w:b/>
              </w:rPr>
            </w:pPr>
          </w:p>
          <w:p w14:paraId="5790D5B7" w14:textId="77777777" w:rsidR="004859E2" w:rsidRPr="00F23170" w:rsidRDefault="004859E2" w:rsidP="00413835">
            <w:pPr>
              <w:jc w:val="left"/>
              <w:rPr>
                <w:rFonts w:eastAsia="Times New Roman" w:cs="Arial"/>
                <w:b/>
              </w:rPr>
            </w:pPr>
          </w:p>
        </w:tc>
      </w:tr>
    </w:tbl>
    <w:p w14:paraId="0BC929F5" w14:textId="77777777" w:rsidR="004859E2" w:rsidRPr="00F23170" w:rsidRDefault="004859E2" w:rsidP="00413835">
      <w:pPr>
        <w:jc w:val="left"/>
        <w:rPr>
          <w:rFonts w:eastAsia="Times New Roman" w:cs="Arial"/>
          <w:b/>
          <w:bCs/>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244B2FAF" w14:textId="77777777" w:rsidTr="007D7014">
        <w:trPr>
          <w:trHeight w:val="307"/>
        </w:trPr>
        <w:tc>
          <w:tcPr>
            <w:tcW w:w="10915" w:type="dxa"/>
            <w:tcBorders>
              <w:bottom w:val="single" w:sz="4" w:space="0" w:color="C0C0C0"/>
            </w:tcBorders>
            <w:shd w:val="clear" w:color="auto" w:fill="E0E0E0"/>
            <w:vAlign w:val="center"/>
          </w:tcPr>
          <w:p w14:paraId="3F5B4B36" w14:textId="77777777" w:rsidR="004859E2" w:rsidRPr="00F23170" w:rsidRDefault="004859E2" w:rsidP="00413835">
            <w:pPr>
              <w:jc w:val="left"/>
              <w:rPr>
                <w:rFonts w:eastAsia="Times New Roman" w:cs="Arial"/>
                <w:b/>
              </w:rPr>
            </w:pPr>
          </w:p>
          <w:p w14:paraId="2C611ABB" w14:textId="553277AE" w:rsidR="004859E2" w:rsidRPr="00F23170" w:rsidRDefault="004859E2" w:rsidP="00413835">
            <w:pPr>
              <w:ind w:left="175"/>
              <w:jc w:val="left"/>
              <w:rPr>
                <w:rFonts w:eastAsia="Times" w:cs="Arial"/>
              </w:rPr>
            </w:pPr>
            <w:r w:rsidRPr="00F23170">
              <w:rPr>
                <w:rFonts w:eastAsia="Times New Roman" w:cs="Arial"/>
                <w:b/>
                <w:bCs/>
              </w:rPr>
              <w:t>If the professional who these concerns are about, is not a member of staff directly employed by your organisation</w:t>
            </w:r>
            <w:r w:rsidRPr="00F23170">
              <w:rPr>
                <w:rFonts w:eastAsia="Times New Roman" w:cs="Arial"/>
                <w:b/>
                <w:bCs/>
                <w:i/>
              </w:rPr>
              <w:t xml:space="preserve"> (</w:t>
            </w:r>
            <w:r w:rsidR="005A0D96" w:rsidRPr="00F23170">
              <w:rPr>
                <w:rFonts w:eastAsia="Times New Roman" w:cs="Arial"/>
                <w:b/>
                <w:bCs/>
                <w:i/>
              </w:rPr>
              <w:t>e.g.,</w:t>
            </w:r>
            <w:r w:rsidRPr="00F23170">
              <w:rPr>
                <w:rFonts w:eastAsia="Times New Roman" w:cs="Arial"/>
                <w:b/>
                <w:bCs/>
                <w:i/>
              </w:rPr>
              <w:t xml:space="preserve"> an agency worker) have you discussed this concern with the appropriate Line Manager for the organisation concerned?</w:t>
            </w:r>
          </w:p>
        </w:tc>
      </w:tr>
      <w:tr w:rsidR="004859E2" w:rsidRPr="00F23170" w14:paraId="7233FEC8" w14:textId="77777777" w:rsidTr="007D7014">
        <w:trPr>
          <w:trHeight w:val="307"/>
        </w:trPr>
        <w:tc>
          <w:tcPr>
            <w:tcW w:w="10915" w:type="dxa"/>
            <w:shd w:val="clear" w:color="auto" w:fill="FFFFFF"/>
            <w:vAlign w:val="center"/>
          </w:tcPr>
          <w:p w14:paraId="73710571" w14:textId="77777777" w:rsidR="004859E2" w:rsidRPr="00F23170" w:rsidRDefault="004859E2" w:rsidP="00413835">
            <w:pPr>
              <w:tabs>
                <w:tab w:val="left" w:pos="7797"/>
              </w:tabs>
              <w:jc w:val="left"/>
              <w:rPr>
                <w:rFonts w:eastAsia="Times" w:cs="Arial"/>
                <w:sz w:val="20"/>
                <w:szCs w:val="16"/>
              </w:rPr>
            </w:pPr>
            <w:r w:rsidRPr="00F23170">
              <w:rPr>
                <w:rFonts w:eastAsia="Times" w:cs="Arial"/>
                <w:b/>
                <w:i/>
                <w:sz w:val="16"/>
                <w:szCs w:val="16"/>
              </w:rPr>
              <w:t xml:space="preserve"> </w:t>
            </w:r>
            <w:r w:rsidRPr="00F23170">
              <w:rPr>
                <w:rFonts w:eastAsia="Times" w:cs="Arial"/>
                <w:b/>
                <w:sz w:val="20"/>
                <w:szCs w:val="16"/>
              </w:rPr>
              <w:t>What is their view?</w:t>
            </w:r>
          </w:p>
          <w:p w14:paraId="51EABB15" w14:textId="77777777" w:rsidR="004859E2" w:rsidRPr="00F23170" w:rsidRDefault="004859E2" w:rsidP="00413835">
            <w:pPr>
              <w:tabs>
                <w:tab w:val="left" w:pos="7797"/>
              </w:tabs>
              <w:jc w:val="left"/>
              <w:rPr>
                <w:rFonts w:eastAsia="Times" w:cs="Arial"/>
              </w:rPr>
            </w:pPr>
          </w:p>
          <w:p w14:paraId="3517F85C" w14:textId="77777777" w:rsidR="004859E2" w:rsidRPr="00F23170" w:rsidRDefault="004859E2" w:rsidP="00413835">
            <w:pPr>
              <w:tabs>
                <w:tab w:val="left" w:pos="7797"/>
              </w:tabs>
              <w:jc w:val="left"/>
              <w:rPr>
                <w:rFonts w:eastAsia="Times" w:cs="Arial"/>
              </w:rPr>
            </w:pPr>
          </w:p>
          <w:p w14:paraId="739FB231" w14:textId="77777777" w:rsidR="004859E2" w:rsidRPr="00F23170" w:rsidRDefault="004859E2" w:rsidP="00413835">
            <w:pPr>
              <w:tabs>
                <w:tab w:val="left" w:pos="7797"/>
              </w:tabs>
              <w:jc w:val="left"/>
              <w:rPr>
                <w:rFonts w:eastAsia="Times" w:cs="Arial"/>
              </w:rPr>
            </w:pPr>
          </w:p>
          <w:p w14:paraId="5083FAA9" w14:textId="77777777" w:rsidR="004859E2" w:rsidRPr="00F23170" w:rsidRDefault="004859E2" w:rsidP="00413835">
            <w:pPr>
              <w:tabs>
                <w:tab w:val="left" w:pos="7797"/>
              </w:tabs>
              <w:jc w:val="left"/>
              <w:rPr>
                <w:rFonts w:eastAsia="Times" w:cs="Arial"/>
              </w:rPr>
            </w:pPr>
          </w:p>
        </w:tc>
      </w:tr>
      <w:tr w:rsidR="004859E2" w:rsidRPr="00F23170" w14:paraId="6834C3A3" w14:textId="77777777" w:rsidTr="007D7014">
        <w:trPr>
          <w:trHeight w:val="307"/>
        </w:trPr>
        <w:tc>
          <w:tcPr>
            <w:tcW w:w="10915" w:type="dxa"/>
            <w:shd w:val="clear" w:color="auto" w:fill="FFFFFF"/>
            <w:vAlign w:val="center"/>
          </w:tcPr>
          <w:p w14:paraId="4FC2333E" w14:textId="77777777"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Name of employer:</w:t>
            </w:r>
          </w:p>
        </w:tc>
      </w:tr>
      <w:tr w:rsidR="004859E2" w:rsidRPr="00F23170" w14:paraId="4633C678" w14:textId="77777777" w:rsidTr="007D7014">
        <w:trPr>
          <w:trHeight w:val="307"/>
        </w:trPr>
        <w:tc>
          <w:tcPr>
            <w:tcW w:w="10915" w:type="dxa"/>
            <w:shd w:val="clear" w:color="auto" w:fill="FFFFFF"/>
            <w:vAlign w:val="center"/>
          </w:tcPr>
          <w:p w14:paraId="4B42368E" w14:textId="77777777" w:rsidR="004859E2" w:rsidRPr="00F23170" w:rsidRDefault="004859E2" w:rsidP="00413835">
            <w:pPr>
              <w:tabs>
                <w:tab w:val="left" w:pos="7797"/>
              </w:tabs>
              <w:jc w:val="left"/>
              <w:rPr>
                <w:rFonts w:eastAsia="Times" w:cs="Arial"/>
                <w:b/>
                <w:sz w:val="20"/>
                <w:szCs w:val="20"/>
              </w:rPr>
            </w:pPr>
            <w:r w:rsidRPr="00F23170">
              <w:rPr>
                <w:rFonts w:eastAsia="Times" w:cs="Arial"/>
                <w:b/>
                <w:sz w:val="20"/>
                <w:szCs w:val="20"/>
              </w:rPr>
              <w:t>Contact details:</w:t>
            </w:r>
          </w:p>
        </w:tc>
      </w:tr>
    </w:tbl>
    <w:p w14:paraId="4B51BE1D" w14:textId="77777777" w:rsidR="004859E2" w:rsidRPr="00F23170" w:rsidRDefault="004859E2" w:rsidP="00413835">
      <w:pPr>
        <w:jc w:val="left"/>
        <w:rPr>
          <w:rFonts w:eastAsia="Times New Roman" w:cs="Arial"/>
          <w: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4859E2" w:rsidRPr="00F23170" w14:paraId="3B9993CA" w14:textId="77777777" w:rsidTr="007D7014">
        <w:trPr>
          <w:trHeight w:val="307"/>
        </w:trPr>
        <w:tc>
          <w:tcPr>
            <w:tcW w:w="10915" w:type="dxa"/>
            <w:tcBorders>
              <w:bottom w:val="single" w:sz="4" w:space="0" w:color="C0C0C0"/>
            </w:tcBorders>
            <w:shd w:val="clear" w:color="auto" w:fill="E0E0E0"/>
            <w:vAlign w:val="center"/>
          </w:tcPr>
          <w:p w14:paraId="19F7342E" w14:textId="77777777" w:rsidR="004859E2" w:rsidRPr="00F23170" w:rsidRDefault="004859E2" w:rsidP="00413835">
            <w:pPr>
              <w:jc w:val="left"/>
              <w:rPr>
                <w:rFonts w:eastAsia="Times" w:cs="Arial"/>
              </w:rPr>
            </w:pPr>
            <w:r w:rsidRPr="00F23170">
              <w:rPr>
                <w:rFonts w:eastAsia="Times New Roman" w:cs="Arial"/>
                <w:b/>
                <w:bCs/>
              </w:rPr>
              <w:t>LADO Discussion</w:t>
            </w:r>
          </w:p>
        </w:tc>
      </w:tr>
      <w:tr w:rsidR="004859E2" w:rsidRPr="00F23170" w14:paraId="6A2F9996" w14:textId="77777777" w:rsidTr="007D7014">
        <w:trPr>
          <w:trHeight w:val="307"/>
        </w:trPr>
        <w:tc>
          <w:tcPr>
            <w:tcW w:w="10915" w:type="dxa"/>
            <w:shd w:val="clear" w:color="auto" w:fill="FFFFFF"/>
            <w:vAlign w:val="center"/>
          </w:tcPr>
          <w:p w14:paraId="0DC78660" w14:textId="77777777" w:rsidR="004859E2" w:rsidRPr="00F23170" w:rsidRDefault="004859E2" w:rsidP="00413835">
            <w:pPr>
              <w:tabs>
                <w:tab w:val="left" w:pos="7797"/>
              </w:tabs>
              <w:jc w:val="left"/>
              <w:rPr>
                <w:rFonts w:eastAsia="Times" w:cs="Arial"/>
              </w:rPr>
            </w:pPr>
            <w:r w:rsidRPr="00F23170">
              <w:rPr>
                <w:rFonts w:eastAsia="Times" w:cs="Arial"/>
                <w:i/>
                <w:sz w:val="16"/>
                <w:szCs w:val="16"/>
              </w:rPr>
              <w:t xml:space="preserve"> Have you already discussed this matter with a LADO?  If so, please provide details here.</w:t>
            </w:r>
          </w:p>
          <w:p w14:paraId="3A7ACA1F" w14:textId="77777777" w:rsidR="004859E2" w:rsidRPr="00F23170" w:rsidRDefault="004859E2" w:rsidP="00413835">
            <w:pPr>
              <w:tabs>
                <w:tab w:val="left" w:pos="7797"/>
              </w:tabs>
              <w:jc w:val="left"/>
              <w:rPr>
                <w:rFonts w:eastAsia="Times" w:cs="Arial"/>
              </w:rPr>
            </w:pPr>
          </w:p>
          <w:p w14:paraId="13A8D869" w14:textId="77777777" w:rsidR="004859E2" w:rsidRPr="00F23170" w:rsidRDefault="004859E2" w:rsidP="00413835">
            <w:pPr>
              <w:tabs>
                <w:tab w:val="left" w:pos="7797"/>
              </w:tabs>
              <w:jc w:val="left"/>
              <w:rPr>
                <w:rFonts w:eastAsia="Times" w:cs="Arial"/>
              </w:rPr>
            </w:pPr>
          </w:p>
          <w:p w14:paraId="4F83031E" w14:textId="77777777" w:rsidR="004859E2" w:rsidRPr="00F23170" w:rsidRDefault="004859E2" w:rsidP="00413835">
            <w:pPr>
              <w:tabs>
                <w:tab w:val="left" w:pos="7797"/>
              </w:tabs>
              <w:jc w:val="left"/>
              <w:rPr>
                <w:rFonts w:eastAsia="Times" w:cs="Arial"/>
              </w:rPr>
            </w:pPr>
          </w:p>
          <w:p w14:paraId="701B80F8" w14:textId="77777777" w:rsidR="004859E2" w:rsidRPr="00F23170" w:rsidRDefault="004859E2" w:rsidP="00413835">
            <w:pPr>
              <w:tabs>
                <w:tab w:val="left" w:pos="7797"/>
              </w:tabs>
              <w:jc w:val="left"/>
              <w:rPr>
                <w:rFonts w:eastAsia="Times" w:cs="Arial"/>
              </w:rPr>
            </w:pPr>
          </w:p>
        </w:tc>
      </w:tr>
    </w:tbl>
    <w:p w14:paraId="3F23F41F" w14:textId="77777777" w:rsidR="004859E2" w:rsidRPr="00F23170" w:rsidRDefault="004859E2" w:rsidP="00413835">
      <w:pPr>
        <w:jc w:val="left"/>
        <w:rPr>
          <w:rFonts w:eastAsia="Times New Roman" w:cs="Arial"/>
          <w:b/>
        </w:rPr>
      </w:pPr>
    </w:p>
    <w:p w14:paraId="615920ED" w14:textId="77777777" w:rsidR="004859E2" w:rsidRPr="00F23170" w:rsidRDefault="004859E2" w:rsidP="00413835">
      <w:pPr>
        <w:jc w:val="left"/>
        <w:rPr>
          <w:rFonts w:eastAsia="Times New Roman" w:cs="Arial"/>
          <w:b/>
        </w:rPr>
      </w:pPr>
    </w:p>
    <w:p w14:paraId="335111DE" w14:textId="77777777" w:rsidR="004859E2" w:rsidRPr="00F23170" w:rsidRDefault="004859E2" w:rsidP="00413835">
      <w:pPr>
        <w:jc w:val="left"/>
        <w:rPr>
          <w:rFonts w:eastAsia="Times New Roman" w:cs="Arial"/>
          <w:b/>
        </w:rPr>
      </w:pPr>
      <w:r w:rsidRPr="00F23170">
        <w:rPr>
          <w:rFonts w:eastAsia="Times New Roman" w:cs="Arial"/>
          <w:b/>
        </w:rPr>
        <w:t xml:space="preserve">Form Completed by: </w:t>
      </w:r>
    </w:p>
    <w:p w14:paraId="48274F75" w14:textId="77777777" w:rsidR="004859E2" w:rsidRPr="00F23170" w:rsidRDefault="004859E2" w:rsidP="00413835">
      <w:pPr>
        <w:jc w:val="left"/>
        <w:rPr>
          <w:rFonts w:eastAsia="Times New Roman" w:cs="Arial"/>
          <w:b/>
        </w:rPr>
      </w:pPr>
    </w:p>
    <w:p w14:paraId="2720253B" w14:textId="77777777" w:rsidR="004859E2" w:rsidRPr="00F23170" w:rsidRDefault="004859E2" w:rsidP="00413835">
      <w:pPr>
        <w:jc w:val="left"/>
        <w:rPr>
          <w:rFonts w:eastAsia="Times New Roman" w:cs="Arial"/>
          <w:b/>
        </w:rPr>
      </w:pPr>
      <w:r w:rsidRPr="00F23170">
        <w:rPr>
          <w:rFonts w:eastAsia="Times New Roman" w:cs="Arial"/>
          <w:b/>
        </w:rPr>
        <w:t>Contact details:</w:t>
      </w:r>
    </w:p>
    <w:p w14:paraId="3599B055" w14:textId="3432840F" w:rsidR="00C04804" w:rsidRPr="00F23170" w:rsidRDefault="00C04804" w:rsidP="00413835">
      <w:pPr>
        <w:jc w:val="left"/>
        <w:rPr>
          <w:rFonts w:cs="Arial"/>
          <w:b/>
          <w:lang w:eastAsia="en-US"/>
        </w:rPr>
        <w:sectPr w:rsidR="00C04804" w:rsidRPr="00F23170" w:rsidSect="00E74F19">
          <w:headerReference w:type="even" r:id="rId117"/>
          <w:headerReference w:type="default" r:id="rId118"/>
          <w:footerReference w:type="default" r:id="rId119"/>
          <w:headerReference w:type="first" r:id="rId120"/>
          <w:footerReference w:type="first" r:id="rId121"/>
          <w:type w:val="continuous"/>
          <w:pgSz w:w="11907" w:h="16840" w:code="9"/>
          <w:pgMar w:top="720" w:right="720" w:bottom="720" w:left="720" w:header="720" w:footer="720" w:gutter="0"/>
          <w:pgNumType w:chapStyle="1" w:chapSep="period"/>
          <w:cols w:space="720" w:equalWidth="0">
            <w:col w:w="9383"/>
          </w:cols>
          <w:docGrid w:linePitch="299"/>
        </w:sectPr>
      </w:pPr>
    </w:p>
    <w:p w14:paraId="4B30781D" w14:textId="09D769B6" w:rsidR="005B7CA8" w:rsidRPr="005A40A9" w:rsidRDefault="005A40A9" w:rsidP="00413835">
      <w:pPr>
        <w:jc w:val="left"/>
        <w:rPr>
          <w:rFonts w:eastAsia="Times New Roman"/>
          <w:b/>
          <w:color w:val="1F4E79"/>
          <w:sz w:val="28"/>
          <w:szCs w:val="28"/>
          <w14:shadow w14:blurRad="50800" w14:dist="38100" w14:dir="2700000" w14:sx="100000" w14:sy="100000" w14:kx="0" w14:ky="0" w14:algn="tl">
            <w14:srgbClr w14:val="000000">
              <w14:alpha w14:val="60000"/>
            </w14:srgbClr>
          </w14:shadow>
        </w:rPr>
      </w:pPr>
      <w:r w:rsidRPr="005A40A9">
        <w:rPr>
          <w:rFonts w:eastAsia="Times New Roman"/>
          <w:b/>
          <w:noProof/>
          <w:color w:val="1F4E79"/>
          <w:sz w:val="28"/>
          <w:szCs w:val="28"/>
          <w14:shadow w14:blurRad="50800" w14:dist="38100" w14:dir="2700000" w14:sx="100000" w14:sy="100000" w14:kx="0" w14:ky="0" w14:algn="tl">
            <w14:srgbClr w14:val="000000">
              <w14:alpha w14:val="60000"/>
            </w14:srgbClr>
          </w14:shadow>
        </w:rPr>
        <w:lastRenderedPageBreak/>
        <w:drawing>
          <wp:anchor distT="0" distB="0" distL="114300" distR="114300" simplePos="0" relativeHeight="251661320" behindDoc="0" locked="0" layoutInCell="1" allowOverlap="1" wp14:anchorId="3EEFEF9D" wp14:editId="15B34589">
            <wp:simplePos x="0" y="0"/>
            <wp:positionH relativeFrom="margin">
              <wp:posOffset>-1842436</wp:posOffset>
            </wp:positionH>
            <wp:positionV relativeFrom="paragraph">
              <wp:posOffset>1946687</wp:posOffset>
            </wp:positionV>
            <wp:extent cx="9097396" cy="5721640"/>
            <wp:effectExtent l="0" t="0" r="1270" b="1270"/>
            <wp:wrapNone/>
            <wp:docPr id="9313614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rot="16200000">
                      <a:off x="0" y="0"/>
                      <a:ext cx="9097396" cy="5721640"/>
                    </a:xfrm>
                    <a:prstGeom prst="rect">
                      <a:avLst/>
                    </a:prstGeom>
                    <a:noFill/>
                  </pic:spPr>
                </pic:pic>
              </a:graphicData>
            </a:graphic>
            <wp14:sizeRelH relativeFrom="page">
              <wp14:pctWidth>0</wp14:pctWidth>
            </wp14:sizeRelH>
            <wp14:sizeRelV relativeFrom="page">
              <wp14:pctHeight>0</wp14:pctHeight>
            </wp14:sizeRelV>
          </wp:anchor>
        </w:drawing>
      </w:r>
      <w:r w:rsidRPr="005A40A9">
        <w:rPr>
          <w:rFonts w:eastAsia="Times New Roman"/>
          <w:b/>
          <w:color w:val="1F4E79"/>
          <w:sz w:val="28"/>
          <w:szCs w:val="28"/>
          <w14:shadow w14:blurRad="50800" w14:dist="38100" w14:dir="2700000" w14:sx="100000" w14:sy="100000" w14:kx="0" w14:ky="0" w14:algn="tl">
            <w14:srgbClr w14:val="000000">
              <w14:alpha w14:val="60000"/>
            </w14:srgbClr>
          </w14:shadow>
        </w:rPr>
        <w:t xml:space="preserve">Appendix 12- Cause for Concern Response </w:t>
      </w:r>
      <w:r w:rsidR="00245708">
        <w:rPr>
          <w:rFonts w:eastAsia="Times New Roman"/>
          <w:b/>
          <w:color w:val="1F4E79"/>
          <w:sz w:val="28"/>
          <w:szCs w:val="28"/>
          <w14:shadow w14:blurRad="50800" w14:dist="38100" w14:dir="2700000" w14:sx="100000" w14:sy="100000" w14:kx="0" w14:ky="0" w14:algn="tl">
            <w14:srgbClr w14:val="000000">
              <w14:alpha w14:val="60000"/>
            </w14:srgbClr>
          </w14:shadow>
        </w:rPr>
        <w:t>Guidance</w:t>
      </w:r>
    </w:p>
    <w:p w14:paraId="2E8DD26A" w14:textId="4A1FCD4F" w:rsidR="005A40A9" w:rsidRPr="00F23170" w:rsidRDefault="005A40A9" w:rsidP="00413835">
      <w:pPr>
        <w:jc w:val="left"/>
        <w:rPr>
          <w:rFonts w:eastAsia="Times New Roman"/>
          <w:b/>
          <w:color w:val="1F4E79"/>
          <w:sz w:val="36"/>
          <w:szCs w:val="36"/>
          <w14:shadow w14:blurRad="50800" w14:dist="38100" w14:dir="2700000" w14:sx="100000" w14:sy="100000" w14:kx="0" w14:ky="0" w14:algn="tl">
            <w14:srgbClr w14:val="000000">
              <w14:alpha w14:val="60000"/>
            </w14:srgbClr>
          </w14:shadow>
        </w:rPr>
      </w:pPr>
      <w:r w:rsidRPr="005A40A9">
        <w:rPr>
          <w:rFonts w:eastAsia="Times New Roman"/>
          <w:b/>
          <w:noProof/>
          <w:color w:val="1F4E79"/>
          <w:sz w:val="36"/>
          <w:szCs w:val="36"/>
          <w14:shadow w14:blurRad="50800" w14:dist="38100" w14:dir="2700000" w14:sx="100000" w14:sy="100000" w14:kx="0" w14:ky="0" w14:algn="tl">
            <w14:srgbClr w14:val="000000">
              <w14:alpha w14:val="60000"/>
            </w14:srgbClr>
          </w14:shadow>
        </w:rPr>
        <w:lastRenderedPageBreak/>
        <w:drawing>
          <wp:inline distT="0" distB="0" distL="0" distR="0" wp14:anchorId="411427AA" wp14:editId="78FF3159">
            <wp:extent cx="9239086" cy="3629671"/>
            <wp:effectExtent l="4128" t="0" r="4762" b="4763"/>
            <wp:docPr id="504514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14570" name=""/>
                    <pic:cNvPicPr/>
                  </pic:nvPicPr>
                  <pic:blipFill rotWithShape="1">
                    <a:blip r:embed="rId123"/>
                    <a:srcRect t="4158"/>
                    <a:stretch>
                      <a:fillRect/>
                    </a:stretch>
                  </pic:blipFill>
                  <pic:spPr bwMode="auto">
                    <a:xfrm rot="16200000">
                      <a:off x="0" y="0"/>
                      <a:ext cx="9270635" cy="3642065"/>
                    </a:xfrm>
                    <a:prstGeom prst="rect">
                      <a:avLst/>
                    </a:prstGeom>
                    <a:ln>
                      <a:noFill/>
                    </a:ln>
                    <a:extLst>
                      <a:ext uri="{53640926-AAD7-44D8-BBD7-CCE9431645EC}">
                        <a14:shadowObscured xmlns:a14="http://schemas.microsoft.com/office/drawing/2010/main"/>
                      </a:ext>
                    </a:extLst>
                  </pic:spPr>
                </pic:pic>
              </a:graphicData>
            </a:graphic>
          </wp:inline>
        </w:drawing>
      </w:r>
    </w:p>
    <w:sectPr w:rsidR="005A40A9" w:rsidRPr="00F23170" w:rsidSect="004E3011">
      <w:pgSz w:w="11907" w:h="16840" w:code="9"/>
      <w:pgMar w:top="851" w:right="1440" w:bottom="1440" w:left="1440" w:header="720" w:footer="503" w:gutter="0"/>
      <w:pgNumType w:chapStyle="1" w:chapSep="period"/>
      <w:cols w:space="720" w:equalWidth="0">
        <w:col w:w="866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31C37" w14:textId="77777777" w:rsidR="004D456D" w:rsidRDefault="004D456D">
      <w:r>
        <w:separator/>
      </w:r>
    </w:p>
  </w:endnote>
  <w:endnote w:type="continuationSeparator" w:id="0">
    <w:p w14:paraId="4AB8AD60" w14:textId="77777777" w:rsidR="004D456D" w:rsidRDefault="004D456D">
      <w:r>
        <w:continuationSeparator/>
      </w:r>
    </w:p>
  </w:endnote>
  <w:endnote w:type="continuationNotice" w:id="1">
    <w:p w14:paraId="166E4AFB" w14:textId="77777777" w:rsidR="004D456D" w:rsidRDefault="004D45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79B4" w14:textId="0A88821C" w:rsidR="005E1ADE" w:rsidRDefault="005E1ADE" w:rsidP="0089250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3E6E">
      <w:rPr>
        <w:rStyle w:val="PageNumber"/>
        <w:noProof/>
      </w:rPr>
      <w:t>3</w:t>
    </w:r>
    <w:r>
      <w:rPr>
        <w:rStyle w:val="PageNumber"/>
      </w:rPr>
      <w:fldChar w:fldCharType="end"/>
    </w:r>
  </w:p>
  <w:p w14:paraId="0C5CCBD4" w14:textId="77777777" w:rsidR="005E1ADE" w:rsidRDefault="005E1ADE" w:rsidP="00DF1C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168311"/>
      <w:docPartObj>
        <w:docPartGallery w:val="Page Numbers (Bottom of Page)"/>
        <w:docPartUnique/>
      </w:docPartObj>
    </w:sdtPr>
    <w:sdtEndPr>
      <w:rPr>
        <w:rFonts w:ascii="Arial" w:hAnsi="Arial" w:cs="Arial"/>
        <w:noProof/>
      </w:rPr>
    </w:sdtEndPr>
    <w:sdtContent>
      <w:p w14:paraId="481420A1" w14:textId="2952E525" w:rsidR="007662F4" w:rsidRPr="007662F4" w:rsidRDefault="007662F4">
        <w:pPr>
          <w:pStyle w:val="Footer"/>
          <w:jc w:val="right"/>
          <w:rPr>
            <w:rFonts w:ascii="Arial" w:hAnsi="Arial" w:cs="Arial"/>
          </w:rPr>
        </w:pPr>
        <w:r w:rsidRPr="007662F4">
          <w:rPr>
            <w:rFonts w:ascii="Arial" w:hAnsi="Arial" w:cs="Arial"/>
          </w:rPr>
          <w:fldChar w:fldCharType="begin"/>
        </w:r>
        <w:r w:rsidRPr="007662F4">
          <w:rPr>
            <w:rFonts w:ascii="Arial" w:hAnsi="Arial" w:cs="Arial"/>
          </w:rPr>
          <w:instrText xml:space="preserve"> PAGE   \* MERGEFORMAT </w:instrText>
        </w:r>
        <w:r w:rsidRPr="007662F4">
          <w:rPr>
            <w:rFonts w:ascii="Arial" w:hAnsi="Arial" w:cs="Arial"/>
          </w:rPr>
          <w:fldChar w:fldCharType="separate"/>
        </w:r>
        <w:r w:rsidRPr="007662F4">
          <w:rPr>
            <w:rFonts w:ascii="Arial" w:hAnsi="Arial" w:cs="Arial"/>
            <w:noProof/>
          </w:rPr>
          <w:t>2</w:t>
        </w:r>
        <w:r w:rsidRPr="007662F4">
          <w:rPr>
            <w:rFonts w:ascii="Arial" w:hAnsi="Arial" w:cs="Arial"/>
            <w:noProof/>
          </w:rPr>
          <w:fldChar w:fldCharType="end"/>
        </w:r>
      </w:p>
    </w:sdtContent>
  </w:sdt>
  <w:p w14:paraId="00C43AC6" w14:textId="2FEB7268" w:rsidR="007662F4" w:rsidRPr="001E7F7D" w:rsidRDefault="001E7F7D" w:rsidP="001E7F7D">
    <w:pPr>
      <w:tabs>
        <w:tab w:val="center" w:pos="4153"/>
        <w:tab w:val="right" w:pos="8306"/>
      </w:tabs>
      <w:ind w:right="360"/>
      <w:jc w:val="center"/>
      <w:rPr>
        <w:b/>
        <w:sz w:val="16"/>
      </w:rPr>
    </w:pPr>
    <w:r w:rsidRPr="001E7F7D">
      <w:rPr>
        <w:b/>
        <w:sz w:val="16"/>
      </w:rPr>
      <w:t>Leeds Children’s Services Model Safeguarding and Child Protection Policy 202</w:t>
    </w:r>
    <w:r w:rsidR="00CC3C1C">
      <w:rPr>
        <w:b/>
        <w:sz w:val="16"/>
      </w:rPr>
      <w:t>6</w:t>
    </w:r>
    <w:r w:rsidR="006F1A45">
      <w:rPr>
        <w:b/>
        <w:sz w:val="16"/>
      </w:rPr>
      <w:t>-202</w:t>
    </w:r>
    <w:r w:rsidR="00CC3C1C">
      <w:rPr>
        <w:b/>
        <w:sz w:val="16"/>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ECC6" w14:textId="5D31A3AB" w:rsidR="004E3011" w:rsidRPr="00367996" w:rsidRDefault="004E3011" w:rsidP="00367996">
    <w:pPr>
      <w:pStyle w:val="Footer"/>
      <w:jc w:val="center"/>
      <w:rPr>
        <w:rFonts w:ascii="Arial" w:hAnsi="Arial" w:cs="Arial"/>
      </w:rPr>
    </w:pPr>
    <w:r w:rsidRPr="004E3011">
      <w:rPr>
        <w:rFonts w:ascii="Arial" w:hAnsi="Arial" w:cs="Arial"/>
        <w:b/>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609979"/>
      <w:docPartObj>
        <w:docPartGallery w:val="Page Numbers (Bottom of Page)"/>
        <w:docPartUnique/>
      </w:docPartObj>
    </w:sdtPr>
    <w:sdtEndPr>
      <w:rPr>
        <w:noProof/>
      </w:rPr>
    </w:sdtEndPr>
    <w:sdtContent>
      <w:p w14:paraId="240C75AD" w14:textId="071B9B1A" w:rsidR="007662F4" w:rsidRDefault="007662F4">
        <w:pPr>
          <w:pStyle w:val="Footer"/>
          <w:jc w:val="right"/>
        </w:pPr>
        <w:r w:rsidRPr="007662F4">
          <w:rPr>
            <w:rFonts w:ascii="Arial" w:hAnsi="Arial" w:cs="Arial"/>
          </w:rPr>
          <w:fldChar w:fldCharType="begin"/>
        </w:r>
        <w:r w:rsidRPr="007662F4">
          <w:rPr>
            <w:rFonts w:ascii="Arial" w:hAnsi="Arial" w:cs="Arial"/>
          </w:rPr>
          <w:instrText xml:space="preserve"> PAGE   \* MERGEFORMAT </w:instrText>
        </w:r>
        <w:r w:rsidRPr="007662F4">
          <w:rPr>
            <w:rFonts w:ascii="Arial" w:hAnsi="Arial" w:cs="Arial"/>
          </w:rPr>
          <w:fldChar w:fldCharType="separate"/>
        </w:r>
        <w:r w:rsidRPr="007662F4">
          <w:rPr>
            <w:rFonts w:ascii="Arial" w:hAnsi="Arial" w:cs="Arial"/>
            <w:noProof/>
          </w:rPr>
          <w:t>2</w:t>
        </w:r>
        <w:r w:rsidRPr="007662F4">
          <w:rPr>
            <w:rFonts w:ascii="Arial" w:hAnsi="Arial" w:cs="Arial"/>
            <w:noProof/>
          </w:rPr>
          <w:fldChar w:fldCharType="end"/>
        </w:r>
      </w:p>
    </w:sdtContent>
  </w:sdt>
  <w:p w14:paraId="18933336" w14:textId="5D26039F" w:rsidR="005E1ADE" w:rsidRPr="007074DA" w:rsidRDefault="001E7F7D" w:rsidP="001E7F7D">
    <w:pPr>
      <w:tabs>
        <w:tab w:val="center" w:pos="4153"/>
        <w:tab w:val="right" w:pos="8306"/>
      </w:tabs>
      <w:ind w:right="360"/>
      <w:jc w:val="center"/>
      <w:rPr>
        <w:b/>
        <w:sz w:val="16"/>
      </w:rPr>
    </w:pPr>
    <w:r w:rsidRPr="001E7F7D">
      <w:rPr>
        <w:b/>
        <w:sz w:val="16"/>
      </w:rPr>
      <w:t>Leeds Children’s Services Model Safeguarding and Child Protection Policy 202</w:t>
    </w:r>
    <w:r w:rsidR="00CC3C1C">
      <w:rPr>
        <w:b/>
        <w:sz w:val="16"/>
      </w:rPr>
      <w:t>6</w:t>
    </w:r>
    <w:r w:rsidR="006F1A45">
      <w:rPr>
        <w:b/>
        <w:sz w:val="16"/>
      </w:rPr>
      <w:t>-202</w:t>
    </w:r>
    <w:r w:rsidR="00CC3C1C">
      <w:rPr>
        <w:b/>
        <w:sz w:val="16"/>
      </w:rPr>
      <w:t>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1A59" w14:textId="77777777" w:rsidR="005B7CA8" w:rsidRDefault="005B7CA8" w:rsidP="005D20F1">
    <w:pPr>
      <w:pStyle w:val="Footer"/>
      <w:ind w:right="360"/>
      <w:jc w:val="center"/>
      <w:rPr>
        <w:rFonts w:ascii="Calibri" w:hAnsi="Calibri" w:cs="Calibri"/>
        <w:b/>
      </w:rPr>
    </w:pPr>
  </w:p>
  <w:p w14:paraId="11108552" w14:textId="709428EC" w:rsidR="005E1ADE" w:rsidRDefault="005E1ADE" w:rsidP="005D20F1">
    <w:pPr>
      <w:pStyle w:val="Footer"/>
      <w:ind w:right="360"/>
      <w:jc w:val="center"/>
      <w:rPr>
        <w:rFonts w:ascii="Arial" w:hAnsi="Arial"/>
        <w:b/>
        <w:sz w:val="28"/>
      </w:rPr>
    </w:pPr>
    <w:r w:rsidRPr="009A46CF">
      <w:rPr>
        <w:rFonts w:ascii="Calibri" w:hAnsi="Calibri" w:cs="Calibri"/>
        <w:b/>
      </w:rPr>
      <w:tab/>
      <w:t xml:space="preserve">Children’s Services - Education </w:t>
    </w:r>
    <w:r>
      <w:rPr>
        <w:rFonts w:ascii="Calibri" w:hAnsi="Calibri" w:cs="Calibri"/>
        <w:b/>
      </w:rPr>
      <w:t xml:space="preserve">Safeguarding &amp; </w:t>
    </w:r>
    <w:r w:rsidRPr="009A46CF">
      <w:rPr>
        <w:rFonts w:ascii="Calibri" w:hAnsi="Calibri" w:cs="Calibri"/>
        <w:b/>
      </w:rPr>
      <w:t>Child Protection</w:t>
    </w:r>
    <w:r>
      <w:rPr>
        <w:rFonts w:ascii="Calibri" w:hAnsi="Calibri" w:cs="Calibri"/>
        <w:b/>
      </w:rPr>
      <w:t xml:space="preserve"> Model Policy 202</w:t>
    </w:r>
    <w:r w:rsidR="00CD24E1">
      <w:rPr>
        <w:rFonts w:ascii="Calibri" w:hAnsi="Calibri" w:cs="Calibri"/>
        <w:b/>
      </w:rPr>
      <w:t>6</w:t>
    </w:r>
    <w:r w:rsidR="00731E56">
      <w:rPr>
        <w:rFonts w:ascii="Calibri" w:hAnsi="Calibri" w:cs="Calibri"/>
        <w:b/>
      </w:rPr>
      <w:t>/202</w:t>
    </w:r>
    <w:r w:rsidR="00CD24E1">
      <w:rPr>
        <w:rFonts w:ascii="Calibri" w:hAnsi="Calibri" w:cs="Calibri"/>
        <w:b/>
      </w:rPr>
      <w:t>7</w:t>
    </w:r>
    <w:r w:rsidRPr="009A46CF">
      <w:rPr>
        <w:rFonts w:ascii="Calibri" w:hAnsi="Calibri" w:cs="Calibri"/>
        <w:b/>
      </w:rPr>
      <w:tab/>
    </w:r>
    <w:r w:rsidRPr="009A46CF">
      <w:rPr>
        <w:rFonts w:ascii="Calibri" w:hAnsi="Calibri" w:cs="Calibri"/>
        <w:b/>
      </w:rPr>
      <w:fldChar w:fldCharType="begin"/>
    </w:r>
    <w:r w:rsidRPr="009A46CF">
      <w:rPr>
        <w:rFonts w:ascii="Calibri" w:hAnsi="Calibri" w:cs="Calibri"/>
        <w:b/>
      </w:rPr>
      <w:instrText xml:space="preserve"> PAGE   \* MERGEFORMAT </w:instrText>
    </w:r>
    <w:r w:rsidRPr="009A46CF">
      <w:rPr>
        <w:rFonts w:ascii="Calibri" w:hAnsi="Calibri" w:cs="Calibri"/>
        <w:b/>
      </w:rPr>
      <w:fldChar w:fldCharType="separate"/>
    </w:r>
    <w:r>
      <w:rPr>
        <w:rFonts w:ascii="Calibri" w:hAnsi="Calibri" w:cs="Calibri"/>
        <w:b/>
        <w:noProof/>
      </w:rPr>
      <w:t>55</w:t>
    </w:r>
    <w:r w:rsidRPr="009A46CF">
      <w:rPr>
        <w:rFonts w:ascii="Calibri" w:hAnsi="Calibri" w:cs="Calibri"/>
        <w:b/>
        <w:noProof/>
      </w:rPr>
      <w:fldChar w:fldCharType="end"/>
    </w:r>
    <w:r>
      <w:rPr>
        <w:rStyle w:val="PageNumber"/>
        <w:rFonts w:ascii="Arial" w:hAnsi="Arial"/>
        <w:b/>
        <w:snapToGrid w:val="0"/>
        <w:sz w:val="28"/>
        <w:lang w:eastAsia="en-US"/>
      </w:rPr>
      <w:tab/>
    </w:r>
    <w:r>
      <w:rPr>
        <w:rFonts w:ascii="Arial" w:hAnsi="Arial"/>
        <w:b/>
        <w:sz w:val="28"/>
      </w:rPr>
      <w:t xml:space="preserve"> </w:t>
    </w:r>
  </w:p>
  <w:p w14:paraId="41D749EB" w14:textId="77777777" w:rsidR="005E1ADE" w:rsidRDefault="005E1AD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369B" w14:textId="77777777" w:rsidR="005E1ADE" w:rsidRPr="009A46CF" w:rsidRDefault="005E1ADE" w:rsidP="009A46CF">
    <w:pPr>
      <w:pStyle w:val="Footer"/>
      <w:ind w:right="360"/>
      <w:jc w:val="center"/>
      <w:rPr>
        <w:rFonts w:ascii="Calibri" w:hAnsi="Calibri" w:cs="Calibri"/>
        <w:b/>
      </w:rPr>
    </w:pPr>
    <w:r w:rsidRPr="009A46CF">
      <w:rPr>
        <w:rFonts w:ascii="Calibri" w:hAnsi="Calibri" w:cs="Calibri"/>
        <w:b/>
      </w:rPr>
      <w:tab/>
      <w:t>Children’s Services - Education Child Protection Model Policy 201</w:t>
    </w:r>
    <w:r>
      <w:rPr>
        <w:rFonts w:ascii="Calibri" w:hAnsi="Calibri" w:cs="Calibri"/>
        <w:b/>
      </w:rPr>
      <w:t>8-19</w:t>
    </w:r>
    <w:r w:rsidRPr="009A46CF">
      <w:rPr>
        <w:rFonts w:ascii="Calibri" w:hAnsi="Calibri" w:cs="Calibri"/>
        <w:b/>
      </w:rPr>
      <w:tab/>
    </w:r>
    <w:r w:rsidRPr="009A46CF">
      <w:rPr>
        <w:rFonts w:ascii="Calibri" w:hAnsi="Calibri" w:cs="Calibri"/>
        <w:b/>
      </w:rPr>
      <w:fldChar w:fldCharType="begin"/>
    </w:r>
    <w:r w:rsidRPr="009A46CF">
      <w:rPr>
        <w:rFonts w:ascii="Calibri" w:hAnsi="Calibri" w:cs="Calibri"/>
        <w:b/>
      </w:rPr>
      <w:instrText xml:space="preserve"> PAGE   \* MERGEFORMAT </w:instrText>
    </w:r>
    <w:r w:rsidRPr="009A46CF">
      <w:rPr>
        <w:rFonts w:ascii="Calibri" w:hAnsi="Calibri" w:cs="Calibri"/>
        <w:b/>
      </w:rPr>
      <w:fldChar w:fldCharType="separate"/>
    </w:r>
    <w:r>
      <w:rPr>
        <w:rFonts w:ascii="Calibri" w:hAnsi="Calibri" w:cs="Calibri"/>
        <w:b/>
        <w:noProof/>
      </w:rPr>
      <w:t>3</w:t>
    </w:r>
    <w:r w:rsidRPr="009A46CF">
      <w:rPr>
        <w:rFonts w:ascii="Calibri" w:hAnsi="Calibri" w:cs="Calibri"/>
        <w:b/>
        <w:noProof/>
      </w:rPr>
      <w:fldChar w:fldCharType="end"/>
    </w:r>
  </w:p>
  <w:p w14:paraId="4748B73E" w14:textId="77777777" w:rsidR="005E1ADE" w:rsidRDefault="005E1ADE" w:rsidP="009A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669E0" w14:textId="77777777" w:rsidR="004D456D" w:rsidRDefault="004D456D">
      <w:r>
        <w:separator/>
      </w:r>
    </w:p>
  </w:footnote>
  <w:footnote w:type="continuationSeparator" w:id="0">
    <w:p w14:paraId="0CA52DE2" w14:textId="77777777" w:rsidR="004D456D" w:rsidRDefault="004D456D">
      <w:r>
        <w:continuationSeparator/>
      </w:r>
    </w:p>
  </w:footnote>
  <w:footnote w:type="continuationNotice" w:id="1">
    <w:p w14:paraId="565D8E5E" w14:textId="77777777" w:rsidR="004D456D" w:rsidRDefault="004D45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F6C1" w14:textId="35B7C852" w:rsidR="005E1ADE" w:rsidRDefault="005E1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6C32" w14:textId="668CC0D6" w:rsidR="005E1ADE" w:rsidRDefault="005E1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F21B" w14:textId="7B81982C" w:rsidR="005E1ADE" w:rsidRDefault="005E1A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014D" w14:textId="5739BB07" w:rsidR="005E1ADE" w:rsidRDefault="005E1A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DD32" w14:textId="19071750" w:rsidR="005E1ADE" w:rsidRDefault="005E1A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2568" w14:textId="40CEC3C9" w:rsidR="005E1ADE" w:rsidRDefault="005E1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C480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2pt;height:334.8pt" o:bullet="t">
        <v:imagedata r:id="rId1" o:title="TK_LOGO_POINTER_RGB_bullet_blue"/>
      </v:shape>
    </w:pict>
  </w:numPicBullet>
  <w:abstractNum w:abstractNumId="0" w15:restartNumberingAfterBreak="0">
    <w:nsid w:val="00392FE8"/>
    <w:multiLevelType w:val="hybridMultilevel"/>
    <w:tmpl w:val="3A38C97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64058D"/>
    <w:multiLevelType w:val="hybridMultilevel"/>
    <w:tmpl w:val="8D9C18C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B651ED"/>
    <w:multiLevelType w:val="hybridMultilevel"/>
    <w:tmpl w:val="11F68C90"/>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3" w15:restartNumberingAfterBreak="0">
    <w:nsid w:val="07033D97"/>
    <w:multiLevelType w:val="hybridMultilevel"/>
    <w:tmpl w:val="4434DE30"/>
    <w:lvl w:ilvl="0" w:tplc="C046D176">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061A63"/>
    <w:multiLevelType w:val="hybridMultilevel"/>
    <w:tmpl w:val="AB5EEB22"/>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AC72BE"/>
    <w:multiLevelType w:val="hybridMultilevel"/>
    <w:tmpl w:val="7FC6546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CE10FE"/>
    <w:multiLevelType w:val="multilevel"/>
    <w:tmpl w:val="A05447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531139"/>
    <w:multiLevelType w:val="hybridMultilevel"/>
    <w:tmpl w:val="FB242E82"/>
    <w:lvl w:ilvl="0" w:tplc="6BD8BA3C">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F23563"/>
    <w:multiLevelType w:val="hybridMultilevel"/>
    <w:tmpl w:val="F532143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63775A"/>
    <w:multiLevelType w:val="hybridMultilevel"/>
    <w:tmpl w:val="6930F180"/>
    <w:lvl w:ilvl="0" w:tplc="DBC4B29E">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7415AEF"/>
    <w:multiLevelType w:val="multilevel"/>
    <w:tmpl w:val="AA2491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1E35A4"/>
    <w:multiLevelType w:val="hybridMultilevel"/>
    <w:tmpl w:val="580C16C0"/>
    <w:lvl w:ilvl="0" w:tplc="0DFCF262">
      <w:start w:val="1"/>
      <w:numFmt w:val="decimal"/>
      <w:lvlText w:val="5.4.%1"/>
      <w:lvlJc w:val="left"/>
      <w:pPr>
        <w:ind w:left="2007" w:hanging="360"/>
      </w:pPr>
      <w:rPr>
        <w:rFonts w:hint="default"/>
        <w:color w:val="auto"/>
      </w:r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2" w15:restartNumberingAfterBreak="0">
    <w:nsid w:val="262F1059"/>
    <w:multiLevelType w:val="hybridMultilevel"/>
    <w:tmpl w:val="FC8AF02C"/>
    <w:lvl w:ilvl="0" w:tplc="DBC4B29E">
      <w:numFmt w:val="bullet"/>
      <w:lvlText w:val="•"/>
      <w:lvlJc w:val="left"/>
      <w:pPr>
        <w:ind w:left="720" w:hanging="360"/>
      </w:pPr>
      <w:rPr>
        <w:rFonts w:ascii="Arial" w:eastAsia="Calibri" w:hAnsi="Aria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323893"/>
    <w:multiLevelType w:val="hybridMultilevel"/>
    <w:tmpl w:val="5A7CC9EA"/>
    <w:lvl w:ilvl="0" w:tplc="3FC4CC3A">
      <w:start w:val="1"/>
      <w:numFmt w:val="decimal"/>
      <w:lvlText w:val="5.5.%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8503EFB"/>
    <w:multiLevelType w:val="hybridMultilevel"/>
    <w:tmpl w:val="C1B01238"/>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74BB4"/>
    <w:multiLevelType w:val="hybridMultilevel"/>
    <w:tmpl w:val="5E9C1F98"/>
    <w:lvl w:ilvl="0" w:tplc="A4C46A82">
      <w:start w:val="1"/>
      <w:numFmt w:val="decimal"/>
      <w:lvlText w:val="7.2.%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573BB8"/>
    <w:multiLevelType w:val="hybridMultilevel"/>
    <w:tmpl w:val="76B6A9F0"/>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70FF2"/>
    <w:multiLevelType w:val="hybridMultilevel"/>
    <w:tmpl w:val="0D2E072E"/>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753C87"/>
    <w:multiLevelType w:val="hybridMultilevel"/>
    <w:tmpl w:val="3E3C145A"/>
    <w:lvl w:ilvl="0" w:tplc="DBC4B29E">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D4CCE"/>
    <w:multiLevelType w:val="hybridMultilevel"/>
    <w:tmpl w:val="9A30B00E"/>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0142EB"/>
    <w:multiLevelType w:val="hybridMultilevel"/>
    <w:tmpl w:val="DD4C6CC0"/>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431F1A"/>
    <w:multiLevelType w:val="hybridMultilevel"/>
    <w:tmpl w:val="05F4DE10"/>
    <w:lvl w:ilvl="0" w:tplc="DBC4B29E">
      <w:numFmt w:val="bullet"/>
      <w:lvlText w:val="•"/>
      <w:lvlJc w:val="left"/>
      <w:pPr>
        <w:ind w:left="1080" w:hanging="360"/>
      </w:pPr>
      <w:rPr>
        <w:rFonts w:ascii="Arial" w:eastAsia="Calibri" w:hAnsi="Arial"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BB7FCC"/>
    <w:multiLevelType w:val="hybridMultilevel"/>
    <w:tmpl w:val="A70ACF2C"/>
    <w:lvl w:ilvl="0" w:tplc="CD969E2C">
      <w:start w:val="1"/>
      <w:numFmt w:val="decimal"/>
      <w:lvlText w:val="5.%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D0651ED"/>
    <w:multiLevelType w:val="multilevel"/>
    <w:tmpl w:val="78F241E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8E2337"/>
    <w:multiLevelType w:val="hybridMultilevel"/>
    <w:tmpl w:val="CE123468"/>
    <w:lvl w:ilvl="0" w:tplc="DBC4B29E">
      <w:numFmt w:val="bullet"/>
      <w:lvlText w:val="•"/>
      <w:lvlJc w:val="left"/>
      <w:pPr>
        <w:ind w:left="1069" w:hanging="360"/>
      </w:pPr>
      <w:rPr>
        <w:rFonts w:ascii="Arial" w:eastAsia="Calibri" w:hAnsi="Arial" w:cs="Aria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41784F08"/>
    <w:multiLevelType w:val="hybridMultilevel"/>
    <w:tmpl w:val="31DE65AC"/>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26" w15:restartNumberingAfterBreak="0">
    <w:nsid w:val="46417AED"/>
    <w:multiLevelType w:val="hybridMultilevel"/>
    <w:tmpl w:val="EB5A65B6"/>
    <w:lvl w:ilvl="0" w:tplc="DBC4B29E">
      <w:numFmt w:val="bullet"/>
      <w:lvlText w:val="•"/>
      <w:lvlJc w:val="left"/>
      <w:pPr>
        <w:ind w:left="1340" w:hanging="360"/>
      </w:pPr>
      <w:rPr>
        <w:rFonts w:ascii="Arial" w:eastAsia="Calibri" w:hAnsi="Arial" w:cs="Aria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abstractNum w:abstractNumId="27" w15:restartNumberingAfterBreak="0">
    <w:nsid w:val="47EC7051"/>
    <w:multiLevelType w:val="hybridMultilevel"/>
    <w:tmpl w:val="4E8818BA"/>
    <w:lvl w:ilvl="0" w:tplc="DBC4B29E">
      <w:numFmt w:val="bullet"/>
      <w:lvlText w:val="•"/>
      <w:lvlJc w:val="left"/>
      <w:pPr>
        <w:ind w:left="1429" w:hanging="360"/>
      </w:pPr>
      <w:rPr>
        <w:rFonts w:ascii="Arial" w:eastAsia="Calibri" w:hAnsi="Arial" w:cs="Aria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4AB6799A"/>
    <w:multiLevelType w:val="hybridMultilevel"/>
    <w:tmpl w:val="D4008466"/>
    <w:lvl w:ilvl="0" w:tplc="54E434D0">
      <w:start w:val="1"/>
      <w:numFmt w:val="decimal"/>
      <w:lvlText w:val="5.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ADF2328"/>
    <w:multiLevelType w:val="hybridMultilevel"/>
    <w:tmpl w:val="02C8FBC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BEF5714"/>
    <w:multiLevelType w:val="hybridMultilevel"/>
    <w:tmpl w:val="9DC89CC6"/>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12111D"/>
    <w:multiLevelType w:val="multilevel"/>
    <w:tmpl w:val="C2F25AC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3A07DD"/>
    <w:multiLevelType w:val="hybridMultilevel"/>
    <w:tmpl w:val="A5DEE0C8"/>
    <w:lvl w:ilvl="0" w:tplc="DBC4B29E">
      <w:numFmt w:val="bullet"/>
      <w:lvlText w:val="•"/>
      <w:lvlJc w:val="left"/>
      <w:pPr>
        <w:ind w:left="1070" w:hanging="360"/>
      </w:pPr>
      <w:rPr>
        <w:rFonts w:ascii="Arial" w:eastAsia="Calibri" w:hAnsi="Arial" w:cs="Aria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3" w15:restartNumberingAfterBreak="0">
    <w:nsid w:val="4C657757"/>
    <w:multiLevelType w:val="multilevel"/>
    <w:tmpl w:val="14FC5CFE"/>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EF9F758"/>
    <w:multiLevelType w:val="hybridMultilevel"/>
    <w:tmpl w:val="D7682AF4"/>
    <w:lvl w:ilvl="0" w:tplc="5BEA8796">
      <w:start w:val="1"/>
      <w:numFmt w:val="bullet"/>
      <w:lvlText w:val=""/>
      <w:lvlJc w:val="left"/>
      <w:pPr>
        <w:ind w:left="720" w:hanging="360"/>
      </w:pPr>
      <w:rPr>
        <w:rFonts w:ascii="Symbol" w:hAnsi="Symbol" w:hint="default"/>
      </w:rPr>
    </w:lvl>
    <w:lvl w:ilvl="1" w:tplc="E610A122">
      <w:start w:val="1"/>
      <w:numFmt w:val="bullet"/>
      <w:lvlText w:val="o"/>
      <w:lvlJc w:val="left"/>
      <w:pPr>
        <w:ind w:left="1440" w:hanging="360"/>
      </w:pPr>
      <w:rPr>
        <w:rFonts w:ascii="Courier New" w:hAnsi="Courier New" w:hint="default"/>
      </w:rPr>
    </w:lvl>
    <w:lvl w:ilvl="2" w:tplc="253E0710">
      <w:start w:val="1"/>
      <w:numFmt w:val="bullet"/>
      <w:lvlText w:val=""/>
      <w:lvlJc w:val="left"/>
      <w:pPr>
        <w:ind w:left="2160" w:hanging="360"/>
      </w:pPr>
      <w:rPr>
        <w:rFonts w:ascii="Wingdings" w:hAnsi="Wingdings" w:hint="default"/>
      </w:rPr>
    </w:lvl>
    <w:lvl w:ilvl="3" w:tplc="61B4CF00">
      <w:start w:val="1"/>
      <w:numFmt w:val="bullet"/>
      <w:lvlText w:val=""/>
      <w:lvlJc w:val="left"/>
      <w:pPr>
        <w:ind w:left="2880" w:hanging="360"/>
      </w:pPr>
      <w:rPr>
        <w:rFonts w:ascii="Symbol" w:hAnsi="Symbol" w:hint="default"/>
      </w:rPr>
    </w:lvl>
    <w:lvl w:ilvl="4" w:tplc="DEA05DF2">
      <w:start w:val="1"/>
      <w:numFmt w:val="bullet"/>
      <w:lvlText w:val="o"/>
      <w:lvlJc w:val="left"/>
      <w:pPr>
        <w:ind w:left="3600" w:hanging="360"/>
      </w:pPr>
      <w:rPr>
        <w:rFonts w:ascii="Courier New" w:hAnsi="Courier New" w:hint="default"/>
      </w:rPr>
    </w:lvl>
    <w:lvl w:ilvl="5" w:tplc="62A48CD2">
      <w:start w:val="1"/>
      <w:numFmt w:val="bullet"/>
      <w:lvlText w:val=""/>
      <w:lvlJc w:val="left"/>
      <w:pPr>
        <w:ind w:left="4320" w:hanging="360"/>
      </w:pPr>
      <w:rPr>
        <w:rFonts w:ascii="Wingdings" w:hAnsi="Wingdings" w:hint="default"/>
      </w:rPr>
    </w:lvl>
    <w:lvl w:ilvl="6" w:tplc="F296FE84">
      <w:start w:val="1"/>
      <w:numFmt w:val="bullet"/>
      <w:lvlText w:val=""/>
      <w:lvlJc w:val="left"/>
      <w:pPr>
        <w:ind w:left="5040" w:hanging="360"/>
      </w:pPr>
      <w:rPr>
        <w:rFonts w:ascii="Symbol" w:hAnsi="Symbol" w:hint="default"/>
      </w:rPr>
    </w:lvl>
    <w:lvl w:ilvl="7" w:tplc="91F4D40A">
      <w:start w:val="1"/>
      <w:numFmt w:val="bullet"/>
      <w:lvlText w:val="o"/>
      <w:lvlJc w:val="left"/>
      <w:pPr>
        <w:ind w:left="5760" w:hanging="360"/>
      </w:pPr>
      <w:rPr>
        <w:rFonts w:ascii="Courier New" w:hAnsi="Courier New" w:hint="default"/>
      </w:rPr>
    </w:lvl>
    <w:lvl w:ilvl="8" w:tplc="30744772">
      <w:start w:val="1"/>
      <w:numFmt w:val="bullet"/>
      <w:lvlText w:val=""/>
      <w:lvlJc w:val="left"/>
      <w:pPr>
        <w:ind w:left="6480" w:hanging="360"/>
      </w:pPr>
      <w:rPr>
        <w:rFonts w:ascii="Wingdings" w:hAnsi="Wingdings" w:hint="default"/>
      </w:rPr>
    </w:lvl>
  </w:abstractNum>
  <w:abstractNum w:abstractNumId="35" w15:restartNumberingAfterBreak="0">
    <w:nsid w:val="540C29DD"/>
    <w:multiLevelType w:val="multilevel"/>
    <w:tmpl w:val="87F8BE1C"/>
    <w:lvl w:ilvl="0">
      <w:start w:val="17"/>
      <w:numFmt w:val="decimal"/>
      <w:lvlText w:val="%1"/>
      <w:lvlJc w:val="left"/>
      <w:pPr>
        <w:ind w:left="420" w:hanging="420"/>
      </w:pPr>
      <w:rPr>
        <w:rFonts w:hint="default"/>
        <w:sz w:val="22"/>
      </w:rPr>
    </w:lvl>
    <w:lvl w:ilvl="1">
      <w:start w:val="3"/>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6" w15:restartNumberingAfterBreak="0">
    <w:nsid w:val="56182706"/>
    <w:multiLevelType w:val="hybridMultilevel"/>
    <w:tmpl w:val="AD12320E"/>
    <w:lvl w:ilvl="0" w:tplc="66AC2EC2">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9CA59E9"/>
    <w:multiLevelType w:val="multilevel"/>
    <w:tmpl w:val="043A6DFA"/>
    <w:lvl w:ilvl="0">
      <w:start w:val="5"/>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8" w15:restartNumberingAfterBreak="0">
    <w:nsid w:val="59E16613"/>
    <w:multiLevelType w:val="hybridMultilevel"/>
    <w:tmpl w:val="2112F1FA"/>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A470CF4"/>
    <w:multiLevelType w:val="multilevel"/>
    <w:tmpl w:val="20384930"/>
    <w:lvl w:ilvl="0">
      <w:start w:val="6"/>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5DBF3300"/>
    <w:multiLevelType w:val="multilevel"/>
    <w:tmpl w:val="8B7A73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F003B8E"/>
    <w:multiLevelType w:val="hybridMultilevel"/>
    <w:tmpl w:val="4F2255BE"/>
    <w:lvl w:ilvl="0" w:tplc="DBC4B29E">
      <w:numFmt w:val="bullet"/>
      <w:lvlText w:val="•"/>
      <w:lvlJc w:val="left"/>
      <w:pPr>
        <w:ind w:left="360" w:hanging="360"/>
      </w:pPr>
      <w:rPr>
        <w:rFonts w:ascii="Arial" w:eastAsia="Calibr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5F981A15"/>
    <w:multiLevelType w:val="hybridMultilevel"/>
    <w:tmpl w:val="9A426960"/>
    <w:lvl w:ilvl="0" w:tplc="DBC4B29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01F5FC1"/>
    <w:multiLevelType w:val="hybridMultilevel"/>
    <w:tmpl w:val="0E10E2F6"/>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44" w15:restartNumberingAfterBreak="0">
    <w:nsid w:val="60236E36"/>
    <w:multiLevelType w:val="hybridMultilevel"/>
    <w:tmpl w:val="AA4480F6"/>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5F41BE4"/>
    <w:multiLevelType w:val="hybridMultilevel"/>
    <w:tmpl w:val="35D0E2EA"/>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670338B"/>
    <w:multiLevelType w:val="hybridMultilevel"/>
    <w:tmpl w:val="B874BA34"/>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8873FD0"/>
    <w:multiLevelType w:val="hybridMultilevel"/>
    <w:tmpl w:val="7D5472EE"/>
    <w:lvl w:ilvl="0" w:tplc="DBC4B29E">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ACA183B"/>
    <w:multiLevelType w:val="multilevel"/>
    <w:tmpl w:val="75F6CFA2"/>
    <w:lvl w:ilvl="0">
      <w:start w:val="1"/>
      <w:numFmt w:val="decimal"/>
      <w:lvlText w:val="%1."/>
      <w:lvlJc w:val="left"/>
      <w:pPr>
        <w:ind w:left="360" w:hanging="360"/>
      </w:pPr>
    </w:lvl>
    <w:lvl w:ilvl="1">
      <w:start w:val="4"/>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6B415F59"/>
    <w:multiLevelType w:val="multilevel"/>
    <w:tmpl w:val="239EAFC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C037D2F"/>
    <w:multiLevelType w:val="multilevel"/>
    <w:tmpl w:val="A3965D3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521CA1"/>
    <w:multiLevelType w:val="hybridMultilevel"/>
    <w:tmpl w:val="2B723F82"/>
    <w:lvl w:ilvl="0" w:tplc="B810E250">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18B2103"/>
    <w:multiLevelType w:val="multilevel"/>
    <w:tmpl w:val="55A892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32F2950"/>
    <w:multiLevelType w:val="hybridMultilevel"/>
    <w:tmpl w:val="5CD24178"/>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5CC5F06"/>
    <w:multiLevelType w:val="hybridMultilevel"/>
    <w:tmpl w:val="C706E57E"/>
    <w:lvl w:ilvl="0" w:tplc="9C68DA06">
      <w:start w:val="1"/>
      <w:numFmt w:val="decimal"/>
      <w:lvlText w:val="5.3.%1"/>
      <w:lvlJc w:val="left"/>
      <w:pPr>
        <w:ind w:left="501" w:hanging="360"/>
      </w:pPr>
      <w:rPr>
        <w:rFonts w:hint="default"/>
        <w:b w:val="0"/>
        <w:bCs w:val="0"/>
      </w:rPr>
    </w:lvl>
    <w:lvl w:ilvl="1" w:tplc="08090019">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55" w15:restartNumberingAfterBreak="0">
    <w:nsid w:val="7A0D23EA"/>
    <w:multiLevelType w:val="hybridMultilevel"/>
    <w:tmpl w:val="38F693AE"/>
    <w:lvl w:ilvl="0" w:tplc="DBC4B29E">
      <w:numFmt w:val="bullet"/>
      <w:lvlText w:val="•"/>
      <w:lvlJc w:val="left"/>
      <w:pPr>
        <w:ind w:left="1069" w:hanging="360"/>
      </w:pPr>
      <w:rPr>
        <w:rFonts w:ascii="Arial" w:eastAsia="Calibri" w:hAnsi="Arial" w:cs="Arial"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6" w15:restartNumberingAfterBreak="0">
    <w:nsid w:val="7BBD4E2D"/>
    <w:multiLevelType w:val="hybridMultilevel"/>
    <w:tmpl w:val="3F8AE7B4"/>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C3436B1"/>
    <w:multiLevelType w:val="hybridMultilevel"/>
    <w:tmpl w:val="E8AA646C"/>
    <w:lvl w:ilvl="0" w:tplc="FB604084">
      <w:start w:val="1"/>
      <w:numFmt w:val="bullet"/>
      <w:pStyle w:val="4Bulletedcopyblue"/>
      <w:lvlText w:val=""/>
      <w:lvlPicBulletId w:val="0"/>
      <w:lvlJc w:val="left"/>
      <w:pPr>
        <w:ind w:left="170" w:hanging="170"/>
      </w:pPr>
      <w:rPr>
        <w:rFonts w:ascii="Symbol" w:hAnsi="Symbol" w:hint="default"/>
        <w:color w:val="auto"/>
        <w:sz w:val="10"/>
        <w:szCs w:val="10"/>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num w:numId="1" w16cid:durableId="1932202344">
    <w:abstractNumId w:val="34"/>
  </w:num>
  <w:num w:numId="2" w16cid:durableId="1861626135">
    <w:abstractNumId w:val="56"/>
  </w:num>
  <w:num w:numId="3" w16cid:durableId="487131542">
    <w:abstractNumId w:val="15"/>
  </w:num>
  <w:num w:numId="4" w16cid:durableId="305353274">
    <w:abstractNumId w:val="32"/>
  </w:num>
  <w:num w:numId="5" w16cid:durableId="132412766">
    <w:abstractNumId w:val="6"/>
  </w:num>
  <w:num w:numId="6" w16cid:durableId="1165588347">
    <w:abstractNumId w:val="3"/>
  </w:num>
  <w:num w:numId="7" w16cid:durableId="1845585756">
    <w:abstractNumId w:val="36"/>
  </w:num>
  <w:num w:numId="8" w16cid:durableId="461002896">
    <w:abstractNumId w:val="51"/>
  </w:num>
  <w:num w:numId="9" w16cid:durableId="873734900">
    <w:abstractNumId w:val="28"/>
  </w:num>
  <w:num w:numId="10" w16cid:durableId="62215637">
    <w:abstractNumId w:val="54"/>
  </w:num>
  <w:num w:numId="11" w16cid:durableId="1885018978">
    <w:abstractNumId w:val="11"/>
  </w:num>
  <w:num w:numId="12" w16cid:durableId="1456632279">
    <w:abstractNumId w:val="13"/>
  </w:num>
  <w:num w:numId="13" w16cid:durableId="1400858906">
    <w:abstractNumId w:val="18"/>
  </w:num>
  <w:num w:numId="14" w16cid:durableId="1574387810">
    <w:abstractNumId w:val="26"/>
  </w:num>
  <w:num w:numId="15" w16cid:durableId="1975207924">
    <w:abstractNumId w:val="30"/>
  </w:num>
  <w:num w:numId="16" w16cid:durableId="717126235">
    <w:abstractNumId w:val="22"/>
  </w:num>
  <w:num w:numId="17" w16cid:durableId="884172888">
    <w:abstractNumId w:val="23"/>
  </w:num>
  <w:num w:numId="18" w16cid:durableId="1582447262">
    <w:abstractNumId w:val="48"/>
  </w:num>
  <w:num w:numId="19" w16cid:durableId="598678649">
    <w:abstractNumId w:val="57"/>
  </w:num>
  <w:num w:numId="20" w16cid:durableId="956909287">
    <w:abstractNumId w:val="7"/>
  </w:num>
  <w:num w:numId="21" w16cid:durableId="2145391723">
    <w:abstractNumId w:val="39"/>
  </w:num>
  <w:num w:numId="22" w16cid:durableId="668290425">
    <w:abstractNumId w:val="50"/>
  </w:num>
  <w:num w:numId="23" w16cid:durableId="1523129643">
    <w:abstractNumId w:val="33"/>
  </w:num>
  <w:num w:numId="24" w16cid:durableId="579145824">
    <w:abstractNumId w:val="49"/>
  </w:num>
  <w:num w:numId="25" w16cid:durableId="2019962290">
    <w:abstractNumId w:val="31"/>
  </w:num>
  <w:num w:numId="26" w16cid:durableId="1193573875">
    <w:abstractNumId w:val="52"/>
  </w:num>
  <w:num w:numId="27" w16cid:durableId="349257843">
    <w:abstractNumId w:val="10"/>
  </w:num>
  <w:num w:numId="28" w16cid:durableId="1105616408">
    <w:abstractNumId w:val="40"/>
  </w:num>
  <w:num w:numId="29" w16cid:durableId="937981227">
    <w:abstractNumId w:val="37"/>
  </w:num>
  <w:num w:numId="30" w16cid:durableId="756706968">
    <w:abstractNumId w:val="9"/>
  </w:num>
  <w:num w:numId="31" w16cid:durableId="1516066800">
    <w:abstractNumId w:val="44"/>
  </w:num>
  <w:num w:numId="32" w16cid:durableId="56250993">
    <w:abstractNumId w:val="53"/>
  </w:num>
  <w:num w:numId="33" w16cid:durableId="312296053">
    <w:abstractNumId w:val="21"/>
  </w:num>
  <w:num w:numId="34" w16cid:durableId="590700557">
    <w:abstractNumId w:val="16"/>
  </w:num>
  <w:num w:numId="35" w16cid:durableId="1086071195">
    <w:abstractNumId w:val="42"/>
  </w:num>
  <w:num w:numId="36" w16cid:durableId="1738356322">
    <w:abstractNumId w:val="12"/>
  </w:num>
  <w:num w:numId="37" w16cid:durableId="1664816091">
    <w:abstractNumId w:val="8"/>
  </w:num>
  <w:num w:numId="38" w16cid:durableId="335500200">
    <w:abstractNumId w:val="27"/>
  </w:num>
  <w:num w:numId="39" w16cid:durableId="1085228313">
    <w:abstractNumId w:val="45"/>
  </w:num>
  <w:num w:numId="40" w16cid:durableId="1753239624">
    <w:abstractNumId w:val="14"/>
  </w:num>
  <w:num w:numId="41" w16cid:durableId="102195894">
    <w:abstractNumId w:val="55"/>
  </w:num>
  <w:num w:numId="42" w16cid:durableId="1019742536">
    <w:abstractNumId w:val="47"/>
  </w:num>
  <w:num w:numId="43" w16cid:durableId="486482187">
    <w:abstractNumId w:val="24"/>
  </w:num>
  <w:num w:numId="44" w16cid:durableId="394009476">
    <w:abstractNumId w:val="1"/>
  </w:num>
  <w:num w:numId="45" w16cid:durableId="580875085">
    <w:abstractNumId w:val="0"/>
  </w:num>
  <w:num w:numId="46" w16cid:durableId="1957054417">
    <w:abstractNumId w:val="4"/>
  </w:num>
  <w:num w:numId="47" w16cid:durableId="1736511225">
    <w:abstractNumId w:val="17"/>
  </w:num>
  <w:num w:numId="48" w16cid:durableId="692877970">
    <w:abstractNumId w:val="38"/>
  </w:num>
  <w:num w:numId="49" w16cid:durableId="1670908464">
    <w:abstractNumId w:val="29"/>
  </w:num>
  <w:num w:numId="50" w16cid:durableId="1033579033">
    <w:abstractNumId w:val="5"/>
  </w:num>
  <w:num w:numId="51" w16cid:durableId="1576697001">
    <w:abstractNumId w:val="19"/>
  </w:num>
  <w:num w:numId="52" w16cid:durableId="1670254069">
    <w:abstractNumId w:val="41"/>
  </w:num>
  <w:num w:numId="53" w16cid:durableId="310326867">
    <w:abstractNumId w:val="46"/>
  </w:num>
  <w:num w:numId="54" w16cid:durableId="1117023215">
    <w:abstractNumId w:val="2"/>
  </w:num>
  <w:num w:numId="55" w16cid:durableId="796989595">
    <w:abstractNumId w:val="25"/>
  </w:num>
  <w:num w:numId="56" w16cid:durableId="910507935">
    <w:abstractNumId w:val="43"/>
  </w:num>
  <w:num w:numId="57" w16cid:durableId="1823699140">
    <w:abstractNumId w:val="20"/>
  </w:num>
  <w:num w:numId="58" w16cid:durableId="1635981818">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86E"/>
    <w:rsid w:val="00000F79"/>
    <w:rsid w:val="000012DD"/>
    <w:rsid w:val="00001EF8"/>
    <w:rsid w:val="0000233A"/>
    <w:rsid w:val="00003765"/>
    <w:rsid w:val="00004628"/>
    <w:rsid w:val="00004951"/>
    <w:rsid w:val="0000567A"/>
    <w:rsid w:val="0001054E"/>
    <w:rsid w:val="000115D1"/>
    <w:rsid w:val="00011C5B"/>
    <w:rsid w:val="000124B0"/>
    <w:rsid w:val="00013B8A"/>
    <w:rsid w:val="00016627"/>
    <w:rsid w:val="00016CDC"/>
    <w:rsid w:val="00020781"/>
    <w:rsid w:val="000212E2"/>
    <w:rsid w:val="000218C2"/>
    <w:rsid w:val="00023B42"/>
    <w:rsid w:val="00023E85"/>
    <w:rsid w:val="0002469D"/>
    <w:rsid w:val="00026C4D"/>
    <w:rsid w:val="0003048E"/>
    <w:rsid w:val="0003055B"/>
    <w:rsid w:val="00030A53"/>
    <w:rsid w:val="00032A81"/>
    <w:rsid w:val="00032B85"/>
    <w:rsid w:val="00033571"/>
    <w:rsid w:val="00035529"/>
    <w:rsid w:val="00037A0D"/>
    <w:rsid w:val="00040E54"/>
    <w:rsid w:val="00041111"/>
    <w:rsid w:val="00041468"/>
    <w:rsid w:val="00041525"/>
    <w:rsid w:val="00041CBE"/>
    <w:rsid w:val="0004222A"/>
    <w:rsid w:val="0004513A"/>
    <w:rsid w:val="000452ED"/>
    <w:rsid w:val="00045386"/>
    <w:rsid w:val="00047C14"/>
    <w:rsid w:val="00047F77"/>
    <w:rsid w:val="000517D9"/>
    <w:rsid w:val="000554E7"/>
    <w:rsid w:val="0005615C"/>
    <w:rsid w:val="000561BD"/>
    <w:rsid w:val="00056B72"/>
    <w:rsid w:val="00056C93"/>
    <w:rsid w:val="00057954"/>
    <w:rsid w:val="000616E9"/>
    <w:rsid w:val="00062360"/>
    <w:rsid w:val="00062D77"/>
    <w:rsid w:val="00064033"/>
    <w:rsid w:val="0006566B"/>
    <w:rsid w:val="00067F7A"/>
    <w:rsid w:val="00071B27"/>
    <w:rsid w:val="00074EAF"/>
    <w:rsid w:val="000751D1"/>
    <w:rsid w:val="000764E9"/>
    <w:rsid w:val="00082F70"/>
    <w:rsid w:val="00086001"/>
    <w:rsid w:val="000906DB"/>
    <w:rsid w:val="00093755"/>
    <w:rsid w:val="000A0673"/>
    <w:rsid w:val="000A1565"/>
    <w:rsid w:val="000A27BE"/>
    <w:rsid w:val="000A3508"/>
    <w:rsid w:val="000A3A8F"/>
    <w:rsid w:val="000A4006"/>
    <w:rsid w:val="000A4642"/>
    <w:rsid w:val="000A6BA6"/>
    <w:rsid w:val="000A6C08"/>
    <w:rsid w:val="000B1177"/>
    <w:rsid w:val="000B11D0"/>
    <w:rsid w:val="000B1949"/>
    <w:rsid w:val="000B5D69"/>
    <w:rsid w:val="000B65F9"/>
    <w:rsid w:val="000B6B4A"/>
    <w:rsid w:val="000C39CF"/>
    <w:rsid w:val="000C3B76"/>
    <w:rsid w:val="000C4AB6"/>
    <w:rsid w:val="000C5D7A"/>
    <w:rsid w:val="000C6431"/>
    <w:rsid w:val="000D01FB"/>
    <w:rsid w:val="000D0C7C"/>
    <w:rsid w:val="000D69C7"/>
    <w:rsid w:val="000D6CC0"/>
    <w:rsid w:val="000D6D49"/>
    <w:rsid w:val="000D6F1F"/>
    <w:rsid w:val="000D71FD"/>
    <w:rsid w:val="000D779B"/>
    <w:rsid w:val="000D79DC"/>
    <w:rsid w:val="000E03B9"/>
    <w:rsid w:val="000E101F"/>
    <w:rsid w:val="000E16F7"/>
    <w:rsid w:val="000E1A6B"/>
    <w:rsid w:val="000E1EA0"/>
    <w:rsid w:val="000E3936"/>
    <w:rsid w:val="000E4605"/>
    <w:rsid w:val="000E4A89"/>
    <w:rsid w:val="000E584E"/>
    <w:rsid w:val="000E6796"/>
    <w:rsid w:val="000E6FD0"/>
    <w:rsid w:val="000F188F"/>
    <w:rsid w:val="000F5E03"/>
    <w:rsid w:val="000F6192"/>
    <w:rsid w:val="000F720C"/>
    <w:rsid w:val="0010055C"/>
    <w:rsid w:val="00101266"/>
    <w:rsid w:val="00104A47"/>
    <w:rsid w:val="00110D62"/>
    <w:rsid w:val="00111A64"/>
    <w:rsid w:val="00112B2B"/>
    <w:rsid w:val="001135A2"/>
    <w:rsid w:val="0011360F"/>
    <w:rsid w:val="00115AD0"/>
    <w:rsid w:val="001177EC"/>
    <w:rsid w:val="001179B3"/>
    <w:rsid w:val="00117EA7"/>
    <w:rsid w:val="00117FC7"/>
    <w:rsid w:val="00120A44"/>
    <w:rsid w:val="00122694"/>
    <w:rsid w:val="00122C0A"/>
    <w:rsid w:val="001230B5"/>
    <w:rsid w:val="001249E1"/>
    <w:rsid w:val="00125E4E"/>
    <w:rsid w:val="00127BF8"/>
    <w:rsid w:val="001300ED"/>
    <w:rsid w:val="00130691"/>
    <w:rsid w:val="001306AB"/>
    <w:rsid w:val="0013236E"/>
    <w:rsid w:val="00133069"/>
    <w:rsid w:val="001333AB"/>
    <w:rsid w:val="00135228"/>
    <w:rsid w:val="0013568B"/>
    <w:rsid w:val="001364CD"/>
    <w:rsid w:val="001371AB"/>
    <w:rsid w:val="00137668"/>
    <w:rsid w:val="00140253"/>
    <w:rsid w:val="00141886"/>
    <w:rsid w:val="00142ADF"/>
    <w:rsid w:val="00143146"/>
    <w:rsid w:val="001448F6"/>
    <w:rsid w:val="00151699"/>
    <w:rsid w:val="001548F8"/>
    <w:rsid w:val="00155AC6"/>
    <w:rsid w:val="0015757A"/>
    <w:rsid w:val="001603BA"/>
    <w:rsid w:val="00161D89"/>
    <w:rsid w:val="001624BC"/>
    <w:rsid w:val="0016539F"/>
    <w:rsid w:val="001653AA"/>
    <w:rsid w:val="00165414"/>
    <w:rsid w:val="00166B40"/>
    <w:rsid w:val="001675DC"/>
    <w:rsid w:val="00170D55"/>
    <w:rsid w:val="0017127B"/>
    <w:rsid w:val="00173372"/>
    <w:rsid w:val="001739AE"/>
    <w:rsid w:val="0017651D"/>
    <w:rsid w:val="00177233"/>
    <w:rsid w:val="001824CA"/>
    <w:rsid w:val="001830B4"/>
    <w:rsid w:val="001855CC"/>
    <w:rsid w:val="001863A1"/>
    <w:rsid w:val="00186F02"/>
    <w:rsid w:val="00187EE2"/>
    <w:rsid w:val="001924FF"/>
    <w:rsid w:val="001925EE"/>
    <w:rsid w:val="0019324A"/>
    <w:rsid w:val="0019562D"/>
    <w:rsid w:val="00196769"/>
    <w:rsid w:val="00196A61"/>
    <w:rsid w:val="00196CE6"/>
    <w:rsid w:val="00196DCA"/>
    <w:rsid w:val="0019707C"/>
    <w:rsid w:val="001A0915"/>
    <w:rsid w:val="001A1AC2"/>
    <w:rsid w:val="001A2229"/>
    <w:rsid w:val="001A3EC7"/>
    <w:rsid w:val="001A4C19"/>
    <w:rsid w:val="001A4E96"/>
    <w:rsid w:val="001A73A7"/>
    <w:rsid w:val="001B006C"/>
    <w:rsid w:val="001B0400"/>
    <w:rsid w:val="001B5D44"/>
    <w:rsid w:val="001B71AE"/>
    <w:rsid w:val="001B7A2C"/>
    <w:rsid w:val="001C15E9"/>
    <w:rsid w:val="001C4816"/>
    <w:rsid w:val="001C5B3D"/>
    <w:rsid w:val="001C5DA5"/>
    <w:rsid w:val="001C6446"/>
    <w:rsid w:val="001D147A"/>
    <w:rsid w:val="001D3477"/>
    <w:rsid w:val="001D6C8E"/>
    <w:rsid w:val="001D7B0A"/>
    <w:rsid w:val="001E0DD4"/>
    <w:rsid w:val="001E1A89"/>
    <w:rsid w:val="001E6459"/>
    <w:rsid w:val="001E794D"/>
    <w:rsid w:val="001E7F7D"/>
    <w:rsid w:val="001F02C2"/>
    <w:rsid w:val="001F0D43"/>
    <w:rsid w:val="001F400F"/>
    <w:rsid w:val="001F54CB"/>
    <w:rsid w:val="001F5802"/>
    <w:rsid w:val="00200160"/>
    <w:rsid w:val="00203C12"/>
    <w:rsid w:val="00206876"/>
    <w:rsid w:val="002068E2"/>
    <w:rsid w:val="00210ADB"/>
    <w:rsid w:val="0021180C"/>
    <w:rsid w:val="002131A0"/>
    <w:rsid w:val="00217318"/>
    <w:rsid w:val="002174D5"/>
    <w:rsid w:val="00220A13"/>
    <w:rsid w:val="0022178B"/>
    <w:rsid w:val="00222613"/>
    <w:rsid w:val="00226DBE"/>
    <w:rsid w:val="00230092"/>
    <w:rsid w:val="002305E2"/>
    <w:rsid w:val="00230932"/>
    <w:rsid w:val="00230DC0"/>
    <w:rsid w:val="00233D70"/>
    <w:rsid w:val="00235390"/>
    <w:rsid w:val="00236FB8"/>
    <w:rsid w:val="00241A9F"/>
    <w:rsid w:val="002433E5"/>
    <w:rsid w:val="00245578"/>
    <w:rsid w:val="00245708"/>
    <w:rsid w:val="00250836"/>
    <w:rsid w:val="0025127C"/>
    <w:rsid w:val="002520E8"/>
    <w:rsid w:val="00252E50"/>
    <w:rsid w:val="002539C6"/>
    <w:rsid w:val="00254032"/>
    <w:rsid w:val="00255702"/>
    <w:rsid w:val="00256CBC"/>
    <w:rsid w:val="002577EB"/>
    <w:rsid w:val="002607C2"/>
    <w:rsid w:val="00265D82"/>
    <w:rsid w:val="00267E73"/>
    <w:rsid w:val="0027081D"/>
    <w:rsid w:val="00270DC0"/>
    <w:rsid w:val="002737EB"/>
    <w:rsid w:val="00273A0D"/>
    <w:rsid w:val="00273F2F"/>
    <w:rsid w:val="00275C81"/>
    <w:rsid w:val="00280F0B"/>
    <w:rsid w:val="00281ECA"/>
    <w:rsid w:val="00282DC6"/>
    <w:rsid w:val="00284B28"/>
    <w:rsid w:val="00284B3F"/>
    <w:rsid w:val="002861AC"/>
    <w:rsid w:val="00286DEF"/>
    <w:rsid w:val="002871B8"/>
    <w:rsid w:val="002872C0"/>
    <w:rsid w:val="00287AF5"/>
    <w:rsid w:val="002931E1"/>
    <w:rsid w:val="00295413"/>
    <w:rsid w:val="0029592A"/>
    <w:rsid w:val="00297093"/>
    <w:rsid w:val="002A06F4"/>
    <w:rsid w:val="002A0CE4"/>
    <w:rsid w:val="002A36D3"/>
    <w:rsid w:val="002A6352"/>
    <w:rsid w:val="002A642A"/>
    <w:rsid w:val="002A765C"/>
    <w:rsid w:val="002B20B9"/>
    <w:rsid w:val="002B27BF"/>
    <w:rsid w:val="002B5F05"/>
    <w:rsid w:val="002B6A9F"/>
    <w:rsid w:val="002B6AF7"/>
    <w:rsid w:val="002C20E8"/>
    <w:rsid w:val="002C21D3"/>
    <w:rsid w:val="002C2913"/>
    <w:rsid w:val="002C293D"/>
    <w:rsid w:val="002C3258"/>
    <w:rsid w:val="002C72C9"/>
    <w:rsid w:val="002D5A98"/>
    <w:rsid w:val="002D7308"/>
    <w:rsid w:val="002D780A"/>
    <w:rsid w:val="002D7C4E"/>
    <w:rsid w:val="002E1678"/>
    <w:rsid w:val="002E2BF8"/>
    <w:rsid w:val="002E5181"/>
    <w:rsid w:val="002E560F"/>
    <w:rsid w:val="002E667A"/>
    <w:rsid w:val="002E6FF1"/>
    <w:rsid w:val="002F0070"/>
    <w:rsid w:val="002F057E"/>
    <w:rsid w:val="002F0F34"/>
    <w:rsid w:val="002F1096"/>
    <w:rsid w:val="002F1302"/>
    <w:rsid w:val="002F1304"/>
    <w:rsid w:val="002F1A2A"/>
    <w:rsid w:val="002F253A"/>
    <w:rsid w:val="002F2647"/>
    <w:rsid w:val="00300524"/>
    <w:rsid w:val="0030097A"/>
    <w:rsid w:val="00300E8B"/>
    <w:rsid w:val="00301E36"/>
    <w:rsid w:val="00302681"/>
    <w:rsid w:val="003045B4"/>
    <w:rsid w:val="003109C1"/>
    <w:rsid w:val="00314955"/>
    <w:rsid w:val="00314ECE"/>
    <w:rsid w:val="00315B2D"/>
    <w:rsid w:val="003165A7"/>
    <w:rsid w:val="0031674D"/>
    <w:rsid w:val="00316E6A"/>
    <w:rsid w:val="003178FC"/>
    <w:rsid w:val="00317BB9"/>
    <w:rsid w:val="00317F54"/>
    <w:rsid w:val="00323339"/>
    <w:rsid w:val="00323DF2"/>
    <w:rsid w:val="0032544A"/>
    <w:rsid w:val="00333406"/>
    <w:rsid w:val="003356CD"/>
    <w:rsid w:val="00336CD0"/>
    <w:rsid w:val="00343E92"/>
    <w:rsid w:val="00346023"/>
    <w:rsid w:val="003475A0"/>
    <w:rsid w:val="00347F2A"/>
    <w:rsid w:val="00347F71"/>
    <w:rsid w:val="003503BA"/>
    <w:rsid w:val="003506D0"/>
    <w:rsid w:val="0035110B"/>
    <w:rsid w:val="0035199A"/>
    <w:rsid w:val="00353914"/>
    <w:rsid w:val="00353CCE"/>
    <w:rsid w:val="00355D36"/>
    <w:rsid w:val="003561E4"/>
    <w:rsid w:val="00356242"/>
    <w:rsid w:val="003579C0"/>
    <w:rsid w:val="003625A3"/>
    <w:rsid w:val="00362ACC"/>
    <w:rsid w:val="003638A2"/>
    <w:rsid w:val="003665CA"/>
    <w:rsid w:val="00367996"/>
    <w:rsid w:val="00367FC8"/>
    <w:rsid w:val="00370CD2"/>
    <w:rsid w:val="003711AF"/>
    <w:rsid w:val="00371C2B"/>
    <w:rsid w:val="00372013"/>
    <w:rsid w:val="00373A6C"/>
    <w:rsid w:val="003755F4"/>
    <w:rsid w:val="00375713"/>
    <w:rsid w:val="00376B83"/>
    <w:rsid w:val="00376EDE"/>
    <w:rsid w:val="00376F24"/>
    <w:rsid w:val="00381552"/>
    <w:rsid w:val="00381806"/>
    <w:rsid w:val="00382DC8"/>
    <w:rsid w:val="003838B2"/>
    <w:rsid w:val="00383F93"/>
    <w:rsid w:val="003842EA"/>
    <w:rsid w:val="00390240"/>
    <w:rsid w:val="00391EB6"/>
    <w:rsid w:val="00392095"/>
    <w:rsid w:val="00393986"/>
    <w:rsid w:val="00394143"/>
    <w:rsid w:val="0039672A"/>
    <w:rsid w:val="003A0EDA"/>
    <w:rsid w:val="003A403C"/>
    <w:rsid w:val="003A40DB"/>
    <w:rsid w:val="003A4FD5"/>
    <w:rsid w:val="003B04C7"/>
    <w:rsid w:val="003B0C01"/>
    <w:rsid w:val="003B1828"/>
    <w:rsid w:val="003B2830"/>
    <w:rsid w:val="003B34AE"/>
    <w:rsid w:val="003B38A5"/>
    <w:rsid w:val="003B49E3"/>
    <w:rsid w:val="003B69A6"/>
    <w:rsid w:val="003B6C97"/>
    <w:rsid w:val="003B7769"/>
    <w:rsid w:val="003C1DA4"/>
    <w:rsid w:val="003C4BF2"/>
    <w:rsid w:val="003C7ECF"/>
    <w:rsid w:val="003D0460"/>
    <w:rsid w:val="003D0B35"/>
    <w:rsid w:val="003D0D78"/>
    <w:rsid w:val="003D2117"/>
    <w:rsid w:val="003D2642"/>
    <w:rsid w:val="003D3714"/>
    <w:rsid w:val="003D51C7"/>
    <w:rsid w:val="003D56CA"/>
    <w:rsid w:val="003D6E55"/>
    <w:rsid w:val="003E01F9"/>
    <w:rsid w:val="003E176B"/>
    <w:rsid w:val="003E3A5E"/>
    <w:rsid w:val="003E5150"/>
    <w:rsid w:val="003E731A"/>
    <w:rsid w:val="003E7999"/>
    <w:rsid w:val="003F1B60"/>
    <w:rsid w:val="003F3181"/>
    <w:rsid w:val="003F4D44"/>
    <w:rsid w:val="003F5356"/>
    <w:rsid w:val="003F6D3F"/>
    <w:rsid w:val="00403BA0"/>
    <w:rsid w:val="00407E0B"/>
    <w:rsid w:val="00411D7C"/>
    <w:rsid w:val="00412B58"/>
    <w:rsid w:val="00413835"/>
    <w:rsid w:val="004146FB"/>
    <w:rsid w:val="00414B38"/>
    <w:rsid w:val="00417467"/>
    <w:rsid w:val="0042150F"/>
    <w:rsid w:val="00421D1C"/>
    <w:rsid w:val="0042226D"/>
    <w:rsid w:val="00422A7A"/>
    <w:rsid w:val="004233EE"/>
    <w:rsid w:val="00424CB6"/>
    <w:rsid w:val="00425EB9"/>
    <w:rsid w:val="004265F8"/>
    <w:rsid w:val="004301C4"/>
    <w:rsid w:val="004304A3"/>
    <w:rsid w:val="004307E7"/>
    <w:rsid w:val="004314AA"/>
    <w:rsid w:val="00432EC0"/>
    <w:rsid w:val="0043324E"/>
    <w:rsid w:val="00433A21"/>
    <w:rsid w:val="004365A3"/>
    <w:rsid w:val="00442238"/>
    <w:rsid w:val="00442325"/>
    <w:rsid w:val="004427CF"/>
    <w:rsid w:val="00443CE3"/>
    <w:rsid w:val="0044462E"/>
    <w:rsid w:val="00445537"/>
    <w:rsid w:val="00446448"/>
    <w:rsid w:val="00450939"/>
    <w:rsid w:val="004517EB"/>
    <w:rsid w:val="004519D6"/>
    <w:rsid w:val="0045323C"/>
    <w:rsid w:val="00453F7C"/>
    <w:rsid w:val="00454864"/>
    <w:rsid w:val="00463131"/>
    <w:rsid w:val="00464029"/>
    <w:rsid w:val="00465A9F"/>
    <w:rsid w:val="00470314"/>
    <w:rsid w:val="004704F0"/>
    <w:rsid w:val="0047051E"/>
    <w:rsid w:val="00471000"/>
    <w:rsid w:val="00472877"/>
    <w:rsid w:val="00473419"/>
    <w:rsid w:val="00473559"/>
    <w:rsid w:val="0047370A"/>
    <w:rsid w:val="00473E11"/>
    <w:rsid w:val="00474A0F"/>
    <w:rsid w:val="00475CEF"/>
    <w:rsid w:val="00481416"/>
    <w:rsid w:val="00482B21"/>
    <w:rsid w:val="0048306E"/>
    <w:rsid w:val="004831F9"/>
    <w:rsid w:val="0048432B"/>
    <w:rsid w:val="00484FC4"/>
    <w:rsid w:val="004859E2"/>
    <w:rsid w:val="0048622E"/>
    <w:rsid w:val="00487CBF"/>
    <w:rsid w:val="0049045A"/>
    <w:rsid w:val="00491405"/>
    <w:rsid w:val="004917E9"/>
    <w:rsid w:val="00491A81"/>
    <w:rsid w:val="0049257B"/>
    <w:rsid w:val="004955A5"/>
    <w:rsid w:val="00496E2F"/>
    <w:rsid w:val="004A2558"/>
    <w:rsid w:val="004A2647"/>
    <w:rsid w:val="004A352E"/>
    <w:rsid w:val="004A4D0D"/>
    <w:rsid w:val="004A686E"/>
    <w:rsid w:val="004A7142"/>
    <w:rsid w:val="004A7A99"/>
    <w:rsid w:val="004B2049"/>
    <w:rsid w:val="004B20BF"/>
    <w:rsid w:val="004B2879"/>
    <w:rsid w:val="004B3CBF"/>
    <w:rsid w:val="004B5382"/>
    <w:rsid w:val="004B5888"/>
    <w:rsid w:val="004C08DF"/>
    <w:rsid w:val="004C1A6C"/>
    <w:rsid w:val="004C22E7"/>
    <w:rsid w:val="004C2845"/>
    <w:rsid w:val="004C2A46"/>
    <w:rsid w:val="004C2F82"/>
    <w:rsid w:val="004C33F5"/>
    <w:rsid w:val="004C58F3"/>
    <w:rsid w:val="004C5D1E"/>
    <w:rsid w:val="004C5D48"/>
    <w:rsid w:val="004C72C3"/>
    <w:rsid w:val="004C7593"/>
    <w:rsid w:val="004C7B24"/>
    <w:rsid w:val="004D05FB"/>
    <w:rsid w:val="004D1F2A"/>
    <w:rsid w:val="004D2D54"/>
    <w:rsid w:val="004D3466"/>
    <w:rsid w:val="004D456D"/>
    <w:rsid w:val="004D5A26"/>
    <w:rsid w:val="004E109A"/>
    <w:rsid w:val="004E2C7A"/>
    <w:rsid w:val="004E3011"/>
    <w:rsid w:val="004E64FB"/>
    <w:rsid w:val="004E6907"/>
    <w:rsid w:val="004F0A81"/>
    <w:rsid w:val="004F151B"/>
    <w:rsid w:val="004F1BE8"/>
    <w:rsid w:val="004F4911"/>
    <w:rsid w:val="004F5A89"/>
    <w:rsid w:val="004F6B87"/>
    <w:rsid w:val="004F6F10"/>
    <w:rsid w:val="004F7E05"/>
    <w:rsid w:val="005001D6"/>
    <w:rsid w:val="00501C1F"/>
    <w:rsid w:val="00503017"/>
    <w:rsid w:val="0050349A"/>
    <w:rsid w:val="00504818"/>
    <w:rsid w:val="00504857"/>
    <w:rsid w:val="00504EEB"/>
    <w:rsid w:val="00505525"/>
    <w:rsid w:val="00506776"/>
    <w:rsid w:val="00507D43"/>
    <w:rsid w:val="00511183"/>
    <w:rsid w:val="005128E7"/>
    <w:rsid w:val="00513B1C"/>
    <w:rsid w:val="00513F06"/>
    <w:rsid w:val="00515F46"/>
    <w:rsid w:val="00516BC4"/>
    <w:rsid w:val="00517957"/>
    <w:rsid w:val="00520472"/>
    <w:rsid w:val="00520F4C"/>
    <w:rsid w:val="00524948"/>
    <w:rsid w:val="00524F4A"/>
    <w:rsid w:val="00531085"/>
    <w:rsid w:val="0053649D"/>
    <w:rsid w:val="005369DD"/>
    <w:rsid w:val="00540BD7"/>
    <w:rsid w:val="00541737"/>
    <w:rsid w:val="00543417"/>
    <w:rsid w:val="00544169"/>
    <w:rsid w:val="00545026"/>
    <w:rsid w:val="005451E6"/>
    <w:rsid w:val="005467EC"/>
    <w:rsid w:val="005475E5"/>
    <w:rsid w:val="00550497"/>
    <w:rsid w:val="005505D9"/>
    <w:rsid w:val="00551F1C"/>
    <w:rsid w:val="00554D51"/>
    <w:rsid w:val="0056160A"/>
    <w:rsid w:val="00561A6F"/>
    <w:rsid w:val="005657CA"/>
    <w:rsid w:val="00567C92"/>
    <w:rsid w:val="00570B91"/>
    <w:rsid w:val="005730DE"/>
    <w:rsid w:val="00574770"/>
    <w:rsid w:val="00574A6D"/>
    <w:rsid w:val="00574B52"/>
    <w:rsid w:val="0057555F"/>
    <w:rsid w:val="00576D9B"/>
    <w:rsid w:val="005777A6"/>
    <w:rsid w:val="00580F91"/>
    <w:rsid w:val="00581D75"/>
    <w:rsid w:val="00582C68"/>
    <w:rsid w:val="00584A63"/>
    <w:rsid w:val="00584F32"/>
    <w:rsid w:val="00586090"/>
    <w:rsid w:val="00586FCD"/>
    <w:rsid w:val="005876A5"/>
    <w:rsid w:val="00590171"/>
    <w:rsid w:val="0059443C"/>
    <w:rsid w:val="00594600"/>
    <w:rsid w:val="005946B2"/>
    <w:rsid w:val="00594DD9"/>
    <w:rsid w:val="00595543"/>
    <w:rsid w:val="005956B6"/>
    <w:rsid w:val="005958CC"/>
    <w:rsid w:val="00595E3A"/>
    <w:rsid w:val="00597858"/>
    <w:rsid w:val="0059808B"/>
    <w:rsid w:val="005A07CD"/>
    <w:rsid w:val="005A0D96"/>
    <w:rsid w:val="005A284A"/>
    <w:rsid w:val="005A40A9"/>
    <w:rsid w:val="005A4501"/>
    <w:rsid w:val="005A7559"/>
    <w:rsid w:val="005A7C11"/>
    <w:rsid w:val="005B1792"/>
    <w:rsid w:val="005B2FD6"/>
    <w:rsid w:val="005B39BA"/>
    <w:rsid w:val="005B3C88"/>
    <w:rsid w:val="005B7CA8"/>
    <w:rsid w:val="005C0479"/>
    <w:rsid w:val="005C11DF"/>
    <w:rsid w:val="005C1D52"/>
    <w:rsid w:val="005C22F6"/>
    <w:rsid w:val="005C25BB"/>
    <w:rsid w:val="005C3D78"/>
    <w:rsid w:val="005C43FE"/>
    <w:rsid w:val="005C5CD3"/>
    <w:rsid w:val="005C6E4F"/>
    <w:rsid w:val="005C73FC"/>
    <w:rsid w:val="005D20F1"/>
    <w:rsid w:val="005D2658"/>
    <w:rsid w:val="005D3309"/>
    <w:rsid w:val="005D40E6"/>
    <w:rsid w:val="005D59DE"/>
    <w:rsid w:val="005D5C8C"/>
    <w:rsid w:val="005D72A5"/>
    <w:rsid w:val="005E151A"/>
    <w:rsid w:val="005E1ADE"/>
    <w:rsid w:val="005E2E23"/>
    <w:rsid w:val="005E362F"/>
    <w:rsid w:val="005E3AED"/>
    <w:rsid w:val="005E4521"/>
    <w:rsid w:val="005E56D7"/>
    <w:rsid w:val="005F2B31"/>
    <w:rsid w:val="005F34ED"/>
    <w:rsid w:val="005F3D07"/>
    <w:rsid w:val="005F41CE"/>
    <w:rsid w:val="005F4829"/>
    <w:rsid w:val="005F48BA"/>
    <w:rsid w:val="005F77EC"/>
    <w:rsid w:val="005F7E51"/>
    <w:rsid w:val="00600077"/>
    <w:rsid w:val="00600E78"/>
    <w:rsid w:val="00601452"/>
    <w:rsid w:val="00601716"/>
    <w:rsid w:val="006033C9"/>
    <w:rsid w:val="006048FF"/>
    <w:rsid w:val="00605279"/>
    <w:rsid w:val="00605F6E"/>
    <w:rsid w:val="00610F93"/>
    <w:rsid w:val="00611B8E"/>
    <w:rsid w:val="00612848"/>
    <w:rsid w:val="00612A38"/>
    <w:rsid w:val="00614EBD"/>
    <w:rsid w:val="00615759"/>
    <w:rsid w:val="00617201"/>
    <w:rsid w:val="006208D2"/>
    <w:rsid w:val="006235A7"/>
    <w:rsid w:val="006243B9"/>
    <w:rsid w:val="00625F52"/>
    <w:rsid w:val="00627786"/>
    <w:rsid w:val="00627F70"/>
    <w:rsid w:val="0063212C"/>
    <w:rsid w:val="006324B1"/>
    <w:rsid w:val="00632702"/>
    <w:rsid w:val="006349CA"/>
    <w:rsid w:val="00635BA4"/>
    <w:rsid w:val="006375ED"/>
    <w:rsid w:val="006414EF"/>
    <w:rsid w:val="00641C7E"/>
    <w:rsid w:val="00641C9E"/>
    <w:rsid w:val="00642CF3"/>
    <w:rsid w:val="00645CC2"/>
    <w:rsid w:val="00646ECE"/>
    <w:rsid w:val="006506D4"/>
    <w:rsid w:val="00650F3A"/>
    <w:rsid w:val="00651ACD"/>
    <w:rsid w:val="00653BF8"/>
    <w:rsid w:val="0065541C"/>
    <w:rsid w:val="00661157"/>
    <w:rsid w:val="006625C2"/>
    <w:rsid w:val="006630C4"/>
    <w:rsid w:val="00663D71"/>
    <w:rsid w:val="006652CE"/>
    <w:rsid w:val="0066705A"/>
    <w:rsid w:val="006709F8"/>
    <w:rsid w:val="00671127"/>
    <w:rsid w:val="00672ED1"/>
    <w:rsid w:val="00674EB0"/>
    <w:rsid w:val="00675AF1"/>
    <w:rsid w:val="00675F42"/>
    <w:rsid w:val="0067754F"/>
    <w:rsid w:val="0067770C"/>
    <w:rsid w:val="00677C9F"/>
    <w:rsid w:val="0068035D"/>
    <w:rsid w:val="006833A4"/>
    <w:rsid w:val="00683849"/>
    <w:rsid w:val="00685000"/>
    <w:rsid w:val="006866DD"/>
    <w:rsid w:val="00686F06"/>
    <w:rsid w:val="0068735E"/>
    <w:rsid w:val="00690E97"/>
    <w:rsid w:val="00691513"/>
    <w:rsid w:val="00693A5D"/>
    <w:rsid w:val="0069682B"/>
    <w:rsid w:val="006A0EB0"/>
    <w:rsid w:val="006A1FD4"/>
    <w:rsid w:val="006A215F"/>
    <w:rsid w:val="006A2E19"/>
    <w:rsid w:val="006A3577"/>
    <w:rsid w:val="006A3D47"/>
    <w:rsid w:val="006A3DFD"/>
    <w:rsid w:val="006A4030"/>
    <w:rsid w:val="006A5CCC"/>
    <w:rsid w:val="006A7573"/>
    <w:rsid w:val="006B3142"/>
    <w:rsid w:val="006B534B"/>
    <w:rsid w:val="006B5BAC"/>
    <w:rsid w:val="006C05F0"/>
    <w:rsid w:val="006C0703"/>
    <w:rsid w:val="006C24A8"/>
    <w:rsid w:val="006C3483"/>
    <w:rsid w:val="006C4D29"/>
    <w:rsid w:val="006C509B"/>
    <w:rsid w:val="006C5D48"/>
    <w:rsid w:val="006C5E9B"/>
    <w:rsid w:val="006D1BC0"/>
    <w:rsid w:val="006D3532"/>
    <w:rsid w:val="006D4451"/>
    <w:rsid w:val="006D6C4B"/>
    <w:rsid w:val="006D7909"/>
    <w:rsid w:val="006E206D"/>
    <w:rsid w:val="006E62CB"/>
    <w:rsid w:val="006E67CE"/>
    <w:rsid w:val="006E72F2"/>
    <w:rsid w:val="006F0975"/>
    <w:rsid w:val="006F0A86"/>
    <w:rsid w:val="006F1A45"/>
    <w:rsid w:val="006F26D6"/>
    <w:rsid w:val="006F3166"/>
    <w:rsid w:val="006F3A01"/>
    <w:rsid w:val="006F7825"/>
    <w:rsid w:val="0070083E"/>
    <w:rsid w:val="00701CAB"/>
    <w:rsid w:val="00705688"/>
    <w:rsid w:val="007074DA"/>
    <w:rsid w:val="00716468"/>
    <w:rsid w:val="00716828"/>
    <w:rsid w:val="00716962"/>
    <w:rsid w:val="00721C8D"/>
    <w:rsid w:val="00722002"/>
    <w:rsid w:val="00722A44"/>
    <w:rsid w:val="00722A4A"/>
    <w:rsid w:val="00722E85"/>
    <w:rsid w:val="00730668"/>
    <w:rsid w:val="00731E56"/>
    <w:rsid w:val="007333BA"/>
    <w:rsid w:val="00734FF6"/>
    <w:rsid w:val="00735D87"/>
    <w:rsid w:val="00735E40"/>
    <w:rsid w:val="00737764"/>
    <w:rsid w:val="00737981"/>
    <w:rsid w:val="007403B8"/>
    <w:rsid w:val="00740517"/>
    <w:rsid w:val="0074073E"/>
    <w:rsid w:val="00740DA2"/>
    <w:rsid w:val="00741851"/>
    <w:rsid w:val="00741F1E"/>
    <w:rsid w:val="007429F9"/>
    <w:rsid w:val="007461E1"/>
    <w:rsid w:val="00747459"/>
    <w:rsid w:val="00747E50"/>
    <w:rsid w:val="007521C2"/>
    <w:rsid w:val="007529F3"/>
    <w:rsid w:val="00753B8C"/>
    <w:rsid w:val="0075591E"/>
    <w:rsid w:val="00756F1C"/>
    <w:rsid w:val="00757844"/>
    <w:rsid w:val="007614A4"/>
    <w:rsid w:val="007628DA"/>
    <w:rsid w:val="007639B3"/>
    <w:rsid w:val="007639F2"/>
    <w:rsid w:val="007651BA"/>
    <w:rsid w:val="007662F4"/>
    <w:rsid w:val="007673BD"/>
    <w:rsid w:val="00771971"/>
    <w:rsid w:val="00772F2F"/>
    <w:rsid w:val="0077631C"/>
    <w:rsid w:val="0077686E"/>
    <w:rsid w:val="007773C9"/>
    <w:rsid w:val="00782041"/>
    <w:rsid w:val="007824EC"/>
    <w:rsid w:val="00783157"/>
    <w:rsid w:val="00783D0C"/>
    <w:rsid w:val="00784119"/>
    <w:rsid w:val="00784E44"/>
    <w:rsid w:val="007865FB"/>
    <w:rsid w:val="00786844"/>
    <w:rsid w:val="00790133"/>
    <w:rsid w:val="007901CB"/>
    <w:rsid w:val="0079056D"/>
    <w:rsid w:val="00791A98"/>
    <w:rsid w:val="0079486C"/>
    <w:rsid w:val="0079523D"/>
    <w:rsid w:val="00796488"/>
    <w:rsid w:val="007A0FCD"/>
    <w:rsid w:val="007A1938"/>
    <w:rsid w:val="007A295F"/>
    <w:rsid w:val="007A37C1"/>
    <w:rsid w:val="007A4348"/>
    <w:rsid w:val="007B0C2A"/>
    <w:rsid w:val="007B198C"/>
    <w:rsid w:val="007B1A64"/>
    <w:rsid w:val="007B2812"/>
    <w:rsid w:val="007B28D8"/>
    <w:rsid w:val="007B3A11"/>
    <w:rsid w:val="007B7FE9"/>
    <w:rsid w:val="007C2790"/>
    <w:rsid w:val="007C36EE"/>
    <w:rsid w:val="007C3B9B"/>
    <w:rsid w:val="007C4848"/>
    <w:rsid w:val="007C7AE4"/>
    <w:rsid w:val="007D000D"/>
    <w:rsid w:val="007D0DF7"/>
    <w:rsid w:val="007D1239"/>
    <w:rsid w:val="007D2379"/>
    <w:rsid w:val="007D3859"/>
    <w:rsid w:val="007D3ADF"/>
    <w:rsid w:val="007D3B2A"/>
    <w:rsid w:val="007D3D09"/>
    <w:rsid w:val="007D79B9"/>
    <w:rsid w:val="007D7B54"/>
    <w:rsid w:val="007E166F"/>
    <w:rsid w:val="007E34CB"/>
    <w:rsid w:val="007E3661"/>
    <w:rsid w:val="007E4663"/>
    <w:rsid w:val="007E6208"/>
    <w:rsid w:val="007F05D3"/>
    <w:rsid w:val="007F1A8B"/>
    <w:rsid w:val="007F334D"/>
    <w:rsid w:val="007F5797"/>
    <w:rsid w:val="007F757B"/>
    <w:rsid w:val="007F7AC0"/>
    <w:rsid w:val="00804F4F"/>
    <w:rsid w:val="00807A89"/>
    <w:rsid w:val="00812440"/>
    <w:rsid w:val="00812A99"/>
    <w:rsid w:val="00817D85"/>
    <w:rsid w:val="00820E55"/>
    <w:rsid w:val="00821068"/>
    <w:rsid w:val="0082181C"/>
    <w:rsid w:val="008248C1"/>
    <w:rsid w:val="00826908"/>
    <w:rsid w:val="008269C7"/>
    <w:rsid w:val="00826B3D"/>
    <w:rsid w:val="008271B9"/>
    <w:rsid w:val="00830BBF"/>
    <w:rsid w:val="00832732"/>
    <w:rsid w:val="008328D4"/>
    <w:rsid w:val="008333E2"/>
    <w:rsid w:val="0083477D"/>
    <w:rsid w:val="008352F8"/>
    <w:rsid w:val="008362CB"/>
    <w:rsid w:val="00836F4B"/>
    <w:rsid w:val="0084025D"/>
    <w:rsid w:val="008425FD"/>
    <w:rsid w:val="00843BCE"/>
    <w:rsid w:val="00846B91"/>
    <w:rsid w:val="00846BE4"/>
    <w:rsid w:val="0085031A"/>
    <w:rsid w:val="00852E81"/>
    <w:rsid w:val="0085402D"/>
    <w:rsid w:val="00854C33"/>
    <w:rsid w:val="008563E9"/>
    <w:rsid w:val="00856F24"/>
    <w:rsid w:val="00857C0E"/>
    <w:rsid w:val="00861255"/>
    <w:rsid w:val="00863913"/>
    <w:rsid w:val="00864FD8"/>
    <w:rsid w:val="00865938"/>
    <w:rsid w:val="00865F57"/>
    <w:rsid w:val="0086618E"/>
    <w:rsid w:val="0086696E"/>
    <w:rsid w:val="008720F8"/>
    <w:rsid w:val="0087234A"/>
    <w:rsid w:val="00874D36"/>
    <w:rsid w:val="008759B1"/>
    <w:rsid w:val="0087611F"/>
    <w:rsid w:val="00876688"/>
    <w:rsid w:val="00877F4F"/>
    <w:rsid w:val="0088103E"/>
    <w:rsid w:val="0088175D"/>
    <w:rsid w:val="00882924"/>
    <w:rsid w:val="0088297D"/>
    <w:rsid w:val="00882DE0"/>
    <w:rsid w:val="00883AA4"/>
    <w:rsid w:val="0088431F"/>
    <w:rsid w:val="00892505"/>
    <w:rsid w:val="00893420"/>
    <w:rsid w:val="00893EF6"/>
    <w:rsid w:val="008943C3"/>
    <w:rsid w:val="00896901"/>
    <w:rsid w:val="008A1495"/>
    <w:rsid w:val="008A16FA"/>
    <w:rsid w:val="008A1A42"/>
    <w:rsid w:val="008A53DA"/>
    <w:rsid w:val="008A60B3"/>
    <w:rsid w:val="008B0E12"/>
    <w:rsid w:val="008B4C4B"/>
    <w:rsid w:val="008B6006"/>
    <w:rsid w:val="008B6D82"/>
    <w:rsid w:val="008B726E"/>
    <w:rsid w:val="008B7C19"/>
    <w:rsid w:val="008C23B1"/>
    <w:rsid w:val="008C3E9F"/>
    <w:rsid w:val="008C4400"/>
    <w:rsid w:val="008C6D86"/>
    <w:rsid w:val="008C7232"/>
    <w:rsid w:val="008D1529"/>
    <w:rsid w:val="008D2B80"/>
    <w:rsid w:val="008D3E59"/>
    <w:rsid w:val="008D42FC"/>
    <w:rsid w:val="008D5A87"/>
    <w:rsid w:val="008D5C1B"/>
    <w:rsid w:val="008D6FE8"/>
    <w:rsid w:val="008E0646"/>
    <w:rsid w:val="008E16A1"/>
    <w:rsid w:val="008E5609"/>
    <w:rsid w:val="008E6A20"/>
    <w:rsid w:val="008E7BDC"/>
    <w:rsid w:val="008F053D"/>
    <w:rsid w:val="008F060A"/>
    <w:rsid w:val="008F088D"/>
    <w:rsid w:val="008F0A99"/>
    <w:rsid w:val="008F0EA9"/>
    <w:rsid w:val="008F2B6B"/>
    <w:rsid w:val="008F3E9F"/>
    <w:rsid w:val="008F42C7"/>
    <w:rsid w:val="008F4F6C"/>
    <w:rsid w:val="008F557D"/>
    <w:rsid w:val="00906B5E"/>
    <w:rsid w:val="00910E77"/>
    <w:rsid w:val="009152E7"/>
    <w:rsid w:val="009155B3"/>
    <w:rsid w:val="00917574"/>
    <w:rsid w:val="00921AC8"/>
    <w:rsid w:val="00925666"/>
    <w:rsid w:val="00925ED1"/>
    <w:rsid w:val="00926998"/>
    <w:rsid w:val="009316F1"/>
    <w:rsid w:val="009318E7"/>
    <w:rsid w:val="00935FED"/>
    <w:rsid w:val="00936163"/>
    <w:rsid w:val="00936C3B"/>
    <w:rsid w:val="00936E1A"/>
    <w:rsid w:val="00940166"/>
    <w:rsid w:val="009410F4"/>
    <w:rsid w:val="0094192B"/>
    <w:rsid w:val="00942606"/>
    <w:rsid w:val="0094321E"/>
    <w:rsid w:val="00943AAC"/>
    <w:rsid w:val="00944A8E"/>
    <w:rsid w:val="00944AE6"/>
    <w:rsid w:val="009474EE"/>
    <w:rsid w:val="00947D52"/>
    <w:rsid w:val="00952546"/>
    <w:rsid w:val="00952996"/>
    <w:rsid w:val="00956885"/>
    <w:rsid w:val="00957B04"/>
    <w:rsid w:val="009608CD"/>
    <w:rsid w:val="00961A74"/>
    <w:rsid w:val="00962BFA"/>
    <w:rsid w:val="0096425B"/>
    <w:rsid w:val="00965945"/>
    <w:rsid w:val="00966664"/>
    <w:rsid w:val="00967C6D"/>
    <w:rsid w:val="00967F42"/>
    <w:rsid w:val="00970207"/>
    <w:rsid w:val="009707C9"/>
    <w:rsid w:val="00972243"/>
    <w:rsid w:val="00974312"/>
    <w:rsid w:val="00976100"/>
    <w:rsid w:val="00976104"/>
    <w:rsid w:val="009761C2"/>
    <w:rsid w:val="0097696D"/>
    <w:rsid w:val="00976F0A"/>
    <w:rsid w:val="00977D0B"/>
    <w:rsid w:val="00977D47"/>
    <w:rsid w:val="00980637"/>
    <w:rsid w:val="00981175"/>
    <w:rsid w:val="00983AB8"/>
    <w:rsid w:val="00983EB7"/>
    <w:rsid w:val="00983F8F"/>
    <w:rsid w:val="00985AC3"/>
    <w:rsid w:val="00985F38"/>
    <w:rsid w:val="0098617A"/>
    <w:rsid w:val="00987285"/>
    <w:rsid w:val="0099092C"/>
    <w:rsid w:val="00990BC7"/>
    <w:rsid w:val="00991461"/>
    <w:rsid w:val="00991A85"/>
    <w:rsid w:val="00993294"/>
    <w:rsid w:val="00994A51"/>
    <w:rsid w:val="00995648"/>
    <w:rsid w:val="0099757A"/>
    <w:rsid w:val="009A0AE2"/>
    <w:rsid w:val="009A1131"/>
    <w:rsid w:val="009A1D8B"/>
    <w:rsid w:val="009A2B44"/>
    <w:rsid w:val="009A3926"/>
    <w:rsid w:val="009A46CF"/>
    <w:rsid w:val="009A491F"/>
    <w:rsid w:val="009A5EE4"/>
    <w:rsid w:val="009A6BAC"/>
    <w:rsid w:val="009A6D0B"/>
    <w:rsid w:val="009A706E"/>
    <w:rsid w:val="009B057F"/>
    <w:rsid w:val="009B0B85"/>
    <w:rsid w:val="009B1E3F"/>
    <w:rsid w:val="009B25A3"/>
    <w:rsid w:val="009B273F"/>
    <w:rsid w:val="009B2743"/>
    <w:rsid w:val="009C090A"/>
    <w:rsid w:val="009C2A47"/>
    <w:rsid w:val="009C2E6D"/>
    <w:rsid w:val="009C47E3"/>
    <w:rsid w:val="009C7031"/>
    <w:rsid w:val="009D4A62"/>
    <w:rsid w:val="009D5E63"/>
    <w:rsid w:val="009D6898"/>
    <w:rsid w:val="009D75E4"/>
    <w:rsid w:val="009D7C2D"/>
    <w:rsid w:val="009E1711"/>
    <w:rsid w:val="009E247F"/>
    <w:rsid w:val="009E2718"/>
    <w:rsid w:val="009E3C1B"/>
    <w:rsid w:val="009E4F9E"/>
    <w:rsid w:val="009E5283"/>
    <w:rsid w:val="009E62D0"/>
    <w:rsid w:val="009E6902"/>
    <w:rsid w:val="009E6AA5"/>
    <w:rsid w:val="009E7D63"/>
    <w:rsid w:val="009F14D5"/>
    <w:rsid w:val="009F27A7"/>
    <w:rsid w:val="009F2B4F"/>
    <w:rsid w:val="009F3920"/>
    <w:rsid w:val="009F41D0"/>
    <w:rsid w:val="009F4F13"/>
    <w:rsid w:val="009F5E03"/>
    <w:rsid w:val="009F6393"/>
    <w:rsid w:val="009F7A63"/>
    <w:rsid w:val="00A00F80"/>
    <w:rsid w:val="00A0117E"/>
    <w:rsid w:val="00A02EE7"/>
    <w:rsid w:val="00A055B2"/>
    <w:rsid w:val="00A11AF3"/>
    <w:rsid w:val="00A12B16"/>
    <w:rsid w:val="00A14991"/>
    <w:rsid w:val="00A149F7"/>
    <w:rsid w:val="00A1771A"/>
    <w:rsid w:val="00A17BC3"/>
    <w:rsid w:val="00A21663"/>
    <w:rsid w:val="00A2230F"/>
    <w:rsid w:val="00A25AEC"/>
    <w:rsid w:val="00A27135"/>
    <w:rsid w:val="00A305A5"/>
    <w:rsid w:val="00A32974"/>
    <w:rsid w:val="00A329B6"/>
    <w:rsid w:val="00A33D07"/>
    <w:rsid w:val="00A35DF3"/>
    <w:rsid w:val="00A3740E"/>
    <w:rsid w:val="00A40412"/>
    <w:rsid w:val="00A4134D"/>
    <w:rsid w:val="00A4141B"/>
    <w:rsid w:val="00A41F92"/>
    <w:rsid w:val="00A42F72"/>
    <w:rsid w:val="00A51906"/>
    <w:rsid w:val="00A53B46"/>
    <w:rsid w:val="00A53CBA"/>
    <w:rsid w:val="00A53E7F"/>
    <w:rsid w:val="00A54387"/>
    <w:rsid w:val="00A55755"/>
    <w:rsid w:val="00A55DE8"/>
    <w:rsid w:val="00A566BD"/>
    <w:rsid w:val="00A607A7"/>
    <w:rsid w:val="00A61DD2"/>
    <w:rsid w:val="00A629F2"/>
    <w:rsid w:val="00A65E6C"/>
    <w:rsid w:val="00A70DE1"/>
    <w:rsid w:val="00A735FC"/>
    <w:rsid w:val="00A73C00"/>
    <w:rsid w:val="00A74899"/>
    <w:rsid w:val="00A74D5B"/>
    <w:rsid w:val="00A75AA6"/>
    <w:rsid w:val="00A77811"/>
    <w:rsid w:val="00A77C87"/>
    <w:rsid w:val="00A805C8"/>
    <w:rsid w:val="00A80775"/>
    <w:rsid w:val="00A81359"/>
    <w:rsid w:val="00A81C2C"/>
    <w:rsid w:val="00A82D54"/>
    <w:rsid w:val="00A86C05"/>
    <w:rsid w:val="00A92D12"/>
    <w:rsid w:val="00A953BD"/>
    <w:rsid w:val="00A957E9"/>
    <w:rsid w:val="00A95CCD"/>
    <w:rsid w:val="00A9605F"/>
    <w:rsid w:val="00A966FA"/>
    <w:rsid w:val="00A96C10"/>
    <w:rsid w:val="00AA41C8"/>
    <w:rsid w:val="00AA5784"/>
    <w:rsid w:val="00AA6BE6"/>
    <w:rsid w:val="00AB3816"/>
    <w:rsid w:val="00AB5A66"/>
    <w:rsid w:val="00AB726A"/>
    <w:rsid w:val="00AC3B85"/>
    <w:rsid w:val="00AC4AB2"/>
    <w:rsid w:val="00AD058C"/>
    <w:rsid w:val="00AD26A9"/>
    <w:rsid w:val="00AD4501"/>
    <w:rsid w:val="00AD45C7"/>
    <w:rsid w:val="00AD4A16"/>
    <w:rsid w:val="00AD5784"/>
    <w:rsid w:val="00AE2C15"/>
    <w:rsid w:val="00AE5301"/>
    <w:rsid w:val="00AE5F65"/>
    <w:rsid w:val="00AE7EC8"/>
    <w:rsid w:val="00AF04E2"/>
    <w:rsid w:val="00AF2437"/>
    <w:rsid w:val="00AF33CD"/>
    <w:rsid w:val="00B00165"/>
    <w:rsid w:val="00B0021B"/>
    <w:rsid w:val="00B01B6C"/>
    <w:rsid w:val="00B0285D"/>
    <w:rsid w:val="00B02A3E"/>
    <w:rsid w:val="00B036AD"/>
    <w:rsid w:val="00B039DE"/>
    <w:rsid w:val="00B07EF4"/>
    <w:rsid w:val="00B10C80"/>
    <w:rsid w:val="00B116D3"/>
    <w:rsid w:val="00B1405C"/>
    <w:rsid w:val="00B149D8"/>
    <w:rsid w:val="00B14FA0"/>
    <w:rsid w:val="00B1547A"/>
    <w:rsid w:val="00B20F9B"/>
    <w:rsid w:val="00B21276"/>
    <w:rsid w:val="00B22EA7"/>
    <w:rsid w:val="00B2412B"/>
    <w:rsid w:val="00B24EF2"/>
    <w:rsid w:val="00B25099"/>
    <w:rsid w:val="00B25D3F"/>
    <w:rsid w:val="00B262EF"/>
    <w:rsid w:val="00B26DAC"/>
    <w:rsid w:val="00B308CC"/>
    <w:rsid w:val="00B30B2A"/>
    <w:rsid w:val="00B32BDF"/>
    <w:rsid w:val="00B3390D"/>
    <w:rsid w:val="00B34DFF"/>
    <w:rsid w:val="00B3650F"/>
    <w:rsid w:val="00B4105D"/>
    <w:rsid w:val="00B47E1F"/>
    <w:rsid w:val="00B50752"/>
    <w:rsid w:val="00B50788"/>
    <w:rsid w:val="00B533D4"/>
    <w:rsid w:val="00B535A9"/>
    <w:rsid w:val="00B53F16"/>
    <w:rsid w:val="00B574C2"/>
    <w:rsid w:val="00B6184D"/>
    <w:rsid w:val="00B624CD"/>
    <w:rsid w:val="00B627B0"/>
    <w:rsid w:val="00B66BD2"/>
    <w:rsid w:val="00B679A9"/>
    <w:rsid w:val="00B7223D"/>
    <w:rsid w:val="00B72763"/>
    <w:rsid w:val="00B72841"/>
    <w:rsid w:val="00B74217"/>
    <w:rsid w:val="00B747BF"/>
    <w:rsid w:val="00B74930"/>
    <w:rsid w:val="00B74CEE"/>
    <w:rsid w:val="00B769B3"/>
    <w:rsid w:val="00B771DC"/>
    <w:rsid w:val="00B80BF4"/>
    <w:rsid w:val="00B81E88"/>
    <w:rsid w:val="00B84F9D"/>
    <w:rsid w:val="00B85138"/>
    <w:rsid w:val="00B85904"/>
    <w:rsid w:val="00B8778C"/>
    <w:rsid w:val="00B87AF7"/>
    <w:rsid w:val="00B92F87"/>
    <w:rsid w:val="00B931A7"/>
    <w:rsid w:val="00B93CB8"/>
    <w:rsid w:val="00B95C7F"/>
    <w:rsid w:val="00BA02E5"/>
    <w:rsid w:val="00BA0A47"/>
    <w:rsid w:val="00BA1AC8"/>
    <w:rsid w:val="00BA38B3"/>
    <w:rsid w:val="00BA39CF"/>
    <w:rsid w:val="00BA3E66"/>
    <w:rsid w:val="00BA3FF0"/>
    <w:rsid w:val="00BA4083"/>
    <w:rsid w:val="00BB07A5"/>
    <w:rsid w:val="00BB098F"/>
    <w:rsid w:val="00BB15A0"/>
    <w:rsid w:val="00BB1BD2"/>
    <w:rsid w:val="00BB2A4D"/>
    <w:rsid w:val="00BB351D"/>
    <w:rsid w:val="00BB3E23"/>
    <w:rsid w:val="00BB4587"/>
    <w:rsid w:val="00BB4D9B"/>
    <w:rsid w:val="00BB6F97"/>
    <w:rsid w:val="00BB7752"/>
    <w:rsid w:val="00BC0CE0"/>
    <w:rsid w:val="00BC278C"/>
    <w:rsid w:val="00BC3660"/>
    <w:rsid w:val="00BC4297"/>
    <w:rsid w:val="00BC6FB0"/>
    <w:rsid w:val="00BD0B16"/>
    <w:rsid w:val="00BD1A3F"/>
    <w:rsid w:val="00BD2878"/>
    <w:rsid w:val="00BD49E7"/>
    <w:rsid w:val="00BD4FB8"/>
    <w:rsid w:val="00BD51D5"/>
    <w:rsid w:val="00BD57BF"/>
    <w:rsid w:val="00BD5C5D"/>
    <w:rsid w:val="00BD621D"/>
    <w:rsid w:val="00BE066C"/>
    <w:rsid w:val="00BE06AF"/>
    <w:rsid w:val="00BE1E7C"/>
    <w:rsid w:val="00BE3294"/>
    <w:rsid w:val="00BE3BB2"/>
    <w:rsid w:val="00BE613A"/>
    <w:rsid w:val="00BF0EF5"/>
    <w:rsid w:val="00BF10FE"/>
    <w:rsid w:val="00BF4908"/>
    <w:rsid w:val="00BF4F97"/>
    <w:rsid w:val="00BF52A4"/>
    <w:rsid w:val="00BF686D"/>
    <w:rsid w:val="00BF7277"/>
    <w:rsid w:val="00BF7706"/>
    <w:rsid w:val="00C02979"/>
    <w:rsid w:val="00C02DBB"/>
    <w:rsid w:val="00C02E86"/>
    <w:rsid w:val="00C035A5"/>
    <w:rsid w:val="00C036BC"/>
    <w:rsid w:val="00C04804"/>
    <w:rsid w:val="00C04E87"/>
    <w:rsid w:val="00C114E0"/>
    <w:rsid w:val="00C12701"/>
    <w:rsid w:val="00C1438A"/>
    <w:rsid w:val="00C14AD6"/>
    <w:rsid w:val="00C1565F"/>
    <w:rsid w:val="00C20134"/>
    <w:rsid w:val="00C20A45"/>
    <w:rsid w:val="00C22071"/>
    <w:rsid w:val="00C24625"/>
    <w:rsid w:val="00C270B0"/>
    <w:rsid w:val="00C27224"/>
    <w:rsid w:val="00C321A6"/>
    <w:rsid w:val="00C367C5"/>
    <w:rsid w:val="00C402E8"/>
    <w:rsid w:val="00C40E79"/>
    <w:rsid w:val="00C41B07"/>
    <w:rsid w:val="00C42899"/>
    <w:rsid w:val="00C42F33"/>
    <w:rsid w:val="00C430F9"/>
    <w:rsid w:val="00C43636"/>
    <w:rsid w:val="00C43874"/>
    <w:rsid w:val="00C444F2"/>
    <w:rsid w:val="00C446F3"/>
    <w:rsid w:val="00C44851"/>
    <w:rsid w:val="00C4599C"/>
    <w:rsid w:val="00C469C8"/>
    <w:rsid w:val="00C47DBC"/>
    <w:rsid w:val="00C50BD6"/>
    <w:rsid w:val="00C5192C"/>
    <w:rsid w:val="00C53BF3"/>
    <w:rsid w:val="00C54054"/>
    <w:rsid w:val="00C54579"/>
    <w:rsid w:val="00C54B8B"/>
    <w:rsid w:val="00C55694"/>
    <w:rsid w:val="00C62203"/>
    <w:rsid w:val="00C62FB8"/>
    <w:rsid w:val="00C63541"/>
    <w:rsid w:val="00C64511"/>
    <w:rsid w:val="00C65C22"/>
    <w:rsid w:val="00C665FE"/>
    <w:rsid w:val="00C70903"/>
    <w:rsid w:val="00C72193"/>
    <w:rsid w:val="00C7310B"/>
    <w:rsid w:val="00C74641"/>
    <w:rsid w:val="00C76899"/>
    <w:rsid w:val="00C7693B"/>
    <w:rsid w:val="00C82480"/>
    <w:rsid w:val="00C83D86"/>
    <w:rsid w:val="00C879F7"/>
    <w:rsid w:val="00C87D4A"/>
    <w:rsid w:val="00C90608"/>
    <w:rsid w:val="00C919C9"/>
    <w:rsid w:val="00C926BD"/>
    <w:rsid w:val="00C927B1"/>
    <w:rsid w:val="00C92815"/>
    <w:rsid w:val="00C934CA"/>
    <w:rsid w:val="00C94603"/>
    <w:rsid w:val="00C94BE7"/>
    <w:rsid w:val="00C96DC8"/>
    <w:rsid w:val="00CA11F5"/>
    <w:rsid w:val="00CA6852"/>
    <w:rsid w:val="00CA734F"/>
    <w:rsid w:val="00CB0577"/>
    <w:rsid w:val="00CB2CCA"/>
    <w:rsid w:val="00CB4A08"/>
    <w:rsid w:val="00CB6C02"/>
    <w:rsid w:val="00CB6FE8"/>
    <w:rsid w:val="00CC09D5"/>
    <w:rsid w:val="00CC217B"/>
    <w:rsid w:val="00CC33A5"/>
    <w:rsid w:val="00CC3C1C"/>
    <w:rsid w:val="00CC470D"/>
    <w:rsid w:val="00CC7B36"/>
    <w:rsid w:val="00CD17B7"/>
    <w:rsid w:val="00CD24E1"/>
    <w:rsid w:val="00CD2657"/>
    <w:rsid w:val="00CD4AD3"/>
    <w:rsid w:val="00CD568F"/>
    <w:rsid w:val="00CD5956"/>
    <w:rsid w:val="00CE344B"/>
    <w:rsid w:val="00CE771D"/>
    <w:rsid w:val="00CE7AB4"/>
    <w:rsid w:val="00CF2409"/>
    <w:rsid w:val="00CF282D"/>
    <w:rsid w:val="00CF33F8"/>
    <w:rsid w:val="00CF4C3D"/>
    <w:rsid w:val="00CF5129"/>
    <w:rsid w:val="00CF6BD0"/>
    <w:rsid w:val="00CF6D42"/>
    <w:rsid w:val="00CF7148"/>
    <w:rsid w:val="00D00232"/>
    <w:rsid w:val="00D01099"/>
    <w:rsid w:val="00D02011"/>
    <w:rsid w:val="00D045B4"/>
    <w:rsid w:val="00D0783D"/>
    <w:rsid w:val="00D10983"/>
    <w:rsid w:val="00D1108A"/>
    <w:rsid w:val="00D11CBC"/>
    <w:rsid w:val="00D12FC7"/>
    <w:rsid w:val="00D13C28"/>
    <w:rsid w:val="00D14573"/>
    <w:rsid w:val="00D14B71"/>
    <w:rsid w:val="00D14EB7"/>
    <w:rsid w:val="00D2415F"/>
    <w:rsid w:val="00D24EA1"/>
    <w:rsid w:val="00D2699C"/>
    <w:rsid w:val="00D32C72"/>
    <w:rsid w:val="00D33CAA"/>
    <w:rsid w:val="00D352CE"/>
    <w:rsid w:val="00D35809"/>
    <w:rsid w:val="00D36367"/>
    <w:rsid w:val="00D37962"/>
    <w:rsid w:val="00D41BD1"/>
    <w:rsid w:val="00D434A7"/>
    <w:rsid w:val="00D4592D"/>
    <w:rsid w:val="00D472FB"/>
    <w:rsid w:val="00D47E31"/>
    <w:rsid w:val="00D51B98"/>
    <w:rsid w:val="00D530DB"/>
    <w:rsid w:val="00D53DFA"/>
    <w:rsid w:val="00D54467"/>
    <w:rsid w:val="00D57848"/>
    <w:rsid w:val="00D57DFA"/>
    <w:rsid w:val="00D6123C"/>
    <w:rsid w:val="00D61C16"/>
    <w:rsid w:val="00D64C44"/>
    <w:rsid w:val="00D64DCC"/>
    <w:rsid w:val="00D6636D"/>
    <w:rsid w:val="00D66F5A"/>
    <w:rsid w:val="00D670D2"/>
    <w:rsid w:val="00D67A74"/>
    <w:rsid w:val="00D70198"/>
    <w:rsid w:val="00D71975"/>
    <w:rsid w:val="00D74109"/>
    <w:rsid w:val="00D775C5"/>
    <w:rsid w:val="00D80D2B"/>
    <w:rsid w:val="00D81238"/>
    <w:rsid w:val="00D819AE"/>
    <w:rsid w:val="00D8277F"/>
    <w:rsid w:val="00D827C5"/>
    <w:rsid w:val="00D82E62"/>
    <w:rsid w:val="00D8353A"/>
    <w:rsid w:val="00D8366A"/>
    <w:rsid w:val="00D83A49"/>
    <w:rsid w:val="00D83D59"/>
    <w:rsid w:val="00D84597"/>
    <w:rsid w:val="00D878C1"/>
    <w:rsid w:val="00D90CBD"/>
    <w:rsid w:val="00D91ADE"/>
    <w:rsid w:val="00D91B1E"/>
    <w:rsid w:val="00D91B45"/>
    <w:rsid w:val="00D92982"/>
    <w:rsid w:val="00D945FF"/>
    <w:rsid w:val="00D9467D"/>
    <w:rsid w:val="00D94BB3"/>
    <w:rsid w:val="00D9549E"/>
    <w:rsid w:val="00D95DAF"/>
    <w:rsid w:val="00D96379"/>
    <w:rsid w:val="00DA0160"/>
    <w:rsid w:val="00DA0B98"/>
    <w:rsid w:val="00DA0D3E"/>
    <w:rsid w:val="00DA24D9"/>
    <w:rsid w:val="00DA29E7"/>
    <w:rsid w:val="00DA33CF"/>
    <w:rsid w:val="00DA3881"/>
    <w:rsid w:val="00DA3AD5"/>
    <w:rsid w:val="00DA4E97"/>
    <w:rsid w:val="00DA5122"/>
    <w:rsid w:val="00DA5D78"/>
    <w:rsid w:val="00DB0594"/>
    <w:rsid w:val="00DB41DD"/>
    <w:rsid w:val="00DB5CCC"/>
    <w:rsid w:val="00DC0938"/>
    <w:rsid w:val="00DC12C3"/>
    <w:rsid w:val="00DC3473"/>
    <w:rsid w:val="00DC4814"/>
    <w:rsid w:val="00DC5921"/>
    <w:rsid w:val="00DC6D5F"/>
    <w:rsid w:val="00DC6F41"/>
    <w:rsid w:val="00DD2466"/>
    <w:rsid w:val="00DD3EAE"/>
    <w:rsid w:val="00DD6F03"/>
    <w:rsid w:val="00DE0AD8"/>
    <w:rsid w:val="00DE180F"/>
    <w:rsid w:val="00DE2F38"/>
    <w:rsid w:val="00DE3EDA"/>
    <w:rsid w:val="00DE63DF"/>
    <w:rsid w:val="00DE7791"/>
    <w:rsid w:val="00DF01B4"/>
    <w:rsid w:val="00DF17F6"/>
    <w:rsid w:val="00DF1B3B"/>
    <w:rsid w:val="00DF1C6A"/>
    <w:rsid w:val="00DF4163"/>
    <w:rsid w:val="00DF525D"/>
    <w:rsid w:val="00E00016"/>
    <w:rsid w:val="00E01A12"/>
    <w:rsid w:val="00E02435"/>
    <w:rsid w:val="00E026E0"/>
    <w:rsid w:val="00E0345D"/>
    <w:rsid w:val="00E03730"/>
    <w:rsid w:val="00E0426D"/>
    <w:rsid w:val="00E05FDD"/>
    <w:rsid w:val="00E067E9"/>
    <w:rsid w:val="00E07497"/>
    <w:rsid w:val="00E10CE6"/>
    <w:rsid w:val="00E10D45"/>
    <w:rsid w:val="00E12297"/>
    <w:rsid w:val="00E134FB"/>
    <w:rsid w:val="00E13FB1"/>
    <w:rsid w:val="00E1492E"/>
    <w:rsid w:val="00E21C89"/>
    <w:rsid w:val="00E22A91"/>
    <w:rsid w:val="00E23077"/>
    <w:rsid w:val="00E23676"/>
    <w:rsid w:val="00E24D12"/>
    <w:rsid w:val="00E261D1"/>
    <w:rsid w:val="00E26852"/>
    <w:rsid w:val="00E27312"/>
    <w:rsid w:val="00E276A6"/>
    <w:rsid w:val="00E27BDD"/>
    <w:rsid w:val="00E3077B"/>
    <w:rsid w:val="00E33A0B"/>
    <w:rsid w:val="00E34561"/>
    <w:rsid w:val="00E356BE"/>
    <w:rsid w:val="00E3693E"/>
    <w:rsid w:val="00E37571"/>
    <w:rsid w:val="00E378C4"/>
    <w:rsid w:val="00E41238"/>
    <w:rsid w:val="00E42F25"/>
    <w:rsid w:val="00E44EF3"/>
    <w:rsid w:val="00E528A4"/>
    <w:rsid w:val="00E5465B"/>
    <w:rsid w:val="00E54B20"/>
    <w:rsid w:val="00E560CC"/>
    <w:rsid w:val="00E56ED3"/>
    <w:rsid w:val="00E57AB7"/>
    <w:rsid w:val="00E57EC8"/>
    <w:rsid w:val="00E61838"/>
    <w:rsid w:val="00E6218D"/>
    <w:rsid w:val="00E62EB1"/>
    <w:rsid w:val="00E6513B"/>
    <w:rsid w:val="00E65675"/>
    <w:rsid w:val="00E661A0"/>
    <w:rsid w:val="00E670C4"/>
    <w:rsid w:val="00E67269"/>
    <w:rsid w:val="00E67418"/>
    <w:rsid w:val="00E675FA"/>
    <w:rsid w:val="00E73CE7"/>
    <w:rsid w:val="00E74F19"/>
    <w:rsid w:val="00E756E5"/>
    <w:rsid w:val="00E7644F"/>
    <w:rsid w:val="00E80720"/>
    <w:rsid w:val="00E818F6"/>
    <w:rsid w:val="00E82D89"/>
    <w:rsid w:val="00E8358B"/>
    <w:rsid w:val="00E85621"/>
    <w:rsid w:val="00E876A1"/>
    <w:rsid w:val="00E87A3B"/>
    <w:rsid w:val="00E92BC0"/>
    <w:rsid w:val="00E93034"/>
    <w:rsid w:val="00E93BA9"/>
    <w:rsid w:val="00E93BD1"/>
    <w:rsid w:val="00E9439E"/>
    <w:rsid w:val="00E957B0"/>
    <w:rsid w:val="00EA036C"/>
    <w:rsid w:val="00EA1225"/>
    <w:rsid w:val="00EA2523"/>
    <w:rsid w:val="00EA2EB5"/>
    <w:rsid w:val="00EA3926"/>
    <w:rsid w:val="00EA5104"/>
    <w:rsid w:val="00EA7DB3"/>
    <w:rsid w:val="00EB1FC0"/>
    <w:rsid w:val="00EB2073"/>
    <w:rsid w:val="00EB27A9"/>
    <w:rsid w:val="00EB5839"/>
    <w:rsid w:val="00EC0DBC"/>
    <w:rsid w:val="00EC16EA"/>
    <w:rsid w:val="00EC1DEF"/>
    <w:rsid w:val="00EC3799"/>
    <w:rsid w:val="00EC400F"/>
    <w:rsid w:val="00EC41CE"/>
    <w:rsid w:val="00EC5F7B"/>
    <w:rsid w:val="00EC7C37"/>
    <w:rsid w:val="00ED00FB"/>
    <w:rsid w:val="00ED1A05"/>
    <w:rsid w:val="00ED28C5"/>
    <w:rsid w:val="00ED4587"/>
    <w:rsid w:val="00ED562E"/>
    <w:rsid w:val="00EE70A0"/>
    <w:rsid w:val="00EF3CDD"/>
    <w:rsid w:val="00EF7449"/>
    <w:rsid w:val="00F0047A"/>
    <w:rsid w:val="00F0096D"/>
    <w:rsid w:val="00F01CF8"/>
    <w:rsid w:val="00F0317C"/>
    <w:rsid w:val="00F049A3"/>
    <w:rsid w:val="00F04B2E"/>
    <w:rsid w:val="00F06523"/>
    <w:rsid w:val="00F066C5"/>
    <w:rsid w:val="00F071BE"/>
    <w:rsid w:val="00F07916"/>
    <w:rsid w:val="00F09483"/>
    <w:rsid w:val="00F13E6E"/>
    <w:rsid w:val="00F13FEE"/>
    <w:rsid w:val="00F14A7B"/>
    <w:rsid w:val="00F15634"/>
    <w:rsid w:val="00F1654C"/>
    <w:rsid w:val="00F20CA6"/>
    <w:rsid w:val="00F223DC"/>
    <w:rsid w:val="00F23170"/>
    <w:rsid w:val="00F244B5"/>
    <w:rsid w:val="00F24B27"/>
    <w:rsid w:val="00F251C2"/>
    <w:rsid w:val="00F251D3"/>
    <w:rsid w:val="00F26AA3"/>
    <w:rsid w:val="00F33038"/>
    <w:rsid w:val="00F3560B"/>
    <w:rsid w:val="00F359AB"/>
    <w:rsid w:val="00F36B92"/>
    <w:rsid w:val="00F3713B"/>
    <w:rsid w:val="00F41196"/>
    <w:rsid w:val="00F4209E"/>
    <w:rsid w:val="00F446DD"/>
    <w:rsid w:val="00F466DC"/>
    <w:rsid w:val="00F46B70"/>
    <w:rsid w:val="00F52525"/>
    <w:rsid w:val="00F52DEC"/>
    <w:rsid w:val="00F5480F"/>
    <w:rsid w:val="00F559EF"/>
    <w:rsid w:val="00F57B4A"/>
    <w:rsid w:val="00F6223D"/>
    <w:rsid w:val="00F63348"/>
    <w:rsid w:val="00F63404"/>
    <w:rsid w:val="00F65A5F"/>
    <w:rsid w:val="00F66F6B"/>
    <w:rsid w:val="00F676E1"/>
    <w:rsid w:val="00F67EAC"/>
    <w:rsid w:val="00F70378"/>
    <w:rsid w:val="00F70925"/>
    <w:rsid w:val="00F70BC9"/>
    <w:rsid w:val="00F71D39"/>
    <w:rsid w:val="00F735D8"/>
    <w:rsid w:val="00F762D2"/>
    <w:rsid w:val="00F766A8"/>
    <w:rsid w:val="00F76D87"/>
    <w:rsid w:val="00F776A7"/>
    <w:rsid w:val="00F82D06"/>
    <w:rsid w:val="00F835C3"/>
    <w:rsid w:val="00F840E9"/>
    <w:rsid w:val="00F84137"/>
    <w:rsid w:val="00F845BF"/>
    <w:rsid w:val="00F84790"/>
    <w:rsid w:val="00F9101D"/>
    <w:rsid w:val="00F925D7"/>
    <w:rsid w:val="00F92D61"/>
    <w:rsid w:val="00F92F9F"/>
    <w:rsid w:val="00F95D25"/>
    <w:rsid w:val="00F95DAB"/>
    <w:rsid w:val="00FA30A3"/>
    <w:rsid w:val="00FA4EAE"/>
    <w:rsid w:val="00FA6B34"/>
    <w:rsid w:val="00FB07E6"/>
    <w:rsid w:val="00FB16DA"/>
    <w:rsid w:val="00FB5475"/>
    <w:rsid w:val="00FB555E"/>
    <w:rsid w:val="00FB58EA"/>
    <w:rsid w:val="00FB6C99"/>
    <w:rsid w:val="00FC02BE"/>
    <w:rsid w:val="00FC08B1"/>
    <w:rsid w:val="00FC194F"/>
    <w:rsid w:val="00FC5F57"/>
    <w:rsid w:val="00FC62B6"/>
    <w:rsid w:val="00FC68F9"/>
    <w:rsid w:val="00FD0673"/>
    <w:rsid w:val="00FD32CC"/>
    <w:rsid w:val="00FD3DC5"/>
    <w:rsid w:val="00FD466B"/>
    <w:rsid w:val="00FD4CFD"/>
    <w:rsid w:val="00FD5B18"/>
    <w:rsid w:val="00FD6542"/>
    <w:rsid w:val="00FD77B6"/>
    <w:rsid w:val="00FD77CE"/>
    <w:rsid w:val="00FD7EF5"/>
    <w:rsid w:val="00FE0121"/>
    <w:rsid w:val="00FE0365"/>
    <w:rsid w:val="00FE3E8E"/>
    <w:rsid w:val="00FE52DB"/>
    <w:rsid w:val="00FE563E"/>
    <w:rsid w:val="00FE69E7"/>
    <w:rsid w:val="00FE7F26"/>
    <w:rsid w:val="00FF21DA"/>
    <w:rsid w:val="00FF33E5"/>
    <w:rsid w:val="00FF4461"/>
    <w:rsid w:val="00FF7171"/>
    <w:rsid w:val="00FF79D5"/>
    <w:rsid w:val="0163DC41"/>
    <w:rsid w:val="01BF37BF"/>
    <w:rsid w:val="026AF1F0"/>
    <w:rsid w:val="029BEA9F"/>
    <w:rsid w:val="02A2DAB4"/>
    <w:rsid w:val="032BA150"/>
    <w:rsid w:val="04414E4D"/>
    <w:rsid w:val="044DBE50"/>
    <w:rsid w:val="0454C7A4"/>
    <w:rsid w:val="04EDBEE6"/>
    <w:rsid w:val="05301300"/>
    <w:rsid w:val="0578AAF8"/>
    <w:rsid w:val="05DDF288"/>
    <w:rsid w:val="05E0EB22"/>
    <w:rsid w:val="06122BE8"/>
    <w:rsid w:val="0663ADDD"/>
    <w:rsid w:val="068F84D9"/>
    <w:rsid w:val="071256D1"/>
    <w:rsid w:val="0749006D"/>
    <w:rsid w:val="077E1197"/>
    <w:rsid w:val="07BA8CA9"/>
    <w:rsid w:val="083F6904"/>
    <w:rsid w:val="084CF85B"/>
    <w:rsid w:val="084FDCD7"/>
    <w:rsid w:val="08BF54D3"/>
    <w:rsid w:val="090780C9"/>
    <w:rsid w:val="092F6F1E"/>
    <w:rsid w:val="093E05A9"/>
    <w:rsid w:val="0980616A"/>
    <w:rsid w:val="09E8AF10"/>
    <w:rsid w:val="0A2E2F76"/>
    <w:rsid w:val="0A5E9978"/>
    <w:rsid w:val="0A6168CD"/>
    <w:rsid w:val="0B814F7E"/>
    <w:rsid w:val="0BD08F21"/>
    <w:rsid w:val="0BDA48C2"/>
    <w:rsid w:val="0C2A779B"/>
    <w:rsid w:val="0C6474A7"/>
    <w:rsid w:val="0C6E9197"/>
    <w:rsid w:val="0C72BBD7"/>
    <w:rsid w:val="0C930FA6"/>
    <w:rsid w:val="0CC609E6"/>
    <w:rsid w:val="0CE9E101"/>
    <w:rsid w:val="0D2BA723"/>
    <w:rsid w:val="0D2BDB9E"/>
    <w:rsid w:val="0D6AD811"/>
    <w:rsid w:val="0DD0A8AD"/>
    <w:rsid w:val="0DE0B1E6"/>
    <w:rsid w:val="0E0A7BA9"/>
    <w:rsid w:val="0E36E1FB"/>
    <w:rsid w:val="0E93B21B"/>
    <w:rsid w:val="0F81DDCB"/>
    <w:rsid w:val="0FB4614E"/>
    <w:rsid w:val="0FD13DF6"/>
    <w:rsid w:val="103AA819"/>
    <w:rsid w:val="1051C188"/>
    <w:rsid w:val="10C8D03F"/>
    <w:rsid w:val="10CFA1FB"/>
    <w:rsid w:val="1101FC22"/>
    <w:rsid w:val="11218F3B"/>
    <w:rsid w:val="116C97D2"/>
    <w:rsid w:val="116F7729"/>
    <w:rsid w:val="11D8B9B3"/>
    <w:rsid w:val="12C787F0"/>
    <w:rsid w:val="12DDF2C4"/>
    <w:rsid w:val="1311C981"/>
    <w:rsid w:val="136080F2"/>
    <w:rsid w:val="13D1132A"/>
    <w:rsid w:val="13D63AE5"/>
    <w:rsid w:val="13E59002"/>
    <w:rsid w:val="1478BB5F"/>
    <w:rsid w:val="154B9574"/>
    <w:rsid w:val="157941E9"/>
    <w:rsid w:val="15B549DB"/>
    <w:rsid w:val="1632839D"/>
    <w:rsid w:val="163E81E5"/>
    <w:rsid w:val="16AEC56C"/>
    <w:rsid w:val="173C25A1"/>
    <w:rsid w:val="175F84FE"/>
    <w:rsid w:val="17D6EC1F"/>
    <w:rsid w:val="17E01A6B"/>
    <w:rsid w:val="18004510"/>
    <w:rsid w:val="1855A8A2"/>
    <w:rsid w:val="188A798A"/>
    <w:rsid w:val="18C70981"/>
    <w:rsid w:val="18DA3ED0"/>
    <w:rsid w:val="1907E6DB"/>
    <w:rsid w:val="191132A7"/>
    <w:rsid w:val="19634AE4"/>
    <w:rsid w:val="198F8F92"/>
    <w:rsid w:val="1A0FC700"/>
    <w:rsid w:val="1A351D97"/>
    <w:rsid w:val="1A388961"/>
    <w:rsid w:val="1ACA6B76"/>
    <w:rsid w:val="1AE48C41"/>
    <w:rsid w:val="1BFCE4DE"/>
    <w:rsid w:val="1C2ACABA"/>
    <w:rsid w:val="1C2EAC98"/>
    <w:rsid w:val="1CA157B1"/>
    <w:rsid w:val="1D2D7034"/>
    <w:rsid w:val="1DD51D0A"/>
    <w:rsid w:val="1F2B3491"/>
    <w:rsid w:val="1FD2AF32"/>
    <w:rsid w:val="200195E1"/>
    <w:rsid w:val="20A25157"/>
    <w:rsid w:val="2119700E"/>
    <w:rsid w:val="21219F94"/>
    <w:rsid w:val="218DF424"/>
    <w:rsid w:val="219175E4"/>
    <w:rsid w:val="21A49C4B"/>
    <w:rsid w:val="2260671D"/>
    <w:rsid w:val="22E547D7"/>
    <w:rsid w:val="2318C750"/>
    <w:rsid w:val="23A0ADE7"/>
    <w:rsid w:val="23CB619F"/>
    <w:rsid w:val="23D1624C"/>
    <w:rsid w:val="2498E3FE"/>
    <w:rsid w:val="24D3A974"/>
    <w:rsid w:val="24F1F1A2"/>
    <w:rsid w:val="250AA3E1"/>
    <w:rsid w:val="251AD8C9"/>
    <w:rsid w:val="2535D6C7"/>
    <w:rsid w:val="259A4854"/>
    <w:rsid w:val="25A4F5DB"/>
    <w:rsid w:val="25B9F84B"/>
    <w:rsid w:val="266F81B4"/>
    <w:rsid w:val="27146200"/>
    <w:rsid w:val="27C1EAA4"/>
    <w:rsid w:val="27EB7297"/>
    <w:rsid w:val="28201DDC"/>
    <w:rsid w:val="2854C712"/>
    <w:rsid w:val="28FD3285"/>
    <w:rsid w:val="2983853B"/>
    <w:rsid w:val="29A230AB"/>
    <w:rsid w:val="2A1A36D8"/>
    <w:rsid w:val="2ACB11CD"/>
    <w:rsid w:val="2B0A5810"/>
    <w:rsid w:val="2B33B442"/>
    <w:rsid w:val="2B3786A9"/>
    <w:rsid w:val="2BC88D0B"/>
    <w:rsid w:val="2BD6DE0A"/>
    <w:rsid w:val="2C198AD6"/>
    <w:rsid w:val="2C4221DA"/>
    <w:rsid w:val="2DA3F2A6"/>
    <w:rsid w:val="2E216CC0"/>
    <w:rsid w:val="2E6B2E1D"/>
    <w:rsid w:val="2EB6A219"/>
    <w:rsid w:val="2F0D1E74"/>
    <w:rsid w:val="2FE540E7"/>
    <w:rsid w:val="313FEBDC"/>
    <w:rsid w:val="316E62FF"/>
    <w:rsid w:val="318B9233"/>
    <w:rsid w:val="318BF2C2"/>
    <w:rsid w:val="31EAB6BF"/>
    <w:rsid w:val="31FF8770"/>
    <w:rsid w:val="335CD70A"/>
    <w:rsid w:val="3387C003"/>
    <w:rsid w:val="33E79BD2"/>
    <w:rsid w:val="340C5D4B"/>
    <w:rsid w:val="3434562F"/>
    <w:rsid w:val="347067FA"/>
    <w:rsid w:val="349DEB60"/>
    <w:rsid w:val="35430DA0"/>
    <w:rsid w:val="35B015FE"/>
    <w:rsid w:val="3608FA1A"/>
    <w:rsid w:val="369C42DC"/>
    <w:rsid w:val="371A95D3"/>
    <w:rsid w:val="380492F6"/>
    <w:rsid w:val="381D1213"/>
    <w:rsid w:val="38A89737"/>
    <w:rsid w:val="38D9C77C"/>
    <w:rsid w:val="394554A9"/>
    <w:rsid w:val="3974488F"/>
    <w:rsid w:val="398118E1"/>
    <w:rsid w:val="3A5C85A6"/>
    <w:rsid w:val="3B87AE65"/>
    <w:rsid w:val="3B8C5E51"/>
    <w:rsid w:val="3BE84B56"/>
    <w:rsid w:val="3D0E0E90"/>
    <w:rsid w:val="3D59224F"/>
    <w:rsid w:val="3DB62CB6"/>
    <w:rsid w:val="3E1D6197"/>
    <w:rsid w:val="3E2EF833"/>
    <w:rsid w:val="3E8E45F4"/>
    <w:rsid w:val="3EACE8B8"/>
    <w:rsid w:val="3F109907"/>
    <w:rsid w:val="3F192E4F"/>
    <w:rsid w:val="3F4361AD"/>
    <w:rsid w:val="3F655478"/>
    <w:rsid w:val="3FB23005"/>
    <w:rsid w:val="3FCC6B8B"/>
    <w:rsid w:val="3FCD8C3E"/>
    <w:rsid w:val="3FFC787D"/>
    <w:rsid w:val="400E7F17"/>
    <w:rsid w:val="4011242A"/>
    <w:rsid w:val="401E6441"/>
    <w:rsid w:val="411BDD5A"/>
    <w:rsid w:val="4129E7A0"/>
    <w:rsid w:val="41794305"/>
    <w:rsid w:val="4253136E"/>
    <w:rsid w:val="432A5353"/>
    <w:rsid w:val="43D0F447"/>
    <w:rsid w:val="442D0E79"/>
    <w:rsid w:val="44809F41"/>
    <w:rsid w:val="449AA752"/>
    <w:rsid w:val="44AD2EAB"/>
    <w:rsid w:val="44F76FA8"/>
    <w:rsid w:val="44FC1684"/>
    <w:rsid w:val="457A8B54"/>
    <w:rsid w:val="457D6213"/>
    <w:rsid w:val="45993F0E"/>
    <w:rsid w:val="45A98B7B"/>
    <w:rsid w:val="45AB3429"/>
    <w:rsid w:val="45C6104A"/>
    <w:rsid w:val="461A6844"/>
    <w:rsid w:val="4688AA85"/>
    <w:rsid w:val="46FDBB78"/>
    <w:rsid w:val="470D6664"/>
    <w:rsid w:val="478D9039"/>
    <w:rsid w:val="47C67D7C"/>
    <w:rsid w:val="4807BC7C"/>
    <w:rsid w:val="48192BE7"/>
    <w:rsid w:val="4840EB81"/>
    <w:rsid w:val="484B19CE"/>
    <w:rsid w:val="486A228F"/>
    <w:rsid w:val="48C83273"/>
    <w:rsid w:val="48DBDAFF"/>
    <w:rsid w:val="48EC0128"/>
    <w:rsid w:val="48EC2490"/>
    <w:rsid w:val="49021FC1"/>
    <w:rsid w:val="490D4620"/>
    <w:rsid w:val="4A5F49E2"/>
    <w:rsid w:val="4B957D92"/>
    <w:rsid w:val="4BB50BE0"/>
    <w:rsid w:val="4CA94421"/>
    <w:rsid w:val="4DD8448C"/>
    <w:rsid w:val="4E834AF2"/>
    <w:rsid w:val="4FFEF8AF"/>
    <w:rsid w:val="50197A49"/>
    <w:rsid w:val="50238977"/>
    <w:rsid w:val="5031ECF4"/>
    <w:rsid w:val="504C1238"/>
    <w:rsid w:val="50D90CF0"/>
    <w:rsid w:val="50E62281"/>
    <w:rsid w:val="51049D4F"/>
    <w:rsid w:val="5164B665"/>
    <w:rsid w:val="52D64953"/>
    <w:rsid w:val="53095AE9"/>
    <w:rsid w:val="5319554C"/>
    <w:rsid w:val="531DE11E"/>
    <w:rsid w:val="53D06528"/>
    <w:rsid w:val="54387021"/>
    <w:rsid w:val="546177D4"/>
    <w:rsid w:val="5548AFCE"/>
    <w:rsid w:val="557CA594"/>
    <w:rsid w:val="55F57F75"/>
    <w:rsid w:val="565AA213"/>
    <w:rsid w:val="566F6642"/>
    <w:rsid w:val="56E58240"/>
    <w:rsid w:val="5833E9B1"/>
    <w:rsid w:val="583F3592"/>
    <w:rsid w:val="583F8E8F"/>
    <w:rsid w:val="59280397"/>
    <w:rsid w:val="592BB179"/>
    <w:rsid w:val="594CDC85"/>
    <w:rsid w:val="59538CA2"/>
    <w:rsid w:val="5978DA3F"/>
    <w:rsid w:val="59CE60EE"/>
    <w:rsid w:val="5A96E04B"/>
    <w:rsid w:val="5B30B649"/>
    <w:rsid w:val="5B4F9ED0"/>
    <w:rsid w:val="5B7A6914"/>
    <w:rsid w:val="5B9BFAAC"/>
    <w:rsid w:val="5C338BD7"/>
    <w:rsid w:val="5C67D8B3"/>
    <w:rsid w:val="5CA05459"/>
    <w:rsid w:val="5CF98B5B"/>
    <w:rsid w:val="5D0BF69A"/>
    <w:rsid w:val="5D18DFAC"/>
    <w:rsid w:val="5DC8C84F"/>
    <w:rsid w:val="5DED5F0B"/>
    <w:rsid w:val="5E098309"/>
    <w:rsid w:val="5ECD28F4"/>
    <w:rsid w:val="5EEA28A3"/>
    <w:rsid w:val="5EEB064A"/>
    <w:rsid w:val="601E9A02"/>
    <w:rsid w:val="607C094A"/>
    <w:rsid w:val="60C07291"/>
    <w:rsid w:val="60C98D2E"/>
    <w:rsid w:val="61060EDF"/>
    <w:rsid w:val="6110CAB9"/>
    <w:rsid w:val="61310679"/>
    <w:rsid w:val="61469AE0"/>
    <w:rsid w:val="6165E65F"/>
    <w:rsid w:val="6186656F"/>
    <w:rsid w:val="61D30A24"/>
    <w:rsid w:val="621231C8"/>
    <w:rsid w:val="6335351B"/>
    <w:rsid w:val="635E37AF"/>
    <w:rsid w:val="6386B0CB"/>
    <w:rsid w:val="63B6196D"/>
    <w:rsid w:val="63E174E9"/>
    <w:rsid w:val="6401735E"/>
    <w:rsid w:val="65109ED7"/>
    <w:rsid w:val="65DA1E3A"/>
    <w:rsid w:val="66876630"/>
    <w:rsid w:val="668BF437"/>
    <w:rsid w:val="66B705E8"/>
    <w:rsid w:val="67AADD57"/>
    <w:rsid w:val="67BBFCE5"/>
    <w:rsid w:val="686F6952"/>
    <w:rsid w:val="687BC773"/>
    <w:rsid w:val="68C283EF"/>
    <w:rsid w:val="695C1BB3"/>
    <w:rsid w:val="69D57121"/>
    <w:rsid w:val="6A974EA9"/>
    <w:rsid w:val="6B2CA8EA"/>
    <w:rsid w:val="6BC2F5E0"/>
    <w:rsid w:val="6BDAF0F5"/>
    <w:rsid w:val="6BF7DC0A"/>
    <w:rsid w:val="6BFE369C"/>
    <w:rsid w:val="6C01B93F"/>
    <w:rsid w:val="6C59A9DA"/>
    <w:rsid w:val="6C769738"/>
    <w:rsid w:val="6CC6B98E"/>
    <w:rsid w:val="6CFFE4F1"/>
    <w:rsid w:val="6D0F3D59"/>
    <w:rsid w:val="6DA397C3"/>
    <w:rsid w:val="6DC9994D"/>
    <w:rsid w:val="6E40BED3"/>
    <w:rsid w:val="6EB75413"/>
    <w:rsid w:val="6EEA8F5A"/>
    <w:rsid w:val="6EF0D759"/>
    <w:rsid w:val="6F541167"/>
    <w:rsid w:val="6FCFF1E0"/>
    <w:rsid w:val="6FE318B7"/>
    <w:rsid w:val="7002BFD9"/>
    <w:rsid w:val="701730F1"/>
    <w:rsid w:val="702C7A6A"/>
    <w:rsid w:val="70AE26EA"/>
    <w:rsid w:val="7154F3E3"/>
    <w:rsid w:val="71578DA0"/>
    <w:rsid w:val="7206A8B0"/>
    <w:rsid w:val="72900359"/>
    <w:rsid w:val="72F412B5"/>
    <w:rsid w:val="734ECBCD"/>
    <w:rsid w:val="73F40895"/>
    <w:rsid w:val="74225970"/>
    <w:rsid w:val="753D526D"/>
    <w:rsid w:val="75DF5833"/>
    <w:rsid w:val="760B72A8"/>
    <w:rsid w:val="76547729"/>
    <w:rsid w:val="7755AABA"/>
    <w:rsid w:val="77A0392D"/>
    <w:rsid w:val="77CFF5AD"/>
    <w:rsid w:val="785824E3"/>
    <w:rsid w:val="78966AEB"/>
    <w:rsid w:val="78B99304"/>
    <w:rsid w:val="795A26C7"/>
    <w:rsid w:val="798E8C4B"/>
    <w:rsid w:val="79AA50CC"/>
    <w:rsid w:val="79FD1BE6"/>
    <w:rsid w:val="7AFCBA5A"/>
    <w:rsid w:val="7B547724"/>
    <w:rsid w:val="7B75BD4D"/>
    <w:rsid w:val="7C3BCA20"/>
    <w:rsid w:val="7C734AAD"/>
    <w:rsid w:val="7C73FF59"/>
    <w:rsid w:val="7CC5CDEF"/>
    <w:rsid w:val="7CD5CC5E"/>
    <w:rsid w:val="7D0DEC3C"/>
    <w:rsid w:val="7D4150FF"/>
    <w:rsid w:val="7D63FC6B"/>
    <w:rsid w:val="7D6D9EC0"/>
    <w:rsid w:val="7D717747"/>
    <w:rsid w:val="7DB478BE"/>
    <w:rsid w:val="7DE53E44"/>
    <w:rsid w:val="7E16E88F"/>
    <w:rsid w:val="7E54A297"/>
    <w:rsid w:val="7E6F1269"/>
    <w:rsid w:val="7E7AEC8D"/>
    <w:rsid w:val="7F39E7B2"/>
    <w:rsid w:val="7F540E60"/>
    <w:rsid w:val="7FC5D044"/>
    <w:rsid w:val="7FDA2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85070"/>
  <w15:chartTrackingRefBased/>
  <w15:docId w15:val="{2043691B-3C8B-4B97-A97E-73BB6A87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2C3"/>
    <w:pPr>
      <w:jc w:val="both"/>
    </w:pPr>
    <w:rPr>
      <w:rFonts w:ascii="Arial" w:hAnsi="Arial"/>
      <w:sz w:val="22"/>
      <w:szCs w:val="22"/>
    </w:rPr>
  </w:style>
  <w:style w:type="paragraph" w:styleId="Heading1">
    <w:name w:val="heading 1"/>
    <w:basedOn w:val="Normal"/>
    <w:next w:val="Normal"/>
    <w:link w:val="Heading1Char"/>
    <w:uiPriority w:val="9"/>
    <w:qFormat/>
    <w:rsid w:val="004C72C3"/>
    <w:pPr>
      <w:keepNext/>
      <w:keepLines/>
      <w:spacing w:before="240"/>
      <w:outlineLvl w:val="0"/>
    </w:pPr>
    <w:rPr>
      <w:rFonts w:eastAsia="Times New Roman"/>
      <w:b/>
      <w:bCs/>
      <w:sz w:val="28"/>
      <w:szCs w:val="28"/>
    </w:rPr>
  </w:style>
  <w:style w:type="paragraph" w:styleId="Heading2">
    <w:name w:val="heading 2"/>
    <w:basedOn w:val="Normal"/>
    <w:next w:val="Normal"/>
    <w:link w:val="Heading2Char"/>
    <w:uiPriority w:val="9"/>
    <w:qFormat/>
    <w:rsid w:val="00B574C2"/>
    <w:pPr>
      <w:keepNext/>
      <w:keepLines/>
      <w:spacing w:before="200"/>
      <w:outlineLvl w:val="1"/>
    </w:pPr>
    <w:rPr>
      <w:rFonts w:eastAsia="Times New Roman"/>
      <w:b/>
      <w:bCs/>
      <w:sz w:val="26"/>
      <w:szCs w:val="26"/>
    </w:rPr>
  </w:style>
  <w:style w:type="paragraph" w:styleId="Heading3">
    <w:name w:val="heading 3"/>
    <w:basedOn w:val="Normal"/>
    <w:next w:val="Normal"/>
    <w:link w:val="Heading3Char"/>
    <w:qFormat/>
    <w:rsid w:val="00B574C2"/>
    <w:pPr>
      <w:keepNext/>
      <w:keepLines/>
      <w:spacing w:before="200"/>
      <w:outlineLvl w:val="2"/>
    </w:pPr>
    <w:rPr>
      <w:rFonts w:eastAsia="Times New Roman"/>
      <w:b/>
      <w:bCs/>
      <w:color w:val="000000"/>
    </w:rPr>
  </w:style>
  <w:style w:type="paragraph" w:styleId="Heading4">
    <w:name w:val="heading 4"/>
    <w:basedOn w:val="Normal"/>
    <w:next w:val="Normal"/>
    <w:uiPriority w:val="9"/>
    <w:qFormat/>
    <w:rsid w:val="009A46C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qFormat/>
    <w:rsid w:val="009A46CF"/>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qFormat/>
    <w:rsid w:val="009A46CF"/>
    <w:pPr>
      <w:keepNext/>
      <w:keepLines/>
      <w:spacing w:before="200"/>
      <w:outlineLvl w:val="5"/>
    </w:pPr>
    <w:rPr>
      <w:rFonts w:ascii="Cambria" w:eastAsia="Times New Roman" w:hAnsi="Cambria"/>
      <w:i/>
      <w:iCs/>
      <w:color w:val="243F60"/>
    </w:rPr>
  </w:style>
  <w:style w:type="paragraph" w:styleId="Heading7">
    <w:name w:val="heading 7"/>
    <w:basedOn w:val="Normal"/>
    <w:next w:val="Normal"/>
    <w:uiPriority w:val="9"/>
    <w:qFormat/>
    <w:rsid w:val="009A46CF"/>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qFormat/>
    <w:rsid w:val="009A46CF"/>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b/>
      <w:sz w:val="60"/>
    </w:rPr>
  </w:style>
  <w:style w:type="paragraph" w:styleId="Title">
    <w:name w:val="Title"/>
    <w:basedOn w:val="Normal"/>
    <w:uiPriority w:val="10"/>
    <w:qFormat/>
    <w:rsid w:val="009A46CF"/>
    <w:pPr>
      <w:pBdr>
        <w:bottom w:val="single" w:sz="8" w:space="4" w:color="4F81BD"/>
      </w:pBdr>
      <w:spacing w:after="300"/>
      <w:contextualSpacing/>
    </w:pPr>
    <w:rPr>
      <w:rFonts w:ascii="Cambria" w:eastAsia="Times New Roman" w:hAnsi="Cambria"/>
      <w:color w:val="17365D"/>
      <w:spacing w:val="5"/>
      <w:kern w:val="28"/>
      <w:sz w:val="52"/>
      <w:szCs w:val="52"/>
    </w:rPr>
  </w:style>
  <w:style w:type="paragraph" w:styleId="BodyText3">
    <w:name w:val="Body Text 3"/>
    <w:basedOn w:val="Normal"/>
    <w:link w:val="BodyText3Char"/>
    <w:rPr>
      <w:sz w:val="28"/>
    </w:rPr>
  </w:style>
  <w:style w:type="paragraph" w:styleId="BodyText2">
    <w:name w:val="Body Text 2"/>
    <w:basedOn w:val="Normal"/>
    <w:link w:val="BodyText2Char"/>
    <w:rPr>
      <w:rFonts w:ascii="Comic Sans MS" w:hAnsi="Comic Sans MS"/>
      <w:b/>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link w:val="FooterChar"/>
    <w:uiPriority w:val="99"/>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uiPriority w:val="99"/>
    <w:rsid w:val="00A12B16"/>
    <w:rPr>
      <w:color w:val="0000FF"/>
      <w:u w:val="single"/>
    </w:rPr>
  </w:style>
  <w:style w:type="table" w:styleId="TableGrid">
    <w:name w:val="Table Grid"/>
    <w:basedOn w:val="TableNormal"/>
    <w:uiPriority w:val="39"/>
    <w:rsid w:val="005C0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6C5E9B"/>
    <w:rPr>
      <w:sz w:val="20"/>
      <w:szCs w:val="24"/>
      <w:lang w:eastAsia="en-US"/>
    </w:rPr>
  </w:style>
  <w:style w:type="paragraph" w:customStyle="1" w:styleId="Char1">
    <w:name w:val="Char1"/>
    <w:basedOn w:val="Normal"/>
    <w:rsid w:val="008C3E9F"/>
    <w:pPr>
      <w:spacing w:after="160" w:line="240" w:lineRule="exact"/>
    </w:pPr>
    <w:rPr>
      <w:rFonts w:ascii="Tahoma" w:hAnsi="Tahoma" w:cs="Tahoma"/>
      <w:sz w:val="20"/>
      <w:lang w:val="en-US" w:eastAsia="en-US"/>
    </w:rPr>
  </w:style>
  <w:style w:type="paragraph" w:styleId="NormalWeb">
    <w:name w:val="Normal (Web)"/>
    <w:basedOn w:val="Normal"/>
    <w:uiPriority w:val="99"/>
    <w:rsid w:val="00B95C7F"/>
    <w:pPr>
      <w:spacing w:before="100" w:beforeAutospacing="1" w:after="100" w:afterAutospacing="1" w:line="336" w:lineRule="auto"/>
    </w:pPr>
    <w:rPr>
      <w:rFonts w:ascii="Times New Roman" w:hAnsi="Times New Roman"/>
      <w:szCs w:val="24"/>
    </w:rPr>
  </w:style>
  <w:style w:type="paragraph" w:customStyle="1" w:styleId="h2mainheading">
    <w:name w:val="h2_mainheading"/>
    <w:basedOn w:val="Normal"/>
    <w:rsid w:val="00B95C7F"/>
    <w:pPr>
      <w:pBdr>
        <w:bottom w:val="single" w:sz="6" w:space="0" w:color="0495DF"/>
      </w:pBdr>
      <w:spacing w:before="100" w:beforeAutospacing="1" w:after="100" w:afterAutospacing="1" w:line="336" w:lineRule="auto"/>
    </w:pPr>
    <w:rPr>
      <w:rFonts w:ascii="Times New Roman" w:hAnsi="Times New Roman"/>
      <w:b/>
      <w:bCs/>
      <w:color w:val="50575B"/>
      <w:sz w:val="31"/>
      <w:szCs w:val="31"/>
    </w:rPr>
  </w:style>
  <w:style w:type="paragraph" w:customStyle="1" w:styleId="MediumGrid1-Accent21">
    <w:name w:val="Medium Grid 1 - Accent 21"/>
    <w:basedOn w:val="Normal"/>
    <w:uiPriority w:val="34"/>
    <w:qFormat/>
    <w:rsid w:val="009A46CF"/>
    <w:pPr>
      <w:ind w:left="720"/>
      <w:contextualSpacing/>
    </w:pPr>
  </w:style>
  <w:style w:type="paragraph" w:styleId="BalloonText">
    <w:name w:val="Balloon Text"/>
    <w:basedOn w:val="Normal"/>
    <w:link w:val="BalloonTextChar"/>
    <w:rsid w:val="009E2718"/>
    <w:rPr>
      <w:rFonts w:ascii="Tahoma" w:hAnsi="Tahoma" w:cs="Tahoma"/>
      <w:sz w:val="16"/>
      <w:szCs w:val="16"/>
    </w:rPr>
  </w:style>
  <w:style w:type="character" w:customStyle="1" w:styleId="BalloonTextChar">
    <w:name w:val="Balloon Text Char"/>
    <w:link w:val="BalloonText"/>
    <w:rsid w:val="009E2718"/>
    <w:rPr>
      <w:rFonts w:ascii="Tahoma" w:hAnsi="Tahoma" w:cs="Tahoma"/>
      <w:sz w:val="16"/>
      <w:szCs w:val="16"/>
    </w:rPr>
  </w:style>
  <w:style w:type="character" w:customStyle="1" w:styleId="BodyTextChar">
    <w:name w:val="Body Text Char"/>
    <w:link w:val="BodyText"/>
    <w:rsid w:val="00F925D7"/>
    <w:rPr>
      <w:rFonts w:ascii="Arial" w:hAnsi="Arial"/>
      <w:b/>
      <w:sz w:val="60"/>
    </w:rPr>
  </w:style>
  <w:style w:type="paragraph" w:customStyle="1" w:styleId="Default">
    <w:name w:val="Default"/>
    <w:rsid w:val="003711AF"/>
    <w:pPr>
      <w:autoSpaceDE w:val="0"/>
      <w:autoSpaceDN w:val="0"/>
      <w:adjustRightInd w:val="0"/>
      <w:spacing w:after="200" w:line="276" w:lineRule="auto"/>
    </w:pPr>
    <w:rPr>
      <w:rFonts w:ascii="Arial" w:hAnsi="Arial" w:cs="Arial"/>
      <w:color w:val="000000"/>
      <w:sz w:val="24"/>
      <w:szCs w:val="24"/>
    </w:rPr>
  </w:style>
  <w:style w:type="character" w:customStyle="1" w:styleId="BodyText2Char">
    <w:name w:val="Body Text 2 Char"/>
    <w:link w:val="BodyText2"/>
    <w:rsid w:val="008E0646"/>
    <w:rPr>
      <w:rFonts w:ascii="Comic Sans MS" w:hAnsi="Comic Sans MS"/>
      <w:b/>
      <w:sz w:val="24"/>
    </w:rPr>
  </w:style>
  <w:style w:type="character" w:customStyle="1" w:styleId="HeaderChar">
    <w:name w:val="Header Char"/>
    <w:link w:val="Header"/>
    <w:uiPriority w:val="99"/>
    <w:rsid w:val="00843BCE"/>
  </w:style>
  <w:style w:type="character" w:styleId="FollowedHyperlink">
    <w:name w:val="FollowedHyperlink"/>
    <w:rsid w:val="002F1302"/>
    <w:rPr>
      <w:color w:val="800080"/>
      <w:u w:val="single"/>
    </w:rPr>
  </w:style>
  <w:style w:type="paragraph" w:customStyle="1" w:styleId="MediumShading1-Accent11">
    <w:name w:val="Medium Shading 1 - Accent 11"/>
    <w:uiPriority w:val="1"/>
    <w:qFormat/>
    <w:rsid w:val="00967C6D"/>
    <w:pPr>
      <w:jc w:val="both"/>
    </w:pPr>
    <w:rPr>
      <w:rFonts w:ascii="Arial" w:hAnsi="Arial"/>
      <w:sz w:val="24"/>
      <w:szCs w:val="22"/>
    </w:rPr>
  </w:style>
  <w:style w:type="character" w:customStyle="1" w:styleId="FooterChar">
    <w:name w:val="Footer Char"/>
    <w:link w:val="Footer"/>
    <w:uiPriority w:val="99"/>
    <w:rsid w:val="009A46CF"/>
    <w:rPr>
      <w:rFonts w:ascii="Times New Roman" w:hAnsi="Times New Roman"/>
      <w:sz w:val="20"/>
    </w:rPr>
  </w:style>
  <w:style w:type="character" w:styleId="Strong">
    <w:name w:val="Strong"/>
    <w:uiPriority w:val="22"/>
    <w:qFormat/>
    <w:rsid w:val="00390240"/>
    <w:rPr>
      <w:b/>
      <w:bCs/>
    </w:rPr>
  </w:style>
  <w:style w:type="character" w:customStyle="1" w:styleId="Heading6Char">
    <w:name w:val="Heading 6 Char"/>
    <w:link w:val="Heading6"/>
    <w:rsid w:val="008C6D86"/>
    <w:rPr>
      <w:rFonts w:ascii="Cambria" w:eastAsia="Times New Roman" w:hAnsi="Cambria"/>
      <w:i/>
      <w:iCs/>
      <w:color w:val="243F60"/>
      <w:sz w:val="22"/>
      <w:szCs w:val="22"/>
    </w:rPr>
  </w:style>
  <w:style w:type="character" w:customStyle="1" w:styleId="BodyText3Char">
    <w:name w:val="Body Text 3 Char"/>
    <w:link w:val="BodyText3"/>
    <w:rsid w:val="001135A2"/>
    <w:rPr>
      <w:sz w:val="28"/>
      <w:szCs w:val="22"/>
    </w:rPr>
  </w:style>
  <w:style w:type="character" w:customStyle="1" w:styleId="Heading3Char">
    <w:name w:val="Heading 3 Char"/>
    <w:link w:val="Heading3"/>
    <w:rsid w:val="00B574C2"/>
    <w:rPr>
      <w:rFonts w:ascii="Arial" w:eastAsia="Times New Roman" w:hAnsi="Arial"/>
      <w:b/>
      <w:bCs/>
      <w:color w:val="000000"/>
      <w:sz w:val="22"/>
      <w:szCs w:val="22"/>
    </w:rPr>
  </w:style>
  <w:style w:type="paragraph" w:customStyle="1" w:styleId="Style1">
    <w:name w:val="Style1"/>
    <w:basedOn w:val="MediumShading1-Accent11"/>
    <w:next w:val="Heading3"/>
    <w:qFormat/>
    <w:rsid w:val="008C6D86"/>
  </w:style>
  <w:style w:type="paragraph" w:styleId="TOC1">
    <w:name w:val="toc 1"/>
    <w:basedOn w:val="Normal"/>
    <w:next w:val="Normal"/>
    <w:autoRedefine/>
    <w:uiPriority w:val="39"/>
    <w:rsid w:val="00821068"/>
    <w:pPr>
      <w:tabs>
        <w:tab w:val="left" w:pos="1320"/>
        <w:tab w:val="right" w:leader="dot" w:pos="9072"/>
      </w:tabs>
      <w:spacing w:after="120"/>
      <w:ind w:right="-454"/>
      <w:jc w:val="left"/>
    </w:pPr>
    <w:rPr>
      <w:rFonts w:ascii="Calibri" w:hAnsi="Calibri" w:cs="Calibri"/>
      <w:b/>
      <w:bCs/>
      <w:caps/>
      <w:sz w:val="20"/>
      <w:szCs w:val="20"/>
    </w:rPr>
  </w:style>
  <w:style w:type="paragraph" w:styleId="TOC2">
    <w:name w:val="toc 2"/>
    <w:basedOn w:val="Normal"/>
    <w:next w:val="Normal"/>
    <w:autoRedefine/>
    <w:uiPriority w:val="39"/>
    <w:rsid w:val="006C3483"/>
    <w:pPr>
      <w:ind w:left="220"/>
    </w:pPr>
    <w:rPr>
      <w:rFonts w:ascii="Calibri" w:hAnsi="Calibri" w:cs="Calibri"/>
      <w:smallCaps/>
      <w:sz w:val="20"/>
      <w:szCs w:val="20"/>
    </w:rPr>
  </w:style>
  <w:style w:type="paragraph" w:styleId="TOC3">
    <w:name w:val="toc 3"/>
    <w:basedOn w:val="Normal"/>
    <w:next w:val="Normal"/>
    <w:autoRedefine/>
    <w:uiPriority w:val="39"/>
    <w:rsid w:val="006C3483"/>
    <w:pPr>
      <w:ind w:left="440"/>
    </w:pPr>
    <w:rPr>
      <w:rFonts w:ascii="Calibri" w:hAnsi="Calibri" w:cs="Calibri"/>
      <w:i/>
      <w:iCs/>
      <w:sz w:val="20"/>
      <w:szCs w:val="20"/>
    </w:rPr>
  </w:style>
  <w:style w:type="paragraph" w:styleId="TOC4">
    <w:name w:val="toc 4"/>
    <w:basedOn w:val="Normal"/>
    <w:next w:val="Normal"/>
    <w:autoRedefine/>
    <w:rsid w:val="006C3483"/>
    <w:pPr>
      <w:ind w:left="660"/>
    </w:pPr>
    <w:rPr>
      <w:rFonts w:ascii="Calibri" w:hAnsi="Calibri" w:cs="Calibri"/>
      <w:sz w:val="18"/>
      <w:szCs w:val="18"/>
    </w:rPr>
  </w:style>
  <w:style w:type="paragraph" w:styleId="TOC5">
    <w:name w:val="toc 5"/>
    <w:basedOn w:val="Normal"/>
    <w:next w:val="Normal"/>
    <w:autoRedefine/>
    <w:rsid w:val="006C3483"/>
    <w:pPr>
      <w:ind w:left="880"/>
    </w:pPr>
    <w:rPr>
      <w:rFonts w:ascii="Calibri" w:hAnsi="Calibri" w:cs="Calibri"/>
      <w:sz w:val="18"/>
      <w:szCs w:val="18"/>
    </w:rPr>
  </w:style>
  <w:style w:type="paragraph" w:styleId="TOC6">
    <w:name w:val="toc 6"/>
    <w:basedOn w:val="Normal"/>
    <w:next w:val="Normal"/>
    <w:autoRedefine/>
    <w:rsid w:val="006C3483"/>
    <w:pPr>
      <w:ind w:left="1100"/>
    </w:pPr>
    <w:rPr>
      <w:rFonts w:ascii="Calibri" w:hAnsi="Calibri" w:cs="Calibri"/>
      <w:sz w:val="18"/>
      <w:szCs w:val="18"/>
    </w:rPr>
  </w:style>
  <w:style w:type="paragraph" w:styleId="TOC7">
    <w:name w:val="toc 7"/>
    <w:basedOn w:val="Normal"/>
    <w:next w:val="Normal"/>
    <w:autoRedefine/>
    <w:rsid w:val="006C3483"/>
    <w:pPr>
      <w:ind w:left="1320"/>
    </w:pPr>
    <w:rPr>
      <w:rFonts w:ascii="Calibri" w:hAnsi="Calibri" w:cs="Calibri"/>
      <w:sz w:val="18"/>
      <w:szCs w:val="18"/>
    </w:rPr>
  </w:style>
  <w:style w:type="paragraph" w:styleId="TOC8">
    <w:name w:val="toc 8"/>
    <w:basedOn w:val="Normal"/>
    <w:next w:val="Normal"/>
    <w:autoRedefine/>
    <w:rsid w:val="006C3483"/>
    <w:pPr>
      <w:ind w:left="1540"/>
    </w:pPr>
    <w:rPr>
      <w:rFonts w:ascii="Calibri" w:hAnsi="Calibri" w:cs="Calibri"/>
      <w:sz w:val="18"/>
      <w:szCs w:val="18"/>
    </w:rPr>
  </w:style>
  <w:style w:type="paragraph" w:styleId="TOC9">
    <w:name w:val="toc 9"/>
    <w:basedOn w:val="Normal"/>
    <w:next w:val="Normal"/>
    <w:autoRedefine/>
    <w:rsid w:val="006C3483"/>
    <w:pPr>
      <w:ind w:left="1760"/>
    </w:pPr>
    <w:rPr>
      <w:rFonts w:ascii="Calibri" w:hAnsi="Calibri" w:cs="Calibri"/>
      <w:sz w:val="18"/>
      <w:szCs w:val="18"/>
    </w:rPr>
  </w:style>
  <w:style w:type="paragraph" w:customStyle="1" w:styleId="GridTable5Dark-Accent11">
    <w:name w:val="Grid Table 5 Dark - Accent 11"/>
    <w:basedOn w:val="Heading1"/>
    <w:next w:val="Normal"/>
    <w:uiPriority w:val="39"/>
    <w:unhideWhenUsed/>
    <w:qFormat/>
    <w:rsid w:val="00EB5839"/>
    <w:pPr>
      <w:outlineLvl w:val="9"/>
    </w:pPr>
    <w:rPr>
      <w:rFonts w:ascii="Cambria" w:eastAsia="MS Gothic" w:hAnsi="Cambria"/>
      <w:color w:val="365F91"/>
      <w:lang w:val="en-US" w:eastAsia="ja-JP"/>
    </w:rPr>
  </w:style>
  <w:style w:type="paragraph" w:customStyle="1" w:styleId="MediumList2-Accent21">
    <w:name w:val="Medium List 2 - Accent 21"/>
    <w:hidden/>
    <w:uiPriority w:val="99"/>
    <w:semiHidden/>
    <w:rsid w:val="00B87AF7"/>
    <w:rPr>
      <w:sz w:val="22"/>
      <w:szCs w:val="22"/>
    </w:rPr>
  </w:style>
  <w:style w:type="table" w:customStyle="1" w:styleId="TableGrid1">
    <w:name w:val="Table Grid1"/>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C72C3"/>
    <w:rPr>
      <w:rFonts w:ascii="Arial" w:eastAsia="Times New Roman" w:hAnsi="Arial"/>
      <w:b/>
      <w:bCs/>
      <w:sz w:val="28"/>
      <w:szCs w:val="28"/>
    </w:rPr>
  </w:style>
  <w:style w:type="character" w:styleId="CommentReference">
    <w:name w:val="annotation reference"/>
    <w:rsid w:val="007A37C1"/>
    <w:rPr>
      <w:sz w:val="18"/>
      <w:szCs w:val="18"/>
    </w:rPr>
  </w:style>
  <w:style w:type="paragraph" w:styleId="CommentText">
    <w:name w:val="annotation text"/>
    <w:basedOn w:val="Normal"/>
    <w:link w:val="CommentTextChar"/>
    <w:rsid w:val="007A37C1"/>
    <w:rPr>
      <w:sz w:val="24"/>
      <w:szCs w:val="24"/>
    </w:rPr>
  </w:style>
  <w:style w:type="character" w:customStyle="1" w:styleId="CommentTextChar">
    <w:name w:val="Comment Text Char"/>
    <w:link w:val="CommentText"/>
    <w:rsid w:val="007A37C1"/>
    <w:rPr>
      <w:sz w:val="24"/>
      <w:szCs w:val="24"/>
      <w:lang w:eastAsia="en-GB"/>
    </w:rPr>
  </w:style>
  <w:style w:type="paragraph" w:styleId="CommentSubject">
    <w:name w:val="annotation subject"/>
    <w:basedOn w:val="CommentText"/>
    <w:next w:val="CommentText"/>
    <w:link w:val="CommentSubjectChar"/>
    <w:rsid w:val="007A37C1"/>
    <w:rPr>
      <w:b/>
      <w:bCs/>
      <w:sz w:val="20"/>
      <w:szCs w:val="20"/>
    </w:rPr>
  </w:style>
  <w:style w:type="character" w:customStyle="1" w:styleId="CommentSubjectChar">
    <w:name w:val="Comment Subject Char"/>
    <w:link w:val="CommentSubject"/>
    <w:rsid w:val="007A37C1"/>
    <w:rPr>
      <w:b/>
      <w:bCs/>
      <w:sz w:val="24"/>
      <w:szCs w:val="24"/>
      <w:lang w:eastAsia="en-GB"/>
    </w:rPr>
  </w:style>
  <w:style w:type="paragraph" w:customStyle="1" w:styleId="ColorfulList-Accent11">
    <w:name w:val="Colorful List - Accent 11"/>
    <w:basedOn w:val="Normal"/>
    <w:uiPriority w:val="34"/>
    <w:qFormat/>
    <w:rsid w:val="00282DC6"/>
    <w:pPr>
      <w:ind w:left="720"/>
    </w:pPr>
  </w:style>
  <w:style w:type="numbering" w:customStyle="1" w:styleId="NoList1">
    <w:name w:val="No List1"/>
    <w:next w:val="NoList"/>
    <w:semiHidden/>
    <w:rsid w:val="00C53BF3"/>
  </w:style>
  <w:style w:type="paragraph" w:styleId="ListParagraph">
    <w:name w:val="List Paragraph"/>
    <w:basedOn w:val="Normal"/>
    <w:uiPriority w:val="34"/>
    <w:qFormat/>
    <w:rsid w:val="004307E7"/>
    <w:pPr>
      <w:ind w:left="720"/>
    </w:pPr>
  </w:style>
  <w:style w:type="character" w:customStyle="1" w:styleId="Heading2Char">
    <w:name w:val="Heading 2 Char"/>
    <w:link w:val="Heading2"/>
    <w:uiPriority w:val="9"/>
    <w:rsid w:val="00245578"/>
    <w:rPr>
      <w:rFonts w:ascii="Arial" w:eastAsia="Times New Roman" w:hAnsi="Arial"/>
      <w:b/>
      <w:bCs/>
      <w:sz w:val="26"/>
      <w:szCs w:val="26"/>
    </w:rPr>
  </w:style>
  <w:style w:type="character" w:customStyle="1" w:styleId="UnresolvedMention1">
    <w:name w:val="Unresolved Mention1"/>
    <w:basedOn w:val="DefaultParagraphFont"/>
    <w:uiPriority w:val="99"/>
    <w:semiHidden/>
    <w:unhideWhenUsed/>
    <w:rsid w:val="008E5609"/>
    <w:rPr>
      <w:color w:val="605E5C"/>
      <w:shd w:val="clear" w:color="auto" w:fill="E1DFDD"/>
    </w:rPr>
  </w:style>
  <w:style w:type="character" w:styleId="UnresolvedMention">
    <w:name w:val="Unresolved Mention"/>
    <w:basedOn w:val="DefaultParagraphFont"/>
    <w:uiPriority w:val="99"/>
    <w:semiHidden/>
    <w:unhideWhenUsed/>
    <w:rsid w:val="00E26852"/>
    <w:rPr>
      <w:color w:val="605E5C"/>
      <w:shd w:val="clear" w:color="auto" w:fill="E1DFDD"/>
    </w:rPr>
  </w:style>
  <w:style w:type="table" w:customStyle="1" w:styleId="TableGrid5">
    <w:name w:val="Table Grid5"/>
    <w:basedOn w:val="TableNormal"/>
    <w:next w:val="TableGrid"/>
    <w:uiPriority w:val="39"/>
    <w:rsid w:val="0021180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4E2C7A"/>
    <w:pPr>
      <w:numPr>
        <w:numId w:val="19"/>
      </w:numPr>
      <w:spacing w:after="120"/>
      <w:jc w:val="left"/>
    </w:pPr>
    <w:rPr>
      <w:rFonts w:eastAsia="MS Mincho" w:cs="Arial"/>
      <w:sz w:val="20"/>
      <w:szCs w:val="20"/>
      <w:lang w:val="en-US" w:eastAsia="en-US"/>
    </w:rPr>
  </w:style>
  <w:style w:type="character" w:styleId="PlaceholderText">
    <w:name w:val="Placeholder Text"/>
    <w:basedOn w:val="DefaultParagraphFont"/>
    <w:uiPriority w:val="99"/>
    <w:semiHidden/>
    <w:rsid w:val="00635BA4"/>
    <w:rPr>
      <w:color w:val="808080"/>
    </w:rPr>
  </w:style>
  <w:style w:type="table" w:customStyle="1" w:styleId="TableGrid0">
    <w:name w:val="TableGrid"/>
    <w:rsid w:val="00A055B2"/>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20424">
      <w:bodyDiv w:val="1"/>
      <w:marLeft w:val="0"/>
      <w:marRight w:val="0"/>
      <w:marTop w:val="0"/>
      <w:marBottom w:val="0"/>
      <w:divBdr>
        <w:top w:val="none" w:sz="0" w:space="0" w:color="auto"/>
        <w:left w:val="none" w:sz="0" w:space="0" w:color="auto"/>
        <w:bottom w:val="none" w:sz="0" w:space="0" w:color="auto"/>
        <w:right w:val="none" w:sz="0" w:space="0" w:color="auto"/>
      </w:divBdr>
    </w:div>
    <w:div w:id="101150044">
      <w:bodyDiv w:val="1"/>
      <w:marLeft w:val="0"/>
      <w:marRight w:val="0"/>
      <w:marTop w:val="0"/>
      <w:marBottom w:val="0"/>
      <w:divBdr>
        <w:top w:val="none" w:sz="0" w:space="0" w:color="auto"/>
        <w:left w:val="none" w:sz="0" w:space="0" w:color="auto"/>
        <w:bottom w:val="none" w:sz="0" w:space="0" w:color="auto"/>
        <w:right w:val="none" w:sz="0" w:space="0" w:color="auto"/>
      </w:divBdr>
    </w:div>
    <w:div w:id="106581251">
      <w:bodyDiv w:val="1"/>
      <w:marLeft w:val="0"/>
      <w:marRight w:val="0"/>
      <w:marTop w:val="0"/>
      <w:marBottom w:val="0"/>
      <w:divBdr>
        <w:top w:val="none" w:sz="0" w:space="0" w:color="auto"/>
        <w:left w:val="none" w:sz="0" w:space="0" w:color="auto"/>
        <w:bottom w:val="none" w:sz="0" w:space="0" w:color="auto"/>
        <w:right w:val="none" w:sz="0" w:space="0" w:color="auto"/>
      </w:divBdr>
      <w:divsChild>
        <w:div w:id="146434149">
          <w:marLeft w:val="0"/>
          <w:marRight w:val="0"/>
          <w:marTop w:val="75"/>
          <w:marBottom w:val="75"/>
          <w:divBdr>
            <w:top w:val="none" w:sz="0" w:space="0" w:color="auto"/>
            <w:left w:val="none" w:sz="0" w:space="0" w:color="auto"/>
            <w:bottom w:val="none" w:sz="0" w:space="0" w:color="auto"/>
            <w:right w:val="none" w:sz="0" w:space="0" w:color="auto"/>
          </w:divBdr>
          <w:divsChild>
            <w:div w:id="2038651694">
              <w:marLeft w:val="3150"/>
              <w:marRight w:val="0"/>
              <w:marTop w:val="0"/>
              <w:marBottom w:val="0"/>
              <w:divBdr>
                <w:top w:val="none" w:sz="0" w:space="0" w:color="auto"/>
                <w:left w:val="none" w:sz="0" w:space="0" w:color="auto"/>
                <w:bottom w:val="none" w:sz="0" w:space="0" w:color="auto"/>
                <w:right w:val="none" w:sz="0" w:space="0" w:color="auto"/>
              </w:divBdr>
              <w:divsChild>
                <w:div w:id="1033076338">
                  <w:marLeft w:val="0"/>
                  <w:marRight w:val="0"/>
                  <w:marTop w:val="0"/>
                  <w:marBottom w:val="0"/>
                  <w:divBdr>
                    <w:top w:val="none" w:sz="0" w:space="0" w:color="auto"/>
                    <w:left w:val="none" w:sz="0" w:space="0" w:color="auto"/>
                    <w:bottom w:val="none" w:sz="0" w:space="0" w:color="auto"/>
                    <w:right w:val="none" w:sz="0" w:space="0" w:color="auto"/>
                  </w:divBdr>
                  <w:divsChild>
                    <w:div w:id="10137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7762">
      <w:bodyDiv w:val="1"/>
      <w:marLeft w:val="0"/>
      <w:marRight w:val="0"/>
      <w:marTop w:val="0"/>
      <w:marBottom w:val="0"/>
      <w:divBdr>
        <w:top w:val="none" w:sz="0" w:space="0" w:color="auto"/>
        <w:left w:val="none" w:sz="0" w:space="0" w:color="auto"/>
        <w:bottom w:val="none" w:sz="0" w:space="0" w:color="auto"/>
        <w:right w:val="none" w:sz="0" w:space="0" w:color="auto"/>
      </w:divBdr>
      <w:divsChild>
        <w:div w:id="595946200">
          <w:marLeft w:val="0"/>
          <w:marRight w:val="0"/>
          <w:marTop w:val="0"/>
          <w:marBottom w:val="0"/>
          <w:divBdr>
            <w:top w:val="none" w:sz="0" w:space="0" w:color="auto"/>
            <w:left w:val="none" w:sz="0" w:space="0" w:color="auto"/>
            <w:bottom w:val="none" w:sz="0" w:space="0" w:color="auto"/>
            <w:right w:val="none" w:sz="0" w:space="0" w:color="auto"/>
          </w:divBdr>
          <w:divsChild>
            <w:div w:id="7072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3403">
      <w:bodyDiv w:val="1"/>
      <w:marLeft w:val="0"/>
      <w:marRight w:val="0"/>
      <w:marTop w:val="0"/>
      <w:marBottom w:val="0"/>
      <w:divBdr>
        <w:top w:val="none" w:sz="0" w:space="0" w:color="auto"/>
        <w:left w:val="none" w:sz="0" w:space="0" w:color="auto"/>
        <w:bottom w:val="none" w:sz="0" w:space="0" w:color="auto"/>
        <w:right w:val="none" w:sz="0" w:space="0" w:color="auto"/>
      </w:divBdr>
      <w:divsChild>
        <w:div w:id="1455060026">
          <w:marLeft w:val="0"/>
          <w:marRight w:val="0"/>
          <w:marTop w:val="0"/>
          <w:marBottom w:val="0"/>
          <w:divBdr>
            <w:top w:val="none" w:sz="0" w:space="0" w:color="auto"/>
            <w:left w:val="none" w:sz="0" w:space="0" w:color="auto"/>
            <w:bottom w:val="none" w:sz="0" w:space="0" w:color="auto"/>
            <w:right w:val="none" w:sz="0" w:space="0" w:color="auto"/>
          </w:divBdr>
        </w:div>
      </w:divsChild>
    </w:div>
    <w:div w:id="364332012">
      <w:bodyDiv w:val="1"/>
      <w:marLeft w:val="0"/>
      <w:marRight w:val="0"/>
      <w:marTop w:val="0"/>
      <w:marBottom w:val="0"/>
      <w:divBdr>
        <w:top w:val="none" w:sz="0" w:space="0" w:color="auto"/>
        <w:left w:val="none" w:sz="0" w:space="0" w:color="auto"/>
        <w:bottom w:val="none" w:sz="0" w:space="0" w:color="auto"/>
        <w:right w:val="none" w:sz="0" w:space="0" w:color="auto"/>
      </w:divBdr>
    </w:div>
    <w:div w:id="369231935">
      <w:bodyDiv w:val="1"/>
      <w:marLeft w:val="0"/>
      <w:marRight w:val="0"/>
      <w:marTop w:val="0"/>
      <w:marBottom w:val="0"/>
      <w:divBdr>
        <w:top w:val="none" w:sz="0" w:space="0" w:color="auto"/>
        <w:left w:val="none" w:sz="0" w:space="0" w:color="auto"/>
        <w:bottom w:val="none" w:sz="0" w:space="0" w:color="auto"/>
        <w:right w:val="none" w:sz="0" w:space="0" w:color="auto"/>
      </w:divBdr>
      <w:divsChild>
        <w:div w:id="66658584">
          <w:marLeft w:val="0"/>
          <w:marRight w:val="0"/>
          <w:marTop w:val="0"/>
          <w:marBottom w:val="0"/>
          <w:divBdr>
            <w:top w:val="none" w:sz="0" w:space="0" w:color="auto"/>
            <w:left w:val="none" w:sz="0" w:space="0" w:color="auto"/>
            <w:bottom w:val="none" w:sz="0" w:space="0" w:color="auto"/>
            <w:right w:val="none" w:sz="0" w:space="0" w:color="auto"/>
          </w:divBdr>
          <w:divsChild>
            <w:div w:id="189157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2279">
      <w:bodyDiv w:val="1"/>
      <w:marLeft w:val="0"/>
      <w:marRight w:val="0"/>
      <w:marTop w:val="0"/>
      <w:marBottom w:val="0"/>
      <w:divBdr>
        <w:top w:val="none" w:sz="0" w:space="0" w:color="auto"/>
        <w:left w:val="none" w:sz="0" w:space="0" w:color="auto"/>
        <w:bottom w:val="none" w:sz="0" w:space="0" w:color="auto"/>
        <w:right w:val="none" w:sz="0" w:space="0" w:color="auto"/>
      </w:divBdr>
    </w:div>
    <w:div w:id="563444240">
      <w:bodyDiv w:val="1"/>
      <w:marLeft w:val="0"/>
      <w:marRight w:val="0"/>
      <w:marTop w:val="0"/>
      <w:marBottom w:val="0"/>
      <w:divBdr>
        <w:top w:val="none" w:sz="0" w:space="0" w:color="auto"/>
        <w:left w:val="none" w:sz="0" w:space="0" w:color="auto"/>
        <w:bottom w:val="none" w:sz="0" w:space="0" w:color="auto"/>
        <w:right w:val="none" w:sz="0" w:space="0" w:color="auto"/>
      </w:divBdr>
    </w:div>
    <w:div w:id="596138595">
      <w:bodyDiv w:val="1"/>
      <w:marLeft w:val="0"/>
      <w:marRight w:val="0"/>
      <w:marTop w:val="0"/>
      <w:marBottom w:val="0"/>
      <w:divBdr>
        <w:top w:val="none" w:sz="0" w:space="0" w:color="auto"/>
        <w:left w:val="none" w:sz="0" w:space="0" w:color="auto"/>
        <w:bottom w:val="none" w:sz="0" w:space="0" w:color="auto"/>
        <w:right w:val="none" w:sz="0" w:space="0" w:color="auto"/>
      </w:divBdr>
    </w:div>
    <w:div w:id="609432751">
      <w:bodyDiv w:val="1"/>
      <w:marLeft w:val="0"/>
      <w:marRight w:val="0"/>
      <w:marTop w:val="0"/>
      <w:marBottom w:val="0"/>
      <w:divBdr>
        <w:top w:val="none" w:sz="0" w:space="0" w:color="auto"/>
        <w:left w:val="none" w:sz="0" w:space="0" w:color="auto"/>
        <w:bottom w:val="none" w:sz="0" w:space="0" w:color="auto"/>
        <w:right w:val="none" w:sz="0" w:space="0" w:color="auto"/>
      </w:divBdr>
    </w:div>
    <w:div w:id="653875695">
      <w:bodyDiv w:val="1"/>
      <w:marLeft w:val="0"/>
      <w:marRight w:val="0"/>
      <w:marTop w:val="0"/>
      <w:marBottom w:val="0"/>
      <w:divBdr>
        <w:top w:val="none" w:sz="0" w:space="0" w:color="auto"/>
        <w:left w:val="none" w:sz="0" w:space="0" w:color="auto"/>
        <w:bottom w:val="none" w:sz="0" w:space="0" w:color="auto"/>
        <w:right w:val="none" w:sz="0" w:space="0" w:color="auto"/>
      </w:divBdr>
    </w:div>
    <w:div w:id="662512499">
      <w:bodyDiv w:val="1"/>
      <w:marLeft w:val="0"/>
      <w:marRight w:val="0"/>
      <w:marTop w:val="0"/>
      <w:marBottom w:val="0"/>
      <w:divBdr>
        <w:top w:val="none" w:sz="0" w:space="0" w:color="auto"/>
        <w:left w:val="none" w:sz="0" w:space="0" w:color="auto"/>
        <w:bottom w:val="none" w:sz="0" w:space="0" w:color="auto"/>
        <w:right w:val="none" w:sz="0" w:space="0" w:color="auto"/>
      </w:divBdr>
    </w:div>
    <w:div w:id="719133094">
      <w:bodyDiv w:val="1"/>
      <w:marLeft w:val="0"/>
      <w:marRight w:val="0"/>
      <w:marTop w:val="0"/>
      <w:marBottom w:val="0"/>
      <w:divBdr>
        <w:top w:val="none" w:sz="0" w:space="0" w:color="auto"/>
        <w:left w:val="none" w:sz="0" w:space="0" w:color="auto"/>
        <w:bottom w:val="none" w:sz="0" w:space="0" w:color="auto"/>
        <w:right w:val="none" w:sz="0" w:space="0" w:color="auto"/>
      </w:divBdr>
      <w:divsChild>
        <w:div w:id="112331754">
          <w:marLeft w:val="0"/>
          <w:marRight w:val="0"/>
          <w:marTop w:val="0"/>
          <w:marBottom w:val="0"/>
          <w:divBdr>
            <w:top w:val="none" w:sz="0" w:space="0" w:color="auto"/>
            <w:left w:val="none" w:sz="0" w:space="0" w:color="auto"/>
            <w:bottom w:val="none" w:sz="0" w:space="0" w:color="auto"/>
            <w:right w:val="none" w:sz="0" w:space="0" w:color="auto"/>
          </w:divBdr>
          <w:divsChild>
            <w:div w:id="18845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17751">
      <w:bodyDiv w:val="1"/>
      <w:marLeft w:val="0"/>
      <w:marRight w:val="0"/>
      <w:marTop w:val="0"/>
      <w:marBottom w:val="0"/>
      <w:divBdr>
        <w:top w:val="none" w:sz="0" w:space="0" w:color="auto"/>
        <w:left w:val="none" w:sz="0" w:space="0" w:color="auto"/>
        <w:bottom w:val="none" w:sz="0" w:space="0" w:color="auto"/>
        <w:right w:val="none" w:sz="0" w:space="0" w:color="auto"/>
      </w:divBdr>
    </w:div>
    <w:div w:id="981691447">
      <w:bodyDiv w:val="1"/>
      <w:marLeft w:val="0"/>
      <w:marRight w:val="0"/>
      <w:marTop w:val="0"/>
      <w:marBottom w:val="0"/>
      <w:divBdr>
        <w:top w:val="none" w:sz="0" w:space="0" w:color="auto"/>
        <w:left w:val="none" w:sz="0" w:space="0" w:color="auto"/>
        <w:bottom w:val="none" w:sz="0" w:space="0" w:color="auto"/>
        <w:right w:val="none" w:sz="0" w:space="0" w:color="auto"/>
      </w:divBdr>
    </w:div>
    <w:div w:id="988630133">
      <w:bodyDiv w:val="1"/>
      <w:marLeft w:val="0"/>
      <w:marRight w:val="0"/>
      <w:marTop w:val="0"/>
      <w:marBottom w:val="0"/>
      <w:divBdr>
        <w:top w:val="none" w:sz="0" w:space="0" w:color="auto"/>
        <w:left w:val="none" w:sz="0" w:space="0" w:color="auto"/>
        <w:bottom w:val="none" w:sz="0" w:space="0" w:color="auto"/>
        <w:right w:val="none" w:sz="0" w:space="0" w:color="auto"/>
      </w:divBdr>
      <w:divsChild>
        <w:div w:id="730496674">
          <w:marLeft w:val="0"/>
          <w:marRight w:val="0"/>
          <w:marTop w:val="0"/>
          <w:marBottom w:val="0"/>
          <w:divBdr>
            <w:top w:val="none" w:sz="0" w:space="0" w:color="auto"/>
            <w:left w:val="none" w:sz="0" w:space="0" w:color="auto"/>
            <w:bottom w:val="none" w:sz="0" w:space="0" w:color="auto"/>
            <w:right w:val="none" w:sz="0" w:space="0" w:color="auto"/>
          </w:divBdr>
        </w:div>
      </w:divsChild>
    </w:div>
    <w:div w:id="1078746085">
      <w:bodyDiv w:val="1"/>
      <w:marLeft w:val="0"/>
      <w:marRight w:val="0"/>
      <w:marTop w:val="0"/>
      <w:marBottom w:val="0"/>
      <w:divBdr>
        <w:top w:val="none" w:sz="0" w:space="0" w:color="auto"/>
        <w:left w:val="none" w:sz="0" w:space="0" w:color="auto"/>
        <w:bottom w:val="none" w:sz="0" w:space="0" w:color="auto"/>
        <w:right w:val="none" w:sz="0" w:space="0" w:color="auto"/>
      </w:divBdr>
    </w:div>
    <w:div w:id="1228760558">
      <w:bodyDiv w:val="1"/>
      <w:marLeft w:val="0"/>
      <w:marRight w:val="0"/>
      <w:marTop w:val="0"/>
      <w:marBottom w:val="0"/>
      <w:divBdr>
        <w:top w:val="none" w:sz="0" w:space="0" w:color="auto"/>
        <w:left w:val="none" w:sz="0" w:space="0" w:color="auto"/>
        <w:bottom w:val="none" w:sz="0" w:space="0" w:color="auto"/>
        <w:right w:val="none" w:sz="0" w:space="0" w:color="auto"/>
      </w:divBdr>
    </w:div>
    <w:div w:id="1255242598">
      <w:bodyDiv w:val="1"/>
      <w:marLeft w:val="0"/>
      <w:marRight w:val="0"/>
      <w:marTop w:val="0"/>
      <w:marBottom w:val="0"/>
      <w:divBdr>
        <w:top w:val="none" w:sz="0" w:space="0" w:color="auto"/>
        <w:left w:val="none" w:sz="0" w:space="0" w:color="auto"/>
        <w:bottom w:val="none" w:sz="0" w:space="0" w:color="auto"/>
        <w:right w:val="none" w:sz="0" w:space="0" w:color="auto"/>
      </w:divBdr>
    </w:div>
    <w:div w:id="1281180651">
      <w:bodyDiv w:val="1"/>
      <w:marLeft w:val="0"/>
      <w:marRight w:val="0"/>
      <w:marTop w:val="0"/>
      <w:marBottom w:val="0"/>
      <w:divBdr>
        <w:top w:val="none" w:sz="0" w:space="0" w:color="auto"/>
        <w:left w:val="none" w:sz="0" w:space="0" w:color="auto"/>
        <w:bottom w:val="none" w:sz="0" w:space="0" w:color="auto"/>
        <w:right w:val="none" w:sz="0" w:space="0" w:color="auto"/>
      </w:divBdr>
      <w:divsChild>
        <w:div w:id="1427379864">
          <w:marLeft w:val="0"/>
          <w:marRight w:val="0"/>
          <w:marTop w:val="0"/>
          <w:marBottom w:val="0"/>
          <w:divBdr>
            <w:top w:val="none" w:sz="0" w:space="0" w:color="auto"/>
            <w:left w:val="none" w:sz="0" w:space="0" w:color="auto"/>
            <w:bottom w:val="none" w:sz="0" w:space="0" w:color="auto"/>
            <w:right w:val="none" w:sz="0" w:space="0" w:color="auto"/>
          </w:divBdr>
          <w:divsChild>
            <w:div w:id="20686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0009">
      <w:bodyDiv w:val="1"/>
      <w:marLeft w:val="0"/>
      <w:marRight w:val="0"/>
      <w:marTop w:val="0"/>
      <w:marBottom w:val="0"/>
      <w:divBdr>
        <w:top w:val="none" w:sz="0" w:space="0" w:color="auto"/>
        <w:left w:val="none" w:sz="0" w:space="0" w:color="auto"/>
        <w:bottom w:val="none" w:sz="0" w:space="0" w:color="auto"/>
        <w:right w:val="none" w:sz="0" w:space="0" w:color="auto"/>
      </w:divBdr>
    </w:div>
    <w:div w:id="1551578496">
      <w:bodyDiv w:val="1"/>
      <w:marLeft w:val="0"/>
      <w:marRight w:val="0"/>
      <w:marTop w:val="0"/>
      <w:marBottom w:val="0"/>
      <w:divBdr>
        <w:top w:val="none" w:sz="0" w:space="0" w:color="auto"/>
        <w:left w:val="none" w:sz="0" w:space="0" w:color="auto"/>
        <w:bottom w:val="none" w:sz="0" w:space="0" w:color="auto"/>
        <w:right w:val="none" w:sz="0" w:space="0" w:color="auto"/>
      </w:divBdr>
    </w:div>
    <w:div w:id="1636448066">
      <w:bodyDiv w:val="1"/>
      <w:marLeft w:val="0"/>
      <w:marRight w:val="0"/>
      <w:marTop w:val="0"/>
      <w:marBottom w:val="0"/>
      <w:divBdr>
        <w:top w:val="none" w:sz="0" w:space="0" w:color="auto"/>
        <w:left w:val="none" w:sz="0" w:space="0" w:color="auto"/>
        <w:bottom w:val="none" w:sz="0" w:space="0" w:color="auto"/>
        <w:right w:val="none" w:sz="0" w:space="0" w:color="auto"/>
      </w:divBdr>
    </w:div>
    <w:div w:id="1678538527">
      <w:bodyDiv w:val="1"/>
      <w:marLeft w:val="0"/>
      <w:marRight w:val="0"/>
      <w:marTop w:val="0"/>
      <w:marBottom w:val="0"/>
      <w:divBdr>
        <w:top w:val="none" w:sz="0" w:space="0" w:color="auto"/>
        <w:left w:val="none" w:sz="0" w:space="0" w:color="auto"/>
        <w:bottom w:val="none" w:sz="0" w:space="0" w:color="auto"/>
        <w:right w:val="none" w:sz="0" w:space="0" w:color="auto"/>
      </w:divBdr>
      <w:divsChild>
        <w:div w:id="1637685122">
          <w:marLeft w:val="0"/>
          <w:marRight w:val="0"/>
          <w:marTop w:val="75"/>
          <w:marBottom w:val="0"/>
          <w:divBdr>
            <w:top w:val="none" w:sz="0" w:space="0" w:color="auto"/>
            <w:left w:val="none" w:sz="0" w:space="0" w:color="auto"/>
            <w:bottom w:val="none" w:sz="0" w:space="0" w:color="auto"/>
            <w:right w:val="none" w:sz="0" w:space="0" w:color="auto"/>
          </w:divBdr>
          <w:divsChild>
            <w:div w:id="950865650">
              <w:marLeft w:val="0"/>
              <w:marRight w:val="0"/>
              <w:marTop w:val="0"/>
              <w:marBottom w:val="0"/>
              <w:divBdr>
                <w:top w:val="single" w:sz="6" w:space="8" w:color="CCCCCC"/>
                <w:left w:val="single" w:sz="6" w:space="11" w:color="CCCCCC"/>
                <w:bottom w:val="single" w:sz="18" w:space="19" w:color="999999"/>
                <w:right w:val="single" w:sz="18" w:space="8" w:color="999999"/>
              </w:divBdr>
              <w:divsChild>
                <w:div w:id="526526635">
                  <w:marLeft w:val="0"/>
                  <w:marRight w:val="0"/>
                  <w:marTop w:val="0"/>
                  <w:marBottom w:val="0"/>
                  <w:divBdr>
                    <w:top w:val="none" w:sz="0" w:space="0" w:color="auto"/>
                    <w:left w:val="none" w:sz="0" w:space="0" w:color="auto"/>
                    <w:bottom w:val="none" w:sz="0" w:space="0" w:color="auto"/>
                    <w:right w:val="none" w:sz="0" w:space="0" w:color="auto"/>
                  </w:divBdr>
                  <w:divsChild>
                    <w:div w:id="1082679133">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sChild>
            </w:div>
          </w:divsChild>
        </w:div>
      </w:divsChild>
    </w:div>
    <w:div w:id="1787963251">
      <w:bodyDiv w:val="1"/>
      <w:marLeft w:val="0"/>
      <w:marRight w:val="0"/>
      <w:marTop w:val="0"/>
      <w:marBottom w:val="0"/>
      <w:divBdr>
        <w:top w:val="none" w:sz="0" w:space="0" w:color="auto"/>
        <w:left w:val="none" w:sz="0" w:space="0" w:color="auto"/>
        <w:bottom w:val="none" w:sz="0" w:space="0" w:color="auto"/>
        <w:right w:val="none" w:sz="0" w:space="0" w:color="auto"/>
      </w:divBdr>
      <w:divsChild>
        <w:div w:id="81882282">
          <w:marLeft w:val="0"/>
          <w:marRight w:val="0"/>
          <w:marTop w:val="75"/>
          <w:marBottom w:val="75"/>
          <w:divBdr>
            <w:top w:val="none" w:sz="0" w:space="0" w:color="auto"/>
            <w:left w:val="none" w:sz="0" w:space="0" w:color="auto"/>
            <w:bottom w:val="none" w:sz="0" w:space="0" w:color="auto"/>
            <w:right w:val="none" w:sz="0" w:space="0" w:color="auto"/>
          </w:divBdr>
          <w:divsChild>
            <w:div w:id="329795175">
              <w:marLeft w:val="3150"/>
              <w:marRight w:val="0"/>
              <w:marTop w:val="0"/>
              <w:marBottom w:val="0"/>
              <w:divBdr>
                <w:top w:val="none" w:sz="0" w:space="0" w:color="auto"/>
                <w:left w:val="none" w:sz="0" w:space="0" w:color="auto"/>
                <w:bottom w:val="none" w:sz="0" w:space="0" w:color="auto"/>
                <w:right w:val="none" w:sz="0" w:space="0" w:color="auto"/>
              </w:divBdr>
              <w:divsChild>
                <w:div w:id="2012028560">
                  <w:marLeft w:val="0"/>
                  <w:marRight w:val="0"/>
                  <w:marTop w:val="0"/>
                  <w:marBottom w:val="0"/>
                  <w:divBdr>
                    <w:top w:val="none" w:sz="0" w:space="0" w:color="auto"/>
                    <w:left w:val="none" w:sz="0" w:space="0" w:color="auto"/>
                    <w:bottom w:val="none" w:sz="0" w:space="0" w:color="auto"/>
                    <w:right w:val="none" w:sz="0" w:space="0" w:color="auto"/>
                  </w:divBdr>
                  <w:divsChild>
                    <w:div w:id="1391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34367">
      <w:bodyDiv w:val="1"/>
      <w:marLeft w:val="0"/>
      <w:marRight w:val="0"/>
      <w:marTop w:val="0"/>
      <w:marBottom w:val="0"/>
      <w:divBdr>
        <w:top w:val="none" w:sz="0" w:space="0" w:color="auto"/>
        <w:left w:val="none" w:sz="0" w:space="0" w:color="auto"/>
        <w:bottom w:val="none" w:sz="0" w:space="0" w:color="auto"/>
        <w:right w:val="none" w:sz="0" w:space="0" w:color="auto"/>
      </w:divBdr>
    </w:div>
    <w:div w:id="1928227373">
      <w:bodyDiv w:val="1"/>
      <w:marLeft w:val="0"/>
      <w:marRight w:val="0"/>
      <w:marTop w:val="0"/>
      <w:marBottom w:val="0"/>
      <w:divBdr>
        <w:top w:val="none" w:sz="0" w:space="0" w:color="auto"/>
        <w:left w:val="none" w:sz="0" w:space="0" w:color="auto"/>
        <w:bottom w:val="none" w:sz="0" w:space="0" w:color="auto"/>
        <w:right w:val="none" w:sz="0" w:space="0" w:color="auto"/>
      </w:divBdr>
    </w:div>
    <w:div w:id="1950890177">
      <w:bodyDiv w:val="1"/>
      <w:marLeft w:val="0"/>
      <w:marRight w:val="0"/>
      <w:marTop w:val="0"/>
      <w:marBottom w:val="0"/>
      <w:divBdr>
        <w:top w:val="none" w:sz="0" w:space="0" w:color="auto"/>
        <w:left w:val="none" w:sz="0" w:space="0" w:color="auto"/>
        <w:bottom w:val="none" w:sz="0" w:space="0" w:color="auto"/>
        <w:right w:val="none" w:sz="0" w:space="0" w:color="auto"/>
      </w:divBdr>
    </w:div>
    <w:div w:id="2045016630">
      <w:bodyDiv w:val="1"/>
      <w:marLeft w:val="0"/>
      <w:marRight w:val="0"/>
      <w:marTop w:val="0"/>
      <w:marBottom w:val="0"/>
      <w:divBdr>
        <w:top w:val="none" w:sz="0" w:space="0" w:color="auto"/>
        <w:left w:val="none" w:sz="0" w:space="0" w:color="auto"/>
        <w:bottom w:val="none" w:sz="0" w:space="0" w:color="auto"/>
        <w:right w:val="none" w:sz="0" w:space="0" w:color="auto"/>
      </w:divBdr>
    </w:div>
    <w:div w:id="2045709913">
      <w:bodyDiv w:val="1"/>
      <w:marLeft w:val="0"/>
      <w:marRight w:val="0"/>
      <w:marTop w:val="0"/>
      <w:marBottom w:val="0"/>
      <w:divBdr>
        <w:top w:val="none" w:sz="0" w:space="0" w:color="auto"/>
        <w:left w:val="none" w:sz="0" w:space="0" w:color="auto"/>
        <w:bottom w:val="none" w:sz="0" w:space="0" w:color="auto"/>
        <w:right w:val="none" w:sz="0" w:space="0" w:color="auto"/>
      </w:divBdr>
      <w:divsChild>
        <w:div w:id="487477173">
          <w:marLeft w:val="0"/>
          <w:marRight w:val="0"/>
          <w:marTop w:val="75"/>
          <w:marBottom w:val="0"/>
          <w:divBdr>
            <w:top w:val="none" w:sz="0" w:space="0" w:color="auto"/>
            <w:left w:val="none" w:sz="0" w:space="0" w:color="auto"/>
            <w:bottom w:val="none" w:sz="0" w:space="0" w:color="auto"/>
            <w:right w:val="none" w:sz="0" w:space="0" w:color="auto"/>
          </w:divBdr>
          <w:divsChild>
            <w:div w:id="571505223">
              <w:marLeft w:val="0"/>
              <w:marRight w:val="0"/>
              <w:marTop w:val="0"/>
              <w:marBottom w:val="0"/>
              <w:divBdr>
                <w:top w:val="single" w:sz="6" w:space="8" w:color="CCCCCC"/>
                <w:left w:val="single" w:sz="6" w:space="11" w:color="CCCCCC"/>
                <w:bottom w:val="single" w:sz="18" w:space="19" w:color="999999"/>
                <w:right w:val="single" w:sz="18" w:space="8" w:color="999999"/>
              </w:divBdr>
              <w:divsChild>
                <w:div w:id="15733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7271">
      <w:bodyDiv w:val="1"/>
      <w:marLeft w:val="0"/>
      <w:marRight w:val="0"/>
      <w:marTop w:val="0"/>
      <w:marBottom w:val="0"/>
      <w:divBdr>
        <w:top w:val="none" w:sz="0" w:space="0" w:color="auto"/>
        <w:left w:val="none" w:sz="0" w:space="0" w:color="auto"/>
        <w:bottom w:val="none" w:sz="0" w:space="0" w:color="auto"/>
        <w:right w:val="none" w:sz="0" w:space="0" w:color="auto"/>
      </w:divBdr>
      <w:divsChild>
        <w:div w:id="627207199">
          <w:marLeft w:val="0"/>
          <w:marRight w:val="0"/>
          <w:marTop w:val="0"/>
          <w:marBottom w:val="0"/>
          <w:divBdr>
            <w:top w:val="none" w:sz="0" w:space="0" w:color="auto"/>
            <w:left w:val="none" w:sz="0" w:space="0" w:color="auto"/>
            <w:bottom w:val="none" w:sz="0" w:space="0" w:color="auto"/>
            <w:right w:val="none" w:sz="0" w:space="0" w:color="auto"/>
          </w:divBdr>
          <w:divsChild>
            <w:div w:id="1047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77525">
      <w:bodyDiv w:val="1"/>
      <w:marLeft w:val="0"/>
      <w:marRight w:val="0"/>
      <w:marTop w:val="0"/>
      <w:marBottom w:val="0"/>
      <w:divBdr>
        <w:top w:val="none" w:sz="0" w:space="0" w:color="auto"/>
        <w:left w:val="none" w:sz="0" w:space="0" w:color="auto"/>
        <w:bottom w:val="none" w:sz="0" w:space="0" w:color="auto"/>
        <w:right w:val="none" w:sz="0" w:space="0" w:color="auto"/>
      </w:divBdr>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sChild>
        <w:div w:id="1946379174">
          <w:marLeft w:val="0"/>
          <w:marRight w:val="0"/>
          <w:marTop w:val="0"/>
          <w:marBottom w:val="0"/>
          <w:divBdr>
            <w:top w:val="none" w:sz="0" w:space="0" w:color="auto"/>
            <w:left w:val="none" w:sz="0" w:space="0" w:color="auto"/>
            <w:bottom w:val="none" w:sz="0" w:space="0" w:color="auto"/>
            <w:right w:val="none" w:sz="0" w:space="0" w:color="auto"/>
          </w:divBdr>
          <w:divsChild>
            <w:div w:id="43452856">
              <w:marLeft w:val="0"/>
              <w:marRight w:val="0"/>
              <w:marTop w:val="0"/>
              <w:marBottom w:val="0"/>
              <w:divBdr>
                <w:top w:val="none" w:sz="0" w:space="0" w:color="auto"/>
                <w:left w:val="none" w:sz="0" w:space="0" w:color="auto"/>
                <w:bottom w:val="none" w:sz="0" w:space="0" w:color="auto"/>
                <w:right w:val="none" w:sz="0" w:space="0" w:color="auto"/>
              </w:divBdr>
            </w:div>
            <w:div w:id="127162205">
              <w:marLeft w:val="0"/>
              <w:marRight w:val="0"/>
              <w:marTop w:val="0"/>
              <w:marBottom w:val="0"/>
              <w:divBdr>
                <w:top w:val="none" w:sz="0" w:space="0" w:color="auto"/>
                <w:left w:val="none" w:sz="0" w:space="0" w:color="auto"/>
                <w:bottom w:val="none" w:sz="0" w:space="0" w:color="auto"/>
                <w:right w:val="none" w:sz="0" w:space="0" w:color="auto"/>
              </w:divBdr>
            </w:div>
            <w:div w:id="156851166">
              <w:marLeft w:val="0"/>
              <w:marRight w:val="0"/>
              <w:marTop w:val="0"/>
              <w:marBottom w:val="0"/>
              <w:divBdr>
                <w:top w:val="none" w:sz="0" w:space="0" w:color="auto"/>
                <w:left w:val="none" w:sz="0" w:space="0" w:color="auto"/>
                <w:bottom w:val="none" w:sz="0" w:space="0" w:color="auto"/>
                <w:right w:val="none" w:sz="0" w:space="0" w:color="auto"/>
              </w:divBdr>
            </w:div>
            <w:div w:id="701976642">
              <w:marLeft w:val="0"/>
              <w:marRight w:val="0"/>
              <w:marTop w:val="0"/>
              <w:marBottom w:val="0"/>
              <w:divBdr>
                <w:top w:val="none" w:sz="0" w:space="0" w:color="auto"/>
                <w:left w:val="none" w:sz="0" w:space="0" w:color="auto"/>
                <w:bottom w:val="none" w:sz="0" w:space="0" w:color="auto"/>
                <w:right w:val="none" w:sz="0" w:space="0" w:color="auto"/>
              </w:divBdr>
            </w:div>
            <w:div w:id="933436057">
              <w:marLeft w:val="0"/>
              <w:marRight w:val="0"/>
              <w:marTop w:val="0"/>
              <w:marBottom w:val="0"/>
              <w:divBdr>
                <w:top w:val="none" w:sz="0" w:space="0" w:color="auto"/>
                <w:left w:val="none" w:sz="0" w:space="0" w:color="auto"/>
                <w:bottom w:val="none" w:sz="0" w:space="0" w:color="auto"/>
                <w:right w:val="none" w:sz="0" w:space="0" w:color="auto"/>
              </w:divBdr>
            </w:div>
            <w:div w:id="1000960978">
              <w:marLeft w:val="0"/>
              <w:marRight w:val="0"/>
              <w:marTop w:val="0"/>
              <w:marBottom w:val="0"/>
              <w:divBdr>
                <w:top w:val="none" w:sz="0" w:space="0" w:color="auto"/>
                <w:left w:val="none" w:sz="0" w:space="0" w:color="auto"/>
                <w:bottom w:val="none" w:sz="0" w:space="0" w:color="auto"/>
                <w:right w:val="none" w:sz="0" w:space="0" w:color="auto"/>
              </w:divBdr>
            </w:div>
            <w:div w:id="1731416158">
              <w:marLeft w:val="0"/>
              <w:marRight w:val="0"/>
              <w:marTop w:val="0"/>
              <w:marBottom w:val="0"/>
              <w:divBdr>
                <w:top w:val="none" w:sz="0" w:space="0" w:color="auto"/>
                <w:left w:val="none" w:sz="0" w:space="0" w:color="auto"/>
                <w:bottom w:val="none" w:sz="0" w:space="0" w:color="auto"/>
                <w:right w:val="none" w:sz="0" w:space="0" w:color="auto"/>
              </w:divBdr>
            </w:div>
            <w:div w:id="1891336057">
              <w:marLeft w:val="0"/>
              <w:marRight w:val="0"/>
              <w:marTop w:val="0"/>
              <w:marBottom w:val="0"/>
              <w:divBdr>
                <w:top w:val="none" w:sz="0" w:space="0" w:color="auto"/>
                <w:left w:val="none" w:sz="0" w:space="0" w:color="auto"/>
                <w:bottom w:val="none" w:sz="0" w:space="0" w:color="auto"/>
                <w:right w:val="none" w:sz="0" w:space="0" w:color="auto"/>
              </w:divBdr>
            </w:div>
            <w:div w:id="19612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22372">
      <w:bodyDiv w:val="1"/>
      <w:marLeft w:val="0"/>
      <w:marRight w:val="0"/>
      <w:marTop w:val="0"/>
      <w:marBottom w:val="0"/>
      <w:divBdr>
        <w:top w:val="none" w:sz="0" w:space="0" w:color="auto"/>
        <w:left w:val="none" w:sz="0" w:space="0" w:color="auto"/>
        <w:bottom w:val="none" w:sz="0" w:space="0" w:color="auto"/>
        <w:right w:val="none" w:sz="0" w:space="0" w:color="auto"/>
      </w:divBdr>
      <w:divsChild>
        <w:div w:id="67345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faganr@setschools.uk" TargetMode="External"/><Relationship Id="rId117" Type="http://schemas.openxmlformats.org/officeDocument/2006/relationships/header" Target="header4.xml"/><Relationship Id="rId21" Type="http://schemas.openxmlformats.org/officeDocument/2006/relationships/hyperlink" Target="mailto:matthewsg@setschools.uk" TargetMode="External"/><Relationship Id="rId42" Type="http://schemas.openxmlformats.org/officeDocument/2006/relationships/hyperlink" Target="http://www.legislation.gov.uk/uksi/2014/3283/schedule/part/3/made" TargetMode="External"/><Relationship Id="rId47" Type="http://schemas.openxmlformats.org/officeDocument/2006/relationships/hyperlink" Target="http://www.legislation.gov.uk/ukpga/1974/53" TargetMode="External"/><Relationship Id="rId63" Type="http://schemas.openxmlformats.org/officeDocument/2006/relationships/hyperlink" Target="https://assets.publishing.service.gov.uk/media/69fb1c28d0e316a40f269a5b/Working_together_to_safeguard_children_2026_a_guide_to_multi_agency_working.pdf" TargetMode="External"/><Relationship Id="rId68" Type="http://schemas.openxmlformats.org/officeDocument/2006/relationships/hyperlink" Target="https://westyorkscp.trixonline.co.uk/" TargetMode="External"/><Relationship Id="rId84" Type="http://schemas.openxmlformats.org/officeDocument/2006/relationships/hyperlink" Target="https://aimproject.org.uk/product/understanding-managing-hsb-in-education-settings/" TargetMode="External"/><Relationship Id="rId89" Type="http://schemas.openxmlformats.org/officeDocument/2006/relationships/hyperlink" Target="https://assets.publishing.service.gov.uk/government/uploads/system/uploads/attachment_data/file/550416/Children_Missing_Education_-_statutory_guidance.pdf" TargetMode="External"/><Relationship Id="rId112" Type="http://schemas.openxmlformats.org/officeDocument/2006/relationships/hyperlink" Target="mailto:cduffy@lcb.ac.uk" TargetMode="External"/><Relationship Id="rId16" Type="http://schemas.openxmlformats.org/officeDocument/2006/relationships/footer" Target="footer1.xml"/><Relationship Id="rId107" Type="http://schemas.openxmlformats.org/officeDocument/2006/relationships/hyperlink" Target="mailto:prevent@leeds.gov.uk" TargetMode="External"/><Relationship Id="rId11" Type="http://schemas.openxmlformats.org/officeDocument/2006/relationships/image" Target="media/image2.jpeg"/><Relationship Id="rId32" Type="http://schemas.openxmlformats.org/officeDocument/2006/relationships/hyperlink" Target="mailto:childrensEDT@leeds.gov.uk" TargetMode="External"/><Relationship Id="rId37" Type="http://schemas.openxmlformats.org/officeDocument/2006/relationships/hyperlink" Target="file:///C:\Users\20191347\AppData\Local\Microsoft\Windows\INetCache\Content.Outlook\NK3YLHOF\Family.hubs@leeds.gov.uk" TargetMode="External"/><Relationship Id="rId53" Type="http://schemas.openxmlformats.org/officeDocument/2006/relationships/hyperlink" Target="https://www.gov.uk/government/publications/children-missing-education" TargetMode="External"/><Relationship Id="rId58" Type="http://schemas.openxmlformats.org/officeDocument/2006/relationships/hyperlink" Target="http://www.legislation.gov.uk/uksi/2018/794/contents/made" TargetMode="External"/><Relationship Id="rId74" Type="http://schemas.openxmlformats.org/officeDocument/2006/relationships/hyperlink" Target="https://www.leedsforlearning.co.uk/Article/163140" TargetMode="External"/><Relationship Id="rId79" Type="http://schemas.openxmlformats.org/officeDocument/2006/relationships/hyperlink" Target="https://www.leedsscp.org.uk/practitioners/local-protocols" TargetMode="External"/><Relationship Id="rId102" Type="http://schemas.openxmlformats.org/officeDocument/2006/relationships/header" Target="header2.xml"/><Relationship Id="rId123" Type="http://schemas.openxmlformats.org/officeDocument/2006/relationships/image" Target="media/image9.png"/><Relationship Id="rId5" Type="http://schemas.openxmlformats.org/officeDocument/2006/relationships/numbering" Target="numbering.xml"/><Relationship Id="rId90" Type="http://schemas.openxmlformats.org/officeDocument/2006/relationships/hyperlink" Target="mailto:cme@leeds.gov.uk" TargetMode="External"/><Relationship Id="rId95" Type="http://schemas.openxmlformats.org/officeDocument/2006/relationships/hyperlink" Target="mailto:estconsultation@leeds.gov.uk" TargetMode="External"/><Relationship Id="rId22" Type="http://schemas.openxmlformats.org/officeDocument/2006/relationships/hyperlink" Target="mailto:richardsk@setschools.uk" TargetMode="External"/><Relationship Id="rId27" Type="http://schemas.openxmlformats.org/officeDocument/2006/relationships/hyperlink" Target="mailto:faganr@setschools.uk" TargetMode="External"/><Relationship Id="rId43" Type="http://schemas.openxmlformats.org/officeDocument/2006/relationships/hyperlink" Target="http://www.legislation.gov.uk/ukpga/1989/41/contents" TargetMode="External"/><Relationship Id="rId48" Type="http://schemas.openxmlformats.org/officeDocument/2006/relationships/hyperlink" Target="http://www.legislation.gov.uk/ukpga/2006/47/schedule/4" TargetMode="External"/><Relationship Id="rId64" Type="http://schemas.openxmlformats.org/officeDocument/2006/relationships/hyperlink" Target="https://www.npcc.police.uk/SysSiteAssets/media/downloads/publications/publications-log/2020/when-to-call-the-police--guidance-for-schools-and-colleges.pdf" TargetMode="External"/><Relationship Id="rId69" Type="http://schemas.openxmlformats.org/officeDocument/2006/relationships/hyperlink" Target="http://www.leedslscb.org.uk/Practitioners/Local-protocols" TargetMode="External"/><Relationship Id="rId113" Type="http://schemas.openxmlformats.org/officeDocument/2006/relationships/hyperlink" Target="mailto:Rebecca.riley@luminate.ac.uk" TargetMode="External"/><Relationship Id="rId118" Type="http://schemas.openxmlformats.org/officeDocument/2006/relationships/header" Target="header5.xml"/><Relationship Id="rId80" Type="http://schemas.openxmlformats.org/officeDocument/2006/relationships/hyperlink" Target="https://www.leedsforlearning.co.uk/Page/17628" TargetMode="External"/><Relationship Id="rId85" Type="http://schemas.openxmlformats.org/officeDocument/2006/relationships/hyperlink" Target="https://www.leedsscp.org.uk/practitioners/safeguarding-topics/risk-identification-tool" TargetMode="External"/><Relationship Id="rId12" Type="http://schemas.openxmlformats.org/officeDocument/2006/relationships/image" Target="media/image20.jpeg"/><Relationship Id="rId17" Type="http://schemas.openxmlformats.org/officeDocument/2006/relationships/footer" Target="footer2.xml"/><Relationship Id="rId33" Type="http://schemas.openxmlformats.org/officeDocument/2006/relationships/hyperlink" Target="mailto:estconsultation@leeds.gov.uk" TargetMode="External"/><Relationship Id="rId38" Type="http://schemas.openxmlformats.org/officeDocument/2006/relationships/hyperlink" Target="mailto:tpinto@esafetyoffice.co.uk" TargetMode="External"/><Relationship Id="rId59" Type="http://schemas.openxmlformats.org/officeDocument/2006/relationships/hyperlink" Target="http://www.legislation.gov.uk/ukpga/2006/21/contents" TargetMode="External"/><Relationship Id="rId103" Type="http://schemas.openxmlformats.org/officeDocument/2006/relationships/footer" Target="footer4.xml"/><Relationship Id="rId108" Type="http://schemas.openxmlformats.org/officeDocument/2006/relationships/hyperlink" Target="http://westyorkscb.proceduresonline.com" TargetMode="External"/><Relationship Id="rId124" Type="http://schemas.openxmlformats.org/officeDocument/2006/relationships/fontTable" Target="fontTable.xml"/><Relationship Id="rId54" Type="http://schemas.openxmlformats.org/officeDocument/2006/relationships/hyperlink" Target="https://www.legislation.gov.uk/ukpga/2021/16/contents/enacted" TargetMode="External"/><Relationship Id="rId70" Type="http://schemas.openxmlformats.org/officeDocument/2006/relationships/hyperlink" Target="https://www.leedsscp.org.uk/practitioners/local-protocols/concerns-resolution" TargetMode="External"/><Relationship Id="rId75" Type="http://schemas.openxmlformats.org/officeDocument/2006/relationships/hyperlink" Target="https://assets.publishing.service.gov.uk/media/64ef773513ae1500116e30db/Suspension_and_permanent_exclusion_guidance_september_23.pdf" TargetMode="External"/><Relationship Id="rId91" Type="http://schemas.openxmlformats.org/officeDocument/2006/relationships/hyperlink" Target="https://assets.publishing.service.gov.uk/media/66bf300da44f1c4c23e5bd1b/Working_together_to_improve_school_attendance_-_August_2024.pdf" TargetMode="External"/><Relationship Id="rId96" Type="http://schemas.openxmlformats.org/officeDocument/2006/relationships/hyperlink" Target="mailto:prevent@leeds.gov.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bradleyt@setschools.uk" TargetMode="External"/><Relationship Id="rId28" Type="http://schemas.openxmlformats.org/officeDocument/2006/relationships/hyperlink" Target="mailto:faganr@setschools.uk" TargetMode="External"/><Relationship Id="rId49" Type="http://schemas.openxmlformats.org/officeDocument/2006/relationships/hyperlink" Target="https://www.gov.uk/government/publications/prevent-duty-guidance" TargetMode="External"/><Relationship Id="rId114" Type="http://schemas.openxmlformats.org/officeDocument/2006/relationships/hyperlink" Target="mailto:katrina.welsh@leeds-art.ac.uk" TargetMode="External"/><Relationship Id="rId119" Type="http://schemas.openxmlformats.org/officeDocument/2006/relationships/footer" Target="footer5.xml"/><Relationship Id="rId44" Type="http://schemas.openxmlformats.org/officeDocument/2006/relationships/hyperlink" Target="http://www.legislation.gov.uk/ukpga/2004/31/contents" TargetMode="External"/><Relationship Id="rId60" Type="http://schemas.openxmlformats.org/officeDocument/2006/relationships/hyperlink" Target="https://www.leedsscp.org.uk/practitioners/local-protocols" TargetMode="External"/><Relationship Id="rId65" Type="http://schemas.openxmlformats.org/officeDocument/2006/relationships/hyperlink" Target="https://assets.publishing.service.gov.uk/media/67a1ee367da1f1ac64e5fe2c/Arranging_Alternative_Provision_-_A_Guide_for_Local_Authorities_and_Schools.pdf" TargetMode="External"/><Relationship Id="rId81" Type="http://schemas.openxmlformats.org/officeDocument/2006/relationships/hyperlink" Target="https://www.gov.uk/government/publications/the-prevent-duty-safeguarding-learners-vulnerable-to-radicalisation/managing-risk-of-radicalisation-in-your-education-setting" TargetMode="External"/><Relationship Id="rId86" Type="http://schemas.openxmlformats.org/officeDocument/2006/relationships/hyperlink" Target="mailto:chs.mace@leeds.gov.uk" TargetMode="Externa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mailto:prevent@leeds.gov.uk" TargetMode="External"/><Relationship Id="rId34" Type="http://schemas.openxmlformats.org/officeDocument/2006/relationships/hyperlink" Target="mailto:lado@leeds.gov.uk" TargetMode="External"/><Relationship Id="rId50" Type="http://schemas.openxmlformats.org/officeDocument/2006/relationships/hyperlink" Target="https://c-cluster-110.uploads.documents.cimpress.io/v1/uploads/d71d6fd8-b99e-4327-b8fd-1ac968b768a4~110/original?tenant=vbu-digital" TargetMode="External"/><Relationship Id="rId55" Type="http://schemas.openxmlformats.org/officeDocument/2006/relationships/hyperlink" Target="https://www.gov.uk/government/publications/alternative-provision" TargetMode="External"/><Relationship Id="rId76" Type="http://schemas.openxmlformats.org/officeDocument/2006/relationships/hyperlink" Target="mailto:schoolwellbeing@leeds.gov.uk" TargetMode="External"/><Relationship Id="rId97" Type="http://schemas.openxmlformats.org/officeDocument/2006/relationships/hyperlink" Target="https://assets.publishing.service.gov.uk/media/687105a381dd8f70f5de3ea9/EYFS_framework_for_group_and_school_based_providers_.pdf" TargetMode="External"/><Relationship Id="rId104" Type="http://schemas.openxmlformats.org/officeDocument/2006/relationships/header" Target="header3.xml"/><Relationship Id="rId120" Type="http://schemas.openxmlformats.org/officeDocument/2006/relationships/header" Target="header6.xml"/><Relationship Id="rId125"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assets.publishing.service.gov.uk/media/66320b06c084007696fca731/Info_sharing_advice_content_May_2024.pdf" TargetMode="External"/><Relationship Id="rId92" Type="http://schemas.openxmlformats.org/officeDocument/2006/relationships/hyperlink" Target="mailto:lado@leeds.gov.uk" TargetMode="External"/><Relationship Id="rId2" Type="http://schemas.openxmlformats.org/officeDocument/2006/relationships/customXml" Target="../customXml/item2.xml"/><Relationship Id="rId29" Type="http://schemas.openxmlformats.org/officeDocument/2006/relationships/hyperlink" Target="mailto:hervol@setschools.uk" TargetMode="External"/><Relationship Id="rId24" Type="http://schemas.openxmlformats.org/officeDocument/2006/relationships/hyperlink" Target="mailto:haran@setschools.uk"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www.legislation.gov.uk/ukpga/2015/9/part/5/crossheading/female-genital-mutilation" TargetMode="External"/><Relationship Id="rId66" Type="http://schemas.openxmlformats.org/officeDocument/2006/relationships/hyperlink" Target="https://www.leedsforlearning.co.uk/Page/10594" TargetMode="External"/><Relationship Id="rId87" Type="http://schemas.openxmlformats.org/officeDocument/2006/relationships/hyperlink" Target="https://www.leedsscp.org.uk/practitioners/local-protocols/ce-practice-guidance" TargetMode="External"/><Relationship Id="rId110" Type="http://schemas.openxmlformats.org/officeDocument/2006/relationships/hyperlink" Target="http://westyorkscb.proceduresonline.com" TargetMode="External"/><Relationship Id="rId115" Type="http://schemas.openxmlformats.org/officeDocument/2006/relationships/hyperlink" Target="mailto:rosiequashie@elliotthudsoncollege.ac.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prevent-duty-guidance" TargetMode="External"/><Relationship Id="rId19" Type="http://schemas.openxmlformats.org/officeDocument/2006/relationships/hyperlink" Target="mailto:mumbys@setschools.uk" TargetMode="External"/><Relationship Id="rId14" Type="http://schemas.openxmlformats.org/officeDocument/2006/relationships/image" Target="media/image4.jpeg"/><Relationship Id="rId30" Type="http://schemas.openxmlformats.org/officeDocument/2006/relationships/hyperlink" Target="mailto:richardsk@setschools.uk" TargetMode="External"/><Relationship Id="rId35" Type="http://schemas.openxmlformats.org/officeDocument/2006/relationships/hyperlink" Target="mailto:dempsta01@brigshawtrust.com" TargetMode="External"/><Relationship Id="rId56" Type="http://schemas.openxmlformats.org/officeDocument/2006/relationships/hyperlink" Target="https://www.gov.uk/government/publications/working-together-to-improve-school-attendance" TargetMode="External"/><Relationship Id="rId77" Type="http://schemas.openxmlformats.org/officeDocument/2006/relationships/hyperlink" Target="https://www.leedsscp.org.uk/Practitioners/Local-protocols" TargetMode="External"/><Relationship Id="rId100" Type="http://schemas.openxmlformats.org/officeDocument/2006/relationships/hyperlink" Target="https://www.leedsscp.org.uk/practitioners/local-protocols/bruising" TargetMode="External"/><Relationship Id="rId105" Type="http://schemas.openxmlformats.org/officeDocument/2006/relationships/hyperlink" Target="http://www.legislation.gov.uk/uksi/2012/560/regulation/3/made" TargetMode="External"/><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72" Type="http://schemas.openxmlformats.org/officeDocument/2006/relationships/hyperlink" Target="https://www.gov.uk/government/publications/relationships-education-relationships-and-sex-education-rse-and-health-education" TargetMode="External"/><Relationship Id="rId93" Type="http://schemas.openxmlformats.org/officeDocument/2006/relationships/hyperlink" Target="mailto:concerns@leeds.gov.uk" TargetMode="External"/><Relationship Id="rId98" Type="http://schemas.openxmlformats.org/officeDocument/2006/relationships/hyperlink" Target="mailto:ehe@leeds.gov.uk" TargetMode="External"/><Relationship Id="rId121" Type="http://schemas.openxmlformats.org/officeDocument/2006/relationships/footer" Target="footer6.xml"/><Relationship Id="rId3" Type="http://schemas.openxmlformats.org/officeDocument/2006/relationships/customXml" Target="../customXml/item3.xml"/><Relationship Id="rId25" Type="http://schemas.openxmlformats.org/officeDocument/2006/relationships/hyperlink" Target="mailto:williamsj@setschools.uk" TargetMode="External"/><Relationship Id="rId46" Type="http://schemas.openxmlformats.org/officeDocument/2006/relationships/hyperlink" Target="https://www.gov.uk/government/publications/multi-agency-statutory-guidance-on-female-genital-mutilation" TargetMode="External"/><Relationship Id="rId67" Type="http://schemas.openxmlformats.org/officeDocument/2006/relationships/hyperlink" Target="https://westyorkscp.trixonline.co.uk/" TargetMode="External"/><Relationship Id="rId116" Type="http://schemas.openxmlformats.org/officeDocument/2006/relationships/image" Target="media/image7.png"/><Relationship Id="rId20" Type="http://schemas.openxmlformats.org/officeDocument/2006/relationships/hyperlink" Target="mailto:faganr@setschools.uk" TargetMode="External"/><Relationship Id="rId41" Type="http://schemas.openxmlformats.org/officeDocument/2006/relationships/hyperlink" Target="https://www.gov.uk/guidance/-governance-in-academy-trusts" TargetMode="External"/><Relationship Id="rId62" Type="http://schemas.openxmlformats.org/officeDocument/2006/relationships/hyperlink" Target="https://www.gov.uk/guidance/meeting-digital-and-technology-standards-in-schools-and-colleges/filtering-and-monitoring-standards-for-schools-and-colleges" TargetMode="External"/><Relationship Id="rId83" Type="http://schemas.openxmlformats.org/officeDocument/2006/relationships/hyperlink" Target="mailto:schoolwellbeing@leeds.gov.uk" TargetMode="External"/><Relationship Id="rId8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11" Type="http://schemas.openxmlformats.org/officeDocument/2006/relationships/image" Target="media/image6.emf"/><Relationship Id="rId15" Type="http://schemas.openxmlformats.org/officeDocument/2006/relationships/image" Target="media/image5.png"/><Relationship Id="rId36" Type="http://schemas.openxmlformats.org/officeDocument/2006/relationships/hyperlink" Target="mailto:prevent@leeds.gov.uk" TargetMode="External"/><Relationship Id="rId57" Type="http://schemas.openxmlformats.org/officeDocument/2006/relationships/hyperlink" Target="https://assets.publishing.service.gov.uk/media/69fb1c28d0e316a40f269a5b/Working_together_to_safeguard_children_2026_a_guide_to_multi_agency_working.pdf" TargetMode="External"/><Relationship Id="rId106" Type="http://schemas.openxmlformats.org/officeDocument/2006/relationships/hyperlink" Target="mailto:CHS.MACE@leeds.gov.uk" TargetMode="External"/><Relationship Id="rId10" Type="http://schemas.openxmlformats.org/officeDocument/2006/relationships/endnotes" Target="endnotes.xml"/><Relationship Id="rId31" Type="http://schemas.openxmlformats.org/officeDocument/2006/relationships/hyperlink" Target="mailto:bradleyt@setschools.uk" TargetMode="External"/><Relationship Id="rId52" Type="http://schemas.openxmlformats.org/officeDocument/2006/relationships/hyperlink" Target="https://www.gov.uk/guidance/safeguarding-and-remote-education-during-coronavirus-covid-19" TargetMode="External"/><Relationship Id="rId73" Type="http://schemas.openxmlformats.org/officeDocument/2006/relationships/hyperlink" Target="mailto:schoolwellbeing@leeds.gov.uk" TargetMode="External"/><Relationship Id="rId78" Type="http://schemas.openxmlformats.org/officeDocument/2006/relationships/hyperlink" Target="https://www.gov.uk/guidance/safeguarding-and-remote-education-during-coronavirus-covid-19" TargetMode="External"/><Relationship Id="rId94" Type="http://schemas.openxmlformats.org/officeDocument/2006/relationships/hyperlink" Target="mailto:help@nspcc.org.uk" TargetMode="External"/><Relationship Id="rId99" Type="http://schemas.openxmlformats.org/officeDocument/2006/relationships/hyperlink" Target="mailto:IMG.AC@leeds.gov.uk" TargetMode="External"/><Relationship Id="rId101" Type="http://schemas.openxmlformats.org/officeDocument/2006/relationships/header" Target="header1.xml"/><Relationship Id="rId122"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138CA95D47445C8677D5F6C7827CFC"/>
        <w:category>
          <w:name w:val="General"/>
          <w:gallery w:val="placeholder"/>
        </w:category>
        <w:types>
          <w:type w:val="bbPlcHdr"/>
        </w:types>
        <w:behaviors>
          <w:behavior w:val="content"/>
        </w:behaviors>
        <w:guid w:val="{779C21D5-5493-4EC2-ADFF-14E8AADAB1AE}"/>
      </w:docPartPr>
      <w:docPartBody>
        <w:p w:rsidR="002119A8" w:rsidRDefault="00812EFA" w:rsidP="00812EFA">
          <w:pPr>
            <w:pStyle w:val="44138CA95D47445C8677D5F6C7827CFC"/>
          </w:pPr>
          <w:r w:rsidRPr="002C4F03">
            <w:rPr>
              <w:rStyle w:val="PlaceholderText"/>
              <w:b/>
            </w:rPr>
            <w:t>Click here to enter a date.</w:t>
          </w:r>
        </w:p>
      </w:docPartBody>
    </w:docPart>
    <w:docPart>
      <w:docPartPr>
        <w:name w:val="AD010FD25C404CCA8E28AE21BECB5E0D"/>
        <w:category>
          <w:name w:val="General"/>
          <w:gallery w:val="placeholder"/>
        </w:category>
        <w:types>
          <w:type w:val="bbPlcHdr"/>
        </w:types>
        <w:behaviors>
          <w:behavior w:val="content"/>
        </w:behaviors>
        <w:guid w:val="{0F772608-6E23-45BD-BED9-8F2140F37283}"/>
      </w:docPartPr>
      <w:docPartBody>
        <w:p w:rsidR="002119A8" w:rsidRDefault="00812EFA" w:rsidP="00812EFA">
          <w:pPr>
            <w:pStyle w:val="AD010FD25C404CCA8E28AE21BECB5E0D"/>
          </w:pPr>
          <w:r w:rsidRPr="002C4F03">
            <w:rPr>
              <w:rStyle w:val="PlaceholderText"/>
              <w:b/>
            </w:rPr>
            <w:t>Click here to enter a date.</w:t>
          </w:r>
        </w:p>
      </w:docPartBody>
    </w:docPart>
    <w:docPart>
      <w:docPartPr>
        <w:name w:val="89D434B5065F41BB99C5697F49380F1B"/>
        <w:category>
          <w:name w:val="General"/>
          <w:gallery w:val="placeholder"/>
        </w:category>
        <w:types>
          <w:type w:val="bbPlcHdr"/>
        </w:types>
        <w:behaviors>
          <w:behavior w:val="content"/>
        </w:behaviors>
        <w:guid w:val="{71E06471-BBAD-4B7B-A58C-3669AD5FABD0}"/>
      </w:docPartPr>
      <w:docPartBody>
        <w:p w:rsidR="002119A8" w:rsidRDefault="00812EFA" w:rsidP="00812EFA">
          <w:pPr>
            <w:pStyle w:val="89D434B5065F41BB99C5697F49380F1B"/>
          </w:pPr>
          <w:r w:rsidRPr="007948BB">
            <w:rPr>
              <w:rFonts w:ascii="Arial" w:eastAsia="Times" w:hAnsi="Arial" w:cs="Arial"/>
              <w:lang w:bidi="th-TH"/>
            </w:rPr>
            <w:t xml:space="preserve">Select </w:t>
          </w:r>
          <w:r w:rsidRPr="007948BB">
            <w:rPr>
              <w:rStyle w:val="PlaceholderText"/>
              <w:rFonts w:ascii="Arial" w:hAnsi="Arial" w:cs="Arial"/>
              <w:b/>
              <w:color w:val="auto"/>
            </w:rPr>
            <w:t>A-H.</w:t>
          </w:r>
        </w:p>
      </w:docPartBody>
    </w:docPart>
    <w:docPart>
      <w:docPartPr>
        <w:name w:val="F4A75A2A82FD4646BF83C3278F6AC3C8"/>
        <w:category>
          <w:name w:val="General"/>
          <w:gallery w:val="placeholder"/>
        </w:category>
        <w:types>
          <w:type w:val="bbPlcHdr"/>
        </w:types>
        <w:behaviors>
          <w:behavior w:val="content"/>
        </w:behaviors>
        <w:guid w:val="{984FAEF7-642A-4324-A9B2-7D22AAFC33A5}"/>
      </w:docPartPr>
      <w:docPartBody>
        <w:p w:rsidR="002119A8" w:rsidRDefault="00812EFA" w:rsidP="00812EFA">
          <w:pPr>
            <w:pStyle w:val="F4A75A2A82FD4646BF83C3278F6AC3C8"/>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N-R.</w:t>
          </w:r>
        </w:p>
      </w:docPartBody>
    </w:docPart>
    <w:docPart>
      <w:docPartPr>
        <w:name w:val="2A5928F8621E4C70B93E84375743CA59"/>
        <w:category>
          <w:name w:val="General"/>
          <w:gallery w:val="placeholder"/>
        </w:category>
        <w:types>
          <w:type w:val="bbPlcHdr"/>
        </w:types>
        <w:behaviors>
          <w:behavior w:val="content"/>
        </w:behaviors>
        <w:guid w:val="{EC876148-9CC3-4A80-AF32-0EF9A8B4427E}"/>
      </w:docPartPr>
      <w:docPartBody>
        <w:p w:rsidR="002119A8" w:rsidRDefault="00812EFA" w:rsidP="00812EFA">
          <w:pPr>
            <w:pStyle w:val="2A5928F8621E4C70B93E84375743CA59"/>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S-Y.</w:t>
          </w:r>
        </w:p>
      </w:docPartBody>
    </w:docPart>
    <w:docPart>
      <w:docPartPr>
        <w:name w:val="E5B3CE4049D34DEF9C97DAA43FD2C337"/>
        <w:category>
          <w:name w:val="General"/>
          <w:gallery w:val="placeholder"/>
        </w:category>
        <w:types>
          <w:type w:val="bbPlcHdr"/>
        </w:types>
        <w:behaviors>
          <w:behavior w:val="content"/>
        </w:behaviors>
        <w:guid w:val="{E5412F03-AA08-4669-99C2-DA26BDA0814C}"/>
      </w:docPartPr>
      <w:docPartBody>
        <w:p w:rsidR="002119A8" w:rsidRDefault="00812EFA" w:rsidP="00812EFA">
          <w:pPr>
            <w:pStyle w:val="E5B3CE4049D34DEF9C97DAA43FD2C337"/>
          </w:pPr>
          <w:r w:rsidRPr="002C4F03">
            <w:rPr>
              <w:rStyle w:val="PlaceholderText"/>
              <w:b/>
            </w:rPr>
            <w:t>Choose an item.</w:t>
          </w:r>
        </w:p>
      </w:docPartBody>
    </w:docPart>
    <w:docPart>
      <w:docPartPr>
        <w:name w:val="982870B1C5184B53B5DC249FFCC1AB7D"/>
        <w:category>
          <w:name w:val="General"/>
          <w:gallery w:val="placeholder"/>
        </w:category>
        <w:types>
          <w:type w:val="bbPlcHdr"/>
        </w:types>
        <w:behaviors>
          <w:behavior w:val="content"/>
        </w:behaviors>
        <w:guid w:val="{A0AF7426-027A-468B-80CD-7D97831A3F0B}"/>
      </w:docPartPr>
      <w:docPartBody>
        <w:p w:rsidR="002119A8" w:rsidRDefault="00812EFA" w:rsidP="00812EFA">
          <w:pPr>
            <w:pStyle w:val="982870B1C5184B53B5DC249FFCC1AB7D"/>
          </w:pPr>
          <w:r w:rsidRPr="002C4F03">
            <w:rPr>
              <w:rStyle w:val="PlaceholderText"/>
              <w: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76"/>
    <w:rsid w:val="000A27BE"/>
    <w:rsid w:val="000D0A06"/>
    <w:rsid w:val="000E28F0"/>
    <w:rsid w:val="00113CE8"/>
    <w:rsid w:val="001209BE"/>
    <w:rsid w:val="00150642"/>
    <w:rsid w:val="00166B40"/>
    <w:rsid w:val="00166FE8"/>
    <w:rsid w:val="001C271F"/>
    <w:rsid w:val="001E4FEA"/>
    <w:rsid w:val="001E7605"/>
    <w:rsid w:val="001F02C2"/>
    <w:rsid w:val="00206876"/>
    <w:rsid w:val="002068E2"/>
    <w:rsid w:val="00210ADB"/>
    <w:rsid w:val="002119A8"/>
    <w:rsid w:val="002577EB"/>
    <w:rsid w:val="002668CF"/>
    <w:rsid w:val="002A765C"/>
    <w:rsid w:val="002C62DE"/>
    <w:rsid w:val="002E50AE"/>
    <w:rsid w:val="0030097A"/>
    <w:rsid w:val="00302832"/>
    <w:rsid w:val="00323635"/>
    <w:rsid w:val="0034678C"/>
    <w:rsid w:val="00365EDC"/>
    <w:rsid w:val="0038449D"/>
    <w:rsid w:val="003A1B1A"/>
    <w:rsid w:val="003F1CCD"/>
    <w:rsid w:val="003F32F4"/>
    <w:rsid w:val="00406232"/>
    <w:rsid w:val="00420B62"/>
    <w:rsid w:val="004265F8"/>
    <w:rsid w:val="00461E51"/>
    <w:rsid w:val="0046388C"/>
    <w:rsid w:val="004701D2"/>
    <w:rsid w:val="00470314"/>
    <w:rsid w:val="004A0F4A"/>
    <w:rsid w:val="004F4A09"/>
    <w:rsid w:val="00564F32"/>
    <w:rsid w:val="005E5386"/>
    <w:rsid w:val="005F7F6B"/>
    <w:rsid w:val="00603F36"/>
    <w:rsid w:val="00612848"/>
    <w:rsid w:val="006271EB"/>
    <w:rsid w:val="00627F70"/>
    <w:rsid w:val="006646E4"/>
    <w:rsid w:val="006773DB"/>
    <w:rsid w:val="006A215F"/>
    <w:rsid w:val="006B534B"/>
    <w:rsid w:val="006F1D48"/>
    <w:rsid w:val="00703ECD"/>
    <w:rsid w:val="007166FB"/>
    <w:rsid w:val="00740DA2"/>
    <w:rsid w:val="00755212"/>
    <w:rsid w:val="0075591E"/>
    <w:rsid w:val="007C36EE"/>
    <w:rsid w:val="007D396E"/>
    <w:rsid w:val="00812EFA"/>
    <w:rsid w:val="00820B12"/>
    <w:rsid w:val="008359B7"/>
    <w:rsid w:val="00857325"/>
    <w:rsid w:val="00857E7A"/>
    <w:rsid w:val="00870849"/>
    <w:rsid w:val="008B366B"/>
    <w:rsid w:val="008B4A76"/>
    <w:rsid w:val="008C23B1"/>
    <w:rsid w:val="008E2253"/>
    <w:rsid w:val="009410F4"/>
    <w:rsid w:val="00965945"/>
    <w:rsid w:val="00970F6D"/>
    <w:rsid w:val="009E247F"/>
    <w:rsid w:val="009F4A71"/>
    <w:rsid w:val="00A523D8"/>
    <w:rsid w:val="00A73C00"/>
    <w:rsid w:val="00A74D5B"/>
    <w:rsid w:val="00A75856"/>
    <w:rsid w:val="00AD28D3"/>
    <w:rsid w:val="00AD6D52"/>
    <w:rsid w:val="00AE7A55"/>
    <w:rsid w:val="00B52369"/>
    <w:rsid w:val="00B74217"/>
    <w:rsid w:val="00B7427B"/>
    <w:rsid w:val="00BB4A67"/>
    <w:rsid w:val="00C36B44"/>
    <w:rsid w:val="00C54579"/>
    <w:rsid w:val="00CB07DD"/>
    <w:rsid w:val="00CF070B"/>
    <w:rsid w:val="00CF1198"/>
    <w:rsid w:val="00CF3BEF"/>
    <w:rsid w:val="00CF781A"/>
    <w:rsid w:val="00D424C6"/>
    <w:rsid w:val="00D65087"/>
    <w:rsid w:val="00D66699"/>
    <w:rsid w:val="00D87473"/>
    <w:rsid w:val="00D91B1E"/>
    <w:rsid w:val="00D95DAF"/>
    <w:rsid w:val="00DC0ADD"/>
    <w:rsid w:val="00DC5AB3"/>
    <w:rsid w:val="00E24D59"/>
    <w:rsid w:val="00E670C4"/>
    <w:rsid w:val="00E67315"/>
    <w:rsid w:val="00E708E3"/>
    <w:rsid w:val="00EA367E"/>
    <w:rsid w:val="00EC2BD9"/>
    <w:rsid w:val="00F0119A"/>
    <w:rsid w:val="00F13715"/>
    <w:rsid w:val="00F4597D"/>
    <w:rsid w:val="00F708EC"/>
    <w:rsid w:val="00F85855"/>
    <w:rsid w:val="00F96954"/>
    <w:rsid w:val="00FE418E"/>
    <w:rsid w:val="00FE7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EFA"/>
    <w:rPr>
      <w:color w:val="808080"/>
    </w:rPr>
  </w:style>
  <w:style w:type="paragraph" w:customStyle="1" w:styleId="44138CA95D47445C8677D5F6C7827CFC">
    <w:name w:val="44138CA95D47445C8677D5F6C7827CFC"/>
    <w:rsid w:val="00812EFA"/>
    <w:rPr>
      <w:kern w:val="2"/>
      <w14:ligatures w14:val="standardContextual"/>
    </w:rPr>
  </w:style>
  <w:style w:type="paragraph" w:customStyle="1" w:styleId="AD010FD25C404CCA8E28AE21BECB5E0D">
    <w:name w:val="AD010FD25C404CCA8E28AE21BECB5E0D"/>
    <w:rsid w:val="00812EFA"/>
    <w:rPr>
      <w:kern w:val="2"/>
      <w14:ligatures w14:val="standardContextual"/>
    </w:rPr>
  </w:style>
  <w:style w:type="paragraph" w:customStyle="1" w:styleId="89D434B5065F41BB99C5697F49380F1B">
    <w:name w:val="89D434B5065F41BB99C5697F49380F1B"/>
    <w:rsid w:val="00812EFA"/>
    <w:rPr>
      <w:kern w:val="2"/>
      <w14:ligatures w14:val="standardContextual"/>
    </w:rPr>
  </w:style>
  <w:style w:type="paragraph" w:customStyle="1" w:styleId="F4A75A2A82FD4646BF83C3278F6AC3C8">
    <w:name w:val="F4A75A2A82FD4646BF83C3278F6AC3C8"/>
    <w:rsid w:val="00812EFA"/>
    <w:rPr>
      <w:kern w:val="2"/>
      <w14:ligatures w14:val="standardContextual"/>
    </w:rPr>
  </w:style>
  <w:style w:type="paragraph" w:customStyle="1" w:styleId="2A5928F8621E4C70B93E84375743CA59">
    <w:name w:val="2A5928F8621E4C70B93E84375743CA59"/>
    <w:rsid w:val="00812EFA"/>
    <w:rPr>
      <w:kern w:val="2"/>
      <w14:ligatures w14:val="standardContextual"/>
    </w:rPr>
  </w:style>
  <w:style w:type="paragraph" w:customStyle="1" w:styleId="E5B3CE4049D34DEF9C97DAA43FD2C337">
    <w:name w:val="E5B3CE4049D34DEF9C97DAA43FD2C337"/>
    <w:rsid w:val="00812EFA"/>
    <w:rPr>
      <w:kern w:val="2"/>
      <w14:ligatures w14:val="standardContextual"/>
    </w:rPr>
  </w:style>
  <w:style w:type="paragraph" w:customStyle="1" w:styleId="982870B1C5184B53B5DC249FFCC1AB7D">
    <w:name w:val="982870B1C5184B53B5DC249FFCC1AB7D"/>
    <w:rsid w:val="00812EF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84124e-0b0c-435e-ba4a-64cb5613de20">
      <Terms xmlns="http://schemas.microsoft.com/office/infopath/2007/PartnerControls"/>
    </lcf76f155ced4ddcb4097134ff3c332f>
    <TaxCatchAll xmlns="ac5c2849-74a1-46d7-ad44-587ab7d0a8b9" xsi:nil="true"/>
    <SharedWithUsers xmlns="ac5c2849-74a1-46d7-ad44-587ab7d0a8b9">
      <UserInfo>
        <DisplayName>Jobson, Deborah</DisplayName>
        <AccountId>158</AccountId>
        <AccountType/>
      </UserInfo>
      <UserInfo>
        <DisplayName>Casey, Michael</DisplayName>
        <AccountId>942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5F7FB6EB6244C91481351EAF96685" ma:contentTypeVersion="18" ma:contentTypeDescription="Create a new document." ma:contentTypeScope="" ma:versionID="cf8d6dd0ed5ec70b67886c40cb5e603d">
  <xsd:schema xmlns:xsd="http://www.w3.org/2001/XMLSchema" xmlns:xs="http://www.w3.org/2001/XMLSchema" xmlns:p="http://schemas.microsoft.com/office/2006/metadata/properties" xmlns:ns2="5084124e-0b0c-435e-ba4a-64cb5613de20" xmlns:ns3="ac5c2849-74a1-46d7-ad44-587ab7d0a8b9" targetNamespace="http://schemas.microsoft.com/office/2006/metadata/properties" ma:root="true" ma:fieldsID="db7b415b565d6ae08205de80ebbbb385" ns2:_="" ns3:_="">
    <xsd:import namespace="5084124e-0b0c-435e-ba4a-64cb5613de20"/>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ocTag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4124e-0b0c-435e-ba4a-64cb5613d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ocTags" ma:index="20" nillable="true" ma:displayName="MediaServiceDocTags" ma:hidden="true" ma:internalName="MediaServiceDocTag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d8e964-959b-433d-ad17-852a8666deb6}"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EAC4D-1B38-46B5-9EDD-603F5CC6F90C}">
  <ds:schemaRefs>
    <ds:schemaRef ds:uri="http://schemas.microsoft.com/office/2006/metadata/properties"/>
    <ds:schemaRef ds:uri="http://schemas.microsoft.com/office/infopath/2007/PartnerControls"/>
    <ds:schemaRef ds:uri="5084124e-0b0c-435e-ba4a-64cb5613de20"/>
    <ds:schemaRef ds:uri="ac5c2849-74a1-46d7-ad44-587ab7d0a8b9"/>
  </ds:schemaRefs>
</ds:datastoreItem>
</file>

<file path=customXml/itemProps2.xml><?xml version="1.0" encoding="utf-8"?>
<ds:datastoreItem xmlns:ds="http://schemas.openxmlformats.org/officeDocument/2006/customXml" ds:itemID="{550559A2-4E00-47BC-A306-56E68DBB8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4124e-0b0c-435e-ba4a-64cb5613de20"/>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1C65D-3E84-456D-8C0E-2F2FC7D2BE2A}">
  <ds:schemaRefs>
    <ds:schemaRef ds:uri="http://schemas.openxmlformats.org/officeDocument/2006/bibliography"/>
  </ds:schemaRefs>
</ds:datastoreItem>
</file>

<file path=customXml/itemProps4.xml><?xml version="1.0" encoding="utf-8"?>
<ds:datastoreItem xmlns:ds="http://schemas.openxmlformats.org/officeDocument/2006/customXml" ds:itemID="{B686E307-8318-43E9-A9BA-C910DD0998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21482</Words>
  <Characters>122454</Characters>
  <Application>Microsoft Office Word</Application>
  <DocSecurity>0</DocSecurity>
  <Lines>1020</Lines>
  <Paragraphs>287</Paragraphs>
  <ScaleCrop>false</ScaleCrop>
  <Company>Leeds City Council</Company>
  <LinksUpToDate>false</LinksUpToDate>
  <CharactersWithSpaces>143649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Carolyn Eyre</dc:creator>
  <cp:keywords/>
  <dc:description/>
  <cp:lastModifiedBy>Susan Mumby</cp:lastModifiedBy>
  <cp:revision>2</cp:revision>
  <cp:lastPrinted>2026-07-12T16:24:00Z</cp:lastPrinted>
  <dcterms:created xsi:type="dcterms:W3CDTF">2026-07-29T13:58:00Z</dcterms:created>
  <dcterms:modified xsi:type="dcterms:W3CDTF">2026-07-29T13:58:00Z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0x0101003E55F7FB6EB6244C91481351EAF96685</vt:lpwstr>
  </property>
  <property fmtid="{D5CDD505-2E9C-101B-9397-08002B2CF9AE}" pid="3" name="Order">
    <vt:r8>100</vt:r8>
  </property>
  <property fmtid="{D5CDD505-2E9C-101B-9397-08002B2CF9AE}" pid="4" name="MediaServiceImageTags">
    <vt:lpwstr/>
  </property>
</Properties>
</file>